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87" w:rsidRPr="00B74E69" w:rsidRDefault="009F5C87" w:rsidP="009F5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8B492" wp14:editId="78744CA8">
                <wp:simplePos x="0" y="0"/>
                <wp:positionH relativeFrom="column">
                  <wp:posOffset>-41910</wp:posOffset>
                </wp:positionH>
                <wp:positionV relativeFrom="paragraph">
                  <wp:posOffset>17145</wp:posOffset>
                </wp:positionV>
                <wp:extent cx="1892935" cy="760730"/>
                <wp:effectExtent l="0" t="0" r="12065" b="203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B1" w:rsidRPr="00201806" w:rsidRDefault="007066B1" w:rsidP="009F5C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66B1" w:rsidRDefault="007066B1" w:rsidP="009F5C87"/>
                          <w:p w:rsidR="007066B1" w:rsidRDefault="007066B1" w:rsidP="009F5C87"/>
                          <w:p w:rsidR="007066B1" w:rsidRPr="00201806" w:rsidRDefault="007066B1" w:rsidP="009F5C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66B1" w:rsidRPr="00201806" w:rsidRDefault="007066B1" w:rsidP="009F5C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806">
                              <w:rPr>
                                <w:sz w:val="16"/>
                                <w:szCs w:val="16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3pt;margin-top:1.35pt;width:149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">
                <v:stroke dashstyle="1 1"/>
                <v:textbox>
                  <w:txbxContent>
                    <w:p w:rsidR="007066B1" w:rsidRPr="00201806" w:rsidRDefault="007066B1" w:rsidP="009F5C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66B1" w:rsidRDefault="007066B1" w:rsidP="009F5C87"/>
                    <w:p w:rsidR="007066B1" w:rsidRDefault="007066B1" w:rsidP="009F5C87"/>
                    <w:p w:rsidR="007066B1" w:rsidRPr="00201806" w:rsidRDefault="007066B1" w:rsidP="009F5C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66B1" w:rsidRPr="00201806" w:rsidRDefault="007066B1" w:rsidP="009F5C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806">
                        <w:rPr>
                          <w:sz w:val="16"/>
                          <w:szCs w:val="16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:rsidR="009F5C87" w:rsidRPr="00B74E69" w:rsidRDefault="009F5C87" w:rsidP="009F5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F5C87" w:rsidRDefault="009F5C87" w:rsidP="009F5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F5C87" w:rsidRPr="00B74E69" w:rsidRDefault="009F5C87" w:rsidP="009F5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O UDZIELENIE ZAMÓWIENIA PUBLICZNEGO </w:t>
      </w: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USŁUGI</w:t>
      </w: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PROWADZONEGO W TRYBIE PRZETARGU NIEOGRANICZONEGO</w:t>
      </w: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 wartości mniejszej niż kwoty określone w przepisach wydanych na podstawie art. 11 ust. 8 ustawy z dnia 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29 stycznia 2004 r. – Prawo zamówień publicznych (Dz. U. z 2013 r., poz. 907  z </w:t>
      </w:r>
      <w:proofErr w:type="spellStart"/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zm.) - zwanej dalej </w:t>
      </w:r>
      <w:r w:rsidRPr="00B74E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”ustawą”</w:t>
      </w: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SPECYFIKACJA ISTOTNYCH WARUNKÓW ZAMÓWIENIA (SIWZ) pn.: </w:t>
      </w:r>
    </w:p>
    <w:p w:rsidR="009F5C87" w:rsidRPr="007066B1" w:rsidRDefault="007066B1" w:rsidP="009F5C87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B1">
        <w:rPr>
          <w:rFonts w:ascii="Times New Roman" w:hAnsi="Times New Roman" w:cs="Times New Roman"/>
          <w:b/>
          <w:sz w:val="26"/>
          <w:szCs w:val="26"/>
        </w:rPr>
        <w:t>„Opracowanie dokumentacji geodezyjno – prawnej niezbędnej do uregulowania stanu prawnego nieruchomości położonej w obrębie  Koniecpol”</w:t>
      </w:r>
    </w:p>
    <w:p w:rsidR="007066B1" w:rsidRPr="009F5C87" w:rsidRDefault="007066B1" w:rsidP="009F5C87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</w:pPr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Nazwa Zamawiającego: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z siedzibą w Częstochowie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REGON: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152180837</w:t>
      </w:r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NIP: 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573 27 88 125</w:t>
      </w:r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Adres: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Jana III Sobieskiego 9</w:t>
      </w:r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Strona internetowa: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www.czestochowa.powiat.pl</w:t>
      </w:r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Godziny urzędowania:</w:t>
      </w:r>
      <w:r w:rsidRPr="00B74E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poniedziałek, środa, czwartek: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- 15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</w:p>
    <w:p w:rsidR="009F5C87" w:rsidRPr="00B74E69" w:rsidRDefault="009F5C87" w:rsidP="009F5C87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16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9F5C87" w:rsidRPr="00B74E69" w:rsidRDefault="009F5C87" w:rsidP="009F5C87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 w godzinach 7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15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Wszelką korespondencję związaną z niniejszym postępowaniem należy adresować:</w:t>
      </w: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F5C87" w:rsidRPr="00B74E69" w:rsidRDefault="009F5C87" w:rsidP="009F5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Powiat Częstochowski</w:t>
      </w:r>
    </w:p>
    <w:p w:rsidR="009F5C87" w:rsidRPr="00B74E69" w:rsidRDefault="009F5C87" w:rsidP="009F5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ul. Jana III Sobieskiego 9</w:t>
      </w:r>
    </w:p>
    <w:p w:rsidR="009F5C87" w:rsidRPr="00B74E69" w:rsidRDefault="009F5C87" w:rsidP="009F5C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pl-PL"/>
        </w:rPr>
        <w:t>42-217 Częstochowa</w:t>
      </w:r>
    </w:p>
    <w:p w:rsidR="009F5C87" w:rsidRPr="00B74E69" w:rsidRDefault="009F5C87" w:rsidP="009F5C87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  <w:r w:rsidRPr="00B74E6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  <w:t>  </w:t>
      </w:r>
    </w:p>
    <w:p w:rsidR="009F5C87" w:rsidRPr="00B74E69" w:rsidRDefault="009F5C87" w:rsidP="009F5C87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postępowania: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OK.272.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75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.2015</w:t>
      </w: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F5C87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92580964"/>
      <w:bookmarkStart w:id="1" w:name="_Toc154823342"/>
      <w:bookmarkStart w:id="2" w:name="_Toc13782412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Tryb udzielenia zamówienia publicznego oraz miejsca, w których zostało zamieszczone ogłoszenie o zamówieniu</w:t>
      </w:r>
      <w:bookmarkEnd w:id="0"/>
      <w:bookmarkEnd w:id="1"/>
      <w:bookmarkEnd w:id="2"/>
    </w:p>
    <w:p w:rsidR="009F5C87" w:rsidRPr="00B74E69" w:rsidRDefault="009F5C87" w:rsidP="009F5C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5C87" w:rsidRPr="00B74E69" w:rsidRDefault="009F5C87" w:rsidP="009F5C87">
      <w:pPr>
        <w:numPr>
          <w:ilvl w:val="0"/>
          <w:numId w:val="2"/>
        </w:numPr>
        <w:spacing w:after="0" w:line="240" w:lineRule="auto"/>
        <w:ind w:left="360" w:right="-2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udzielanie zamówienia publicznego prowadzone jest w trybie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nieograniczonego,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ustawy z dnia  29 stycznia 2004 r. Prawo zamówień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publicznych (Dz. U. z 2013 r. poz., 907 z </w:t>
      </w:r>
      <w:proofErr w:type="spellStart"/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zwanej dalej ustawą oraz aktów wykonawczych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ustawy.</w:t>
      </w:r>
    </w:p>
    <w:p w:rsidR="009F5C87" w:rsidRPr="00B74E69" w:rsidRDefault="009F5C87" w:rsidP="009F5C87">
      <w:pPr>
        <w:numPr>
          <w:ilvl w:val="0"/>
          <w:numId w:val="2"/>
        </w:num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publikacji ogłoszenia o przetargu:</w:t>
      </w:r>
    </w:p>
    <w:p w:rsidR="009F5C87" w:rsidRPr="00B74E69" w:rsidRDefault="009F5C87" w:rsidP="009F5C87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Zamówień Publicznych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DC3042">
        <w:rPr>
          <w:rFonts w:ascii="Times New Roman" w:eastAsia="Times New Roman" w:hAnsi="Times New Roman" w:cs="Times New Roman"/>
          <w:b/>
          <w:bCs/>
          <w:lang w:eastAsia="pl-PL"/>
        </w:rPr>
        <w:t>288960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>- 2015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; 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data zamieszczenia: </w:t>
      </w:r>
      <w:r w:rsidR="00DC30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28.10</w:t>
      </w:r>
      <w:bookmarkStart w:id="3" w:name="_GoBack"/>
      <w:bookmarkEnd w:id="3"/>
      <w:r w:rsidRPr="00B7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>2015r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9F5C87" w:rsidRPr="00B74E69" w:rsidRDefault="009F5C87" w:rsidP="009F5C87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Zamawiającego – www.powiat-czestochowski.4bip.pl </w:t>
      </w:r>
    </w:p>
    <w:p w:rsidR="009F5C87" w:rsidRPr="00B74E69" w:rsidRDefault="009F5C87" w:rsidP="009F5C87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w miejscu publicznie dostępnym w siedzibie Zamawiającego.</w:t>
      </w:r>
    </w:p>
    <w:p w:rsidR="00A05A75" w:rsidRPr="00B74E69" w:rsidRDefault="009F5C87" w:rsidP="00A05A75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CPV:  </w:t>
      </w:r>
      <w:r w:rsidR="00A05A75" w:rsidRPr="00564235">
        <w:rPr>
          <w:rFonts w:ascii="Times New Roman" w:eastAsia="Calibri" w:hAnsi="Times New Roman" w:cs="Times New Roman"/>
          <w:sz w:val="24"/>
          <w:szCs w:val="24"/>
        </w:rPr>
        <w:t xml:space="preserve">71355000-1, </w:t>
      </w:r>
      <w:r w:rsidR="00A05A75" w:rsidRPr="00564235">
        <w:rPr>
          <w:rFonts w:ascii="Times New Roman" w:eastAsia="Times New Roman" w:hAnsi="Times New Roman" w:cs="Times New Roman"/>
          <w:sz w:val="24"/>
          <w:szCs w:val="24"/>
          <w:lang w:eastAsia="pl-PL"/>
        </w:rPr>
        <w:t>71354000</w:t>
      </w:r>
      <w:r w:rsidR="00A05A75">
        <w:rPr>
          <w:rFonts w:ascii="Times New Roman" w:eastAsia="Times New Roman" w:hAnsi="Times New Roman" w:cs="Times New Roman"/>
          <w:sz w:val="24"/>
          <w:szCs w:val="24"/>
          <w:lang w:eastAsia="pl-PL"/>
        </w:rPr>
        <w:t>-4.</w:t>
      </w:r>
    </w:p>
    <w:p w:rsidR="009F5C87" w:rsidRPr="00B74E69" w:rsidRDefault="009F5C87" w:rsidP="009F5C87">
      <w:pPr>
        <w:snapToGri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0"/>
        </w:tabs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" w:name="_Toc137824128"/>
      <w:bookmarkStart w:id="5" w:name="_Toc154823343"/>
      <w:bookmarkStart w:id="6" w:name="_Toc19258096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przedmiotu zamówienia</w:t>
      </w:r>
      <w:bookmarkEnd w:id="4"/>
      <w:bookmarkEnd w:id="5"/>
      <w:bookmarkEnd w:id="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9F5C87" w:rsidRPr="00B74E69" w:rsidRDefault="009F5C87" w:rsidP="00966F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F39" w:rsidRDefault="009F5C87" w:rsidP="00C03A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A1F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564235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966F39" w:rsidRPr="00966F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geodezyjno-prawnej</w:t>
      </w:r>
      <w:r w:rsidR="00966F39" w:rsidRPr="0096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niezbędnej do uregulowania stanu prawnego w trybie zasiedzenia na rzecz Skarbu Państwa, nieruchomości położonej w </w:t>
      </w:r>
      <w:r w:rsidR="00966F39" w:rsidRPr="00966F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obrębie Koniecpol, gmina Koniecpol</w:t>
      </w:r>
      <w:r w:rsidR="00966F39" w:rsidRPr="00966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oznaczonej jako działka nr 3776 </w:t>
      </w:r>
      <w:proofErr w:type="spellStart"/>
      <w:r w:rsidR="00966F39" w:rsidRPr="00966F39">
        <w:rPr>
          <w:rFonts w:ascii="Times New Roman" w:eastAsia="Times New Roman" w:hAnsi="Times New Roman" w:cs="Times New Roman"/>
          <w:sz w:val="24"/>
          <w:szCs w:val="24"/>
          <w:lang w:eastAsia="pl-PL"/>
        </w:rPr>
        <w:t>k.m</w:t>
      </w:r>
      <w:proofErr w:type="spellEnd"/>
      <w:r w:rsidR="00966F39" w:rsidRPr="00966F39">
        <w:rPr>
          <w:rFonts w:ascii="Times New Roman" w:eastAsia="Times New Roman" w:hAnsi="Times New Roman" w:cs="Times New Roman"/>
          <w:sz w:val="24"/>
          <w:szCs w:val="24"/>
          <w:lang w:eastAsia="pl-PL"/>
        </w:rPr>
        <w:t>. 65 o pow. 0,0710 ha, a po wydaniu przez Sąd postanowienia stwierdzającego nabycie tytułu własności, dokona stabilizacji granic trwałymi znakami granicznymi.</w:t>
      </w:r>
    </w:p>
    <w:p w:rsidR="005227A2" w:rsidRPr="00C03A1F" w:rsidRDefault="005227A2" w:rsidP="00C03A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A1F" w:rsidRDefault="00C03A1F" w:rsidP="00C03A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A1F">
        <w:rPr>
          <w:rFonts w:ascii="Times New Roman" w:hAnsi="Times New Roman" w:cs="Times New Roman"/>
          <w:sz w:val="24"/>
          <w:szCs w:val="24"/>
        </w:rPr>
        <w:t xml:space="preserve">Wykonawca w formie pisemnej zawiadamia Zamawiającego o zakończeniu wykonywanych czynności. Za ich zakończenie rozumie się przyjęcie dokumentacji do </w:t>
      </w:r>
      <w:proofErr w:type="spellStart"/>
      <w:r w:rsidRPr="00C03A1F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C03A1F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C03A1F" w:rsidRPr="00C03A1F" w:rsidRDefault="00C03A1F" w:rsidP="00C03A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A1F">
        <w:rPr>
          <w:rFonts w:ascii="Times New Roman" w:hAnsi="Times New Roman" w:cs="Times New Roman"/>
          <w:sz w:val="24"/>
          <w:szCs w:val="24"/>
        </w:rPr>
        <w:t>W przypadku ujawnienia wad po odbiorze dokumentacji geodezyjno-prawnej  Wykonawca zobowiązuje się do nieodpłatnego usunięcia ich w terminie wskazanym na piśmie przez Zamawiającego. Wykonawca udziela 3 letniej gwarancji na wykonaną usługę.</w:t>
      </w:r>
    </w:p>
    <w:p w:rsidR="009F5C87" w:rsidRDefault="009F5C87" w:rsidP="00966F39">
      <w:pPr>
        <w:spacing w:after="0" w:line="240" w:lineRule="auto"/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hanging="78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" w:name="_Toc154823344"/>
      <w:bookmarkStart w:id="8" w:name="_Toc161806944"/>
      <w:bookmarkStart w:id="9" w:name="_Toc191867072"/>
      <w:bookmarkStart w:id="10" w:name="_Toc19258096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częściowe</w:t>
      </w:r>
      <w:bookmarkEnd w:id="7"/>
      <w:bookmarkEnd w:id="8"/>
      <w:bookmarkEnd w:id="9"/>
      <w:bookmarkEnd w:id="10"/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7066B1" w:rsidRPr="0070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częściowych</w:t>
      </w:r>
      <w:r w:rsidR="007066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1" w:name="_Toc154823345"/>
      <w:bookmarkStart w:id="12" w:name="_Toc161806945"/>
      <w:bookmarkStart w:id="13" w:name="_Toc191867073"/>
      <w:bookmarkStart w:id="14" w:name="_Toc19258096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 wariantowe</w:t>
      </w:r>
      <w:bookmarkEnd w:id="11"/>
      <w:bookmarkEnd w:id="12"/>
      <w:bookmarkEnd w:id="13"/>
      <w:bookmarkEnd w:id="14"/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wariantowych. 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5" w:name="_Toc137824133"/>
      <w:bookmarkStart w:id="16" w:name="_Toc154823346"/>
      <w:bookmarkStart w:id="17" w:name="_Toc161806946"/>
      <w:bookmarkStart w:id="18" w:name="_Toc191867074"/>
      <w:bookmarkStart w:id="19" w:name="_Toc19258096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wykonania zamówienia</w:t>
      </w:r>
      <w:bookmarkEnd w:id="15"/>
      <w:bookmarkEnd w:id="16"/>
      <w:bookmarkEnd w:id="17"/>
      <w:bookmarkEnd w:id="18"/>
      <w:bookmarkEnd w:id="19"/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jednakowy dla wszystkich części)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B74E6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 grudzień 2015r.</w:t>
      </w:r>
    </w:p>
    <w:p w:rsidR="009F5C87" w:rsidRPr="00564235" w:rsidRDefault="009F5C87" w:rsidP="009F5C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4235">
        <w:rPr>
          <w:rFonts w:ascii="Times New Roman" w:eastAsia="Calibri" w:hAnsi="Times New Roman" w:cs="Times New Roman"/>
          <w:i/>
          <w:iCs/>
          <w:sz w:val="24"/>
          <w:szCs w:val="24"/>
        </w:rPr>
        <w:t>Wykonawca nie może jednak wskazać w</w:t>
      </w:r>
      <w:r w:rsidR="00C03A1F" w:rsidRPr="0056423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ofercie terminu krótszego niż 9</w:t>
      </w:r>
      <w:r w:rsidRPr="0056423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grudnia 2015r. i  dłuższego niż 15 grudzień 2015r.</w:t>
      </w:r>
    </w:p>
    <w:p w:rsidR="005227A2" w:rsidRPr="00B74E69" w:rsidRDefault="009F5C87" w:rsidP="009F5C8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0" w:name="_Toc137824131"/>
      <w:bookmarkStart w:id="21" w:name="_Toc154823347"/>
      <w:bookmarkStart w:id="22" w:name="_Toc161806947"/>
      <w:bookmarkStart w:id="23" w:name="_Toc191867075"/>
      <w:bookmarkStart w:id="24" w:name="_Toc192580969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Informacja o podwykonawcach</w:t>
      </w:r>
      <w:bookmarkEnd w:id="20"/>
      <w:bookmarkEnd w:id="21"/>
      <w:bookmarkEnd w:id="22"/>
      <w:bookmarkEnd w:id="23"/>
      <w:bookmarkEnd w:id="24"/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6F39" w:rsidRDefault="00966F39" w:rsidP="00966F39">
      <w:pPr>
        <w:pStyle w:val="Bezodstpw"/>
        <w:jc w:val="both"/>
      </w:pPr>
      <w:r>
        <w:t xml:space="preserve">Jeżeli Wykonawca zamierza powierzyć określoną część prac podwykonawcom zobowiązany jest wskazać w ofercie zakres tych prac. Przed podpisaniem umowy Zamawiający może wymagać od Wykonawcy przedłożenia umowy z Podwykonawcą. </w:t>
      </w: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25" w:name="_Toc161806948"/>
      <w:bookmarkStart w:id="26" w:name="_Toc191867076"/>
      <w:bookmarkStart w:id="27" w:name="_Toc192580970"/>
      <w:r w:rsidRPr="00B74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>Wykonawcy wspólnie ubiegający się o zamówienie</w:t>
      </w:r>
      <w:bookmarkEnd w:id="25"/>
      <w:bookmarkEnd w:id="26"/>
      <w:bookmarkEnd w:id="27"/>
    </w:p>
    <w:p w:rsidR="009F5C87" w:rsidRPr="00B74E69" w:rsidRDefault="009F5C87" w:rsidP="009F5C87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F5C87" w:rsidRPr="00B74E69" w:rsidRDefault="009F5C87" w:rsidP="009F5C87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Wykonawcy wspólnie ubiegający się o zamówienie:</w:t>
      </w:r>
    </w:p>
    <w:p w:rsidR="009F5C87" w:rsidRPr="00B74E69" w:rsidRDefault="009F5C87" w:rsidP="009F5C87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ponoszą solidarną odpowiedzialność za niewykonanie lub nienależyte wykonanie zobowiązania,</w:t>
      </w:r>
    </w:p>
    <w:p w:rsidR="009F5C87" w:rsidRPr="00B74E69" w:rsidRDefault="009F5C87" w:rsidP="009F5C87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 oryginałem wszystkich dokumentów;</w:t>
      </w:r>
    </w:p>
    <w:p w:rsidR="009F5C87" w:rsidRPr="00B74E69" w:rsidRDefault="009F5C87" w:rsidP="009F5C87">
      <w:pPr>
        <w:numPr>
          <w:ilvl w:val="0"/>
          <w:numId w:val="5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9F5C87" w:rsidRPr="00B74E69" w:rsidRDefault="009F5C87" w:rsidP="009F5C87">
      <w:pPr>
        <w:numPr>
          <w:ilvl w:val="0"/>
          <w:numId w:val="5"/>
        </w:numPr>
        <w:spacing w:after="0" w:line="240" w:lineRule="auto"/>
        <w:ind w:left="1078" w:right="57" w:hanging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9F5C87" w:rsidRPr="00B74E69" w:rsidRDefault="009F5C87" w:rsidP="009F5C87">
      <w:pPr>
        <w:numPr>
          <w:ilvl w:val="0"/>
          <w:numId w:val="4"/>
        </w:numPr>
        <w:spacing w:after="0" w:line="240" w:lineRule="auto"/>
        <w:ind w:right="57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Składając ofertę wspólnie (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art.23 ustawy Prawo zamówień publicznych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przez dwóch lub więcej Wykonawców należy zwrócić uwagę w szczególności na następujące wymagania:</w:t>
      </w:r>
    </w:p>
    <w:p w:rsidR="009F5C87" w:rsidRPr="00B74E69" w:rsidRDefault="009F5C87" w:rsidP="009F5C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dokumenty i oświadczenia, które muszą złożyć wszyscy wykonawcy: </w:t>
      </w:r>
    </w:p>
    <w:p w:rsidR="009F5C87" w:rsidRPr="00B74E69" w:rsidRDefault="009F5C87" w:rsidP="009F5C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spełnianiu warunków podanych w art. 22 ust. 1 ustawy oraz oświadczenia w związku z art. 24 ust. 1  podpisują wszyscy członkowie konsorcjum lub Pełnomocnik w imieniu całego konsorcjum.</w:t>
      </w:r>
    </w:p>
    <w:p w:rsidR="009F5C87" w:rsidRDefault="009F5C87" w:rsidP="009F5C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dokumenty wymienione są w Rozdziale 10 i 11 niniejszego SIWZ są wspólne.</w:t>
      </w:r>
    </w:p>
    <w:p w:rsidR="009F5C87" w:rsidRPr="00B74E69" w:rsidRDefault="009F5C87" w:rsidP="009F5C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28" w:name="_Toc154823350"/>
      <w:bookmarkStart w:id="29" w:name="_Toc161806949"/>
      <w:bookmarkStart w:id="30" w:name="_Toc191867077"/>
      <w:bookmarkStart w:id="31" w:name="_Toc192580971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Wykonawca mający siedzibę lub miejsce zamieszkania poza terytorium Rzeczypospolitej Polskiej</w:t>
      </w:r>
      <w:bookmarkEnd w:id="28"/>
      <w:bookmarkEnd w:id="29"/>
      <w:bookmarkEnd w:id="30"/>
      <w:bookmarkEnd w:id="31"/>
    </w:p>
    <w:p w:rsidR="009F5C87" w:rsidRPr="00B74E69" w:rsidRDefault="009F5C87" w:rsidP="009F5C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9F5C87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916E6B" w:rsidRPr="00B74E69" w:rsidRDefault="00916E6B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32" w:name="_Toc154823348"/>
      <w:bookmarkStart w:id="33" w:name="_Toc161806950"/>
      <w:bookmarkStart w:id="34" w:name="_Toc191867078"/>
      <w:bookmarkStart w:id="35" w:name="_Toc192580972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Waluta, w jakiej będą prowadzone rozliczenia związane z realizacją niniejszego zamówienia publicznego</w:t>
      </w:r>
      <w:bookmarkEnd w:id="32"/>
      <w:bookmarkEnd w:id="33"/>
      <w:bookmarkEnd w:id="34"/>
      <w:bookmarkEnd w:id="35"/>
    </w:p>
    <w:p w:rsidR="009F5C87" w:rsidRPr="00B74E69" w:rsidRDefault="009F5C87" w:rsidP="009F5C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rozliczenia związane z realizacją niniejszego zamówienia dokonywane będą w złotych polskich [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PLN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]. </w:t>
      </w:r>
    </w:p>
    <w:p w:rsidR="009F5C87" w:rsidRPr="00B74E69" w:rsidRDefault="009F5C87" w:rsidP="009F5C8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36" w:name="_Toc174258994"/>
      <w:bookmarkStart w:id="37" w:name="_Toc191867079"/>
      <w:bookmarkStart w:id="38" w:name="_Toc192580973"/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Warunki udziału w postępowaniu oraz opis sposobu dokonywania oceny spełniania tych warunków</w:t>
      </w:r>
      <w:bookmarkEnd w:id="36"/>
      <w:bookmarkEnd w:id="37"/>
      <w:bookmarkEnd w:id="38"/>
    </w:p>
    <w:p w:rsidR="009F5C87" w:rsidRPr="00B74E69" w:rsidRDefault="009F5C87" w:rsidP="009F5C8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 spełniają warunki określone w art. 22 ust. 1 ustawy </w:t>
      </w:r>
      <w:proofErr w:type="spellStart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dotyczące:</w:t>
      </w:r>
    </w:p>
    <w:p w:rsidR="009F5C87" w:rsidRPr="00B74E69" w:rsidRDefault="009F5C87" w:rsidP="009F5C8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1.1 posiadania uprawnień do wykonywania określonej działalności lub czynności, jeżeli przepisy prawa nakładają obowiązek ich posiadania</w:t>
      </w:r>
    </w:p>
    <w:p w:rsidR="009F5C87" w:rsidRPr="00B74E69" w:rsidRDefault="009F5C87" w:rsidP="009F5C8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 posiadania wiedzy i doświadczenia </w:t>
      </w:r>
    </w:p>
    <w:p w:rsidR="009F5C87" w:rsidRPr="00B74E69" w:rsidRDefault="009F5C87" w:rsidP="009F5C8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dysponowania odpowiednim potencjałem technicznym oraz osobami zdolnymi do wykonywania zamówienia </w:t>
      </w:r>
    </w:p>
    <w:p w:rsidR="009F5C87" w:rsidRPr="00B74E69" w:rsidRDefault="009F5C87" w:rsidP="009F5C8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1.4  sytuacji ekonomicznej i finansowej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w/w warunków: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2.1</w:t>
      </w:r>
      <w:r w:rsidRPr="00B74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1.1.1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9F5C87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Ocena będzie dokonana na podstawie właściwego oświadczenia stanowiącego załącznik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 do SIWZ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</w:t>
      </w:r>
      <w:r w:rsidRPr="00B74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1.1.2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oświadczy, iż spełnia warunek dot. posiadania wiedzy i doświadczenia do realizacji przedmiotowego zamówienia.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   Ocena będzie dokonana na podstawie właściwego oświadczenia stanowiącego załącznik nr 2 do SIWZ,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F5C87" w:rsidRPr="00C03A1F" w:rsidRDefault="009F5C87" w:rsidP="00AF1CC9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C03A1F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1.1.3</w:t>
      </w:r>
    </w:p>
    <w:p w:rsidR="00C03A1F" w:rsidRPr="00C03A1F" w:rsidRDefault="009F5C87" w:rsidP="00C03A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w/w warunek za spełniony, jeśli Wykonawca 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świadczy, iż spełnia warunek dot. dysponowania odpowiednim potencjałem technicznym oraz osobami zdolnymi do wykonania przedmiotowego zamówienia tj. osobami posiadającymi uprawnienia zawodowe z zakresu</w:t>
      </w:r>
      <w:r w:rsidR="00C03A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227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2 -go w dziedzinie geo</w:t>
      </w:r>
      <w:r w:rsidR="00C03A1F" w:rsidRPr="005227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dezji i kartografii</w:t>
      </w:r>
      <w:r w:rsidR="00C03A1F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■ Ocena będzie dokonana na podstawie właściwego oświadczenia dotyczącego </w:t>
      </w:r>
      <w:r w:rsidRPr="00B74E6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wymaganych uprawnień osób, które będą uczestniczyć w wykonywaniu zamówienia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stanowiącego załącznik nr 4 do SIWZ,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■  Ocena będzie dokonana na podstawie właściwego oświadczenia stanowiącego załącznik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nr 2 do SIWZ;</w:t>
      </w:r>
    </w:p>
    <w:p w:rsidR="009F5C87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  </w:t>
      </w:r>
      <w:r w:rsidRPr="00B74E6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Zamawiający opisuje warunek z pkt 1.1.4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w/w warunek za spełniony, jeśli Wykonawca oświadczy, iż spełnia warunek dot.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 ekonomicznej i finansowej pozwalającej mu na realizację przedmiotowego zamówienia.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■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tego warunku będzie dokonana na podstawie właściwego oświadczenia stanowiącego załącznik nr 2 do SIWZ.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5C87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będzie polegał na wiedzy i doświadczeniu, potencjale technicznym, osobach zdolnych do wykonania zamówienia lub zdolnościach finansowych innych podmiotów niezależnie od charakteru prawnego łączących go z nimi stosunków musi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udowodnić zamawiającemu, iż będzie dysponował zasobami niezbędnymi do realizacji zamówienia, w szczególności przedstawiając w tym celu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 zobowiązanie tych podmiotów do oddania mu do dyspozycji niezbędnych zasobów na okres korzystania z nich przy wykonywaniu zamówienia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zachowania formy pisemnej dokument ten powinien być złożony w oryginale i własnoręcznie podpisany przez ten pomiot.</w:t>
      </w:r>
    </w:p>
    <w:p w:rsidR="003F2F3F" w:rsidRDefault="003F2F3F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2F3F" w:rsidRDefault="003F2F3F" w:rsidP="003F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W celu wykazania braku podstaw do wykluczenia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oświadczenia:</w:t>
      </w:r>
    </w:p>
    <w:p w:rsidR="003F2F3F" w:rsidRDefault="003F2F3F" w:rsidP="003F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F2F3F" w:rsidRDefault="003F2F3F" w:rsidP="003F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Oświadczenia Wykonawcy </w:t>
      </w:r>
      <w:r>
        <w:rPr>
          <w:rFonts w:ascii="Times New Roman" w:eastAsia="SimSun" w:hAnsi="Times New Roman"/>
          <w:b/>
          <w:bCs/>
          <w:sz w:val="24"/>
          <w:szCs w:val="24"/>
          <w:lang w:eastAsia="pl-PL"/>
        </w:rPr>
        <w:t xml:space="preserve">o braku podstaw do wykluczenia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Załącznik Nr 3 do SIWZ.</w:t>
      </w:r>
    </w:p>
    <w:p w:rsidR="003F2F3F" w:rsidRDefault="003F2F3F" w:rsidP="003F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2F3F" w:rsidRDefault="003F2F3F" w:rsidP="003F2F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Aktualny odpis z właściwego rejestru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F2F3F" w:rsidRDefault="003F2F3F" w:rsidP="003F2F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F2F3F" w:rsidRDefault="003F2F3F" w:rsidP="003F2F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 o przynależności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tej samej grupy kapitałowej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16 lutego 2007 r. o ochronie konkurencji i konsumentów w przypadku gdy Wykonawca należy do grupy kapitałowej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5 do SIWZ.</w:t>
      </w:r>
    </w:p>
    <w:p w:rsidR="003F2F3F" w:rsidRPr="00B74E69" w:rsidRDefault="003F2F3F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Toc174258995"/>
      <w:bookmarkStart w:id="40" w:name="_Toc191867080"/>
      <w:bookmarkStart w:id="41" w:name="_Toc192580974"/>
    </w:p>
    <w:p w:rsidR="009F5C87" w:rsidRPr="00B74E69" w:rsidRDefault="009F5C87" w:rsidP="009F5C87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Wykaz oświadczeń lub dokumentów potwierdzających spełnianie warunków </w:t>
      </w: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w niniejszym postępowaniu</w:t>
      </w:r>
      <w:bookmarkEnd w:id="39"/>
      <w:bookmarkEnd w:id="40"/>
      <w:bookmarkEnd w:id="41"/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F2F3F" w:rsidRPr="003F2F3F" w:rsidRDefault="003F2F3F" w:rsidP="003F2F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bCs/>
          <w:sz w:val="24"/>
          <w:szCs w:val="24"/>
          <w:lang w:eastAsia="pl-PL"/>
        </w:rPr>
        <w:t>1. W zakresie wykazania spełnienia warunków udziału w postępowaniu:</w:t>
      </w:r>
    </w:p>
    <w:p w:rsidR="003F2F3F" w:rsidRPr="003F2F3F" w:rsidRDefault="003F2F3F" w:rsidP="003F2F3F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3F2F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oświadczenie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, że wykonawca spełnia warunki określone w art. 22 ust. 1 ustawy </w:t>
      </w:r>
      <w:proofErr w:type="spellStart"/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 - Załącznik nr 2</w:t>
      </w:r>
    </w:p>
    <w:p w:rsidR="003F2F3F" w:rsidRPr="003F2F3F" w:rsidRDefault="003F2F3F" w:rsidP="003F2F3F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3F2F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</w:t>
      </w:r>
      <w:r w:rsidRPr="003F2F3F">
        <w:rPr>
          <w:rFonts w:ascii="Times New Roman" w:eastAsia="Times New Roman" w:hAnsi="Times New Roman"/>
          <w:bCs/>
          <w:sz w:val="24"/>
          <w:szCs w:val="24"/>
          <w:lang w:eastAsia="pl-PL"/>
        </w:rPr>
        <w:t>wymaganych uprawnień osób - Z</w:t>
      </w:r>
      <w:r w:rsidRPr="003F2F3F">
        <w:rPr>
          <w:rFonts w:ascii="Times New Roman" w:eastAsia="Times New Roman" w:hAnsi="Times New Roman"/>
          <w:sz w:val="24"/>
          <w:szCs w:val="24"/>
          <w:lang w:eastAsia="pl-PL"/>
        </w:rPr>
        <w:t>ałącznik nr 4 do SIWZ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dotyczy: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innych podmiotów do oddania do dyspozycji niezbędnych zasobów na okres korzystania z nich przy wykonywaniu zamówienia.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wykazania braku podstaw do wykluczenia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postępowania o udzielenie zamówienia Wykonawca obowiązany jest dołączyć do oferty następujące dokumenty i oświadczenia  (dotyczy wszystkich części):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</w:t>
      </w:r>
      <w:r w:rsidRPr="00B74E6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o braku podstaw do wykluczenia -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 SIWZ;</w:t>
      </w:r>
    </w:p>
    <w:p w:rsidR="009F5C87" w:rsidRPr="00B74E69" w:rsidRDefault="009F5C87" w:rsidP="009F5C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 właściwego rejestru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 centralnej ewidencji i informacji o działalności gospodarczej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jeżeli odrębne przepisy wymagają wpisu do rejestru, w celu wykazania braku podstaw do wykluczenia w oparciu o art. 24 ust. 1 pkt 2 ustawy Prawo zamówień publicznych, wystawiony nie wcześniej niż 6 miesięcy przed upływem terminu składania ofert</w:t>
      </w: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9F5C87" w:rsidRPr="00B74E69" w:rsidRDefault="009F5C87" w:rsidP="009F5C87">
      <w:pPr>
        <w:tabs>
          <w:tab w:val="num" w:pos="1800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przynależności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tej samej grupy kapitałowej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lista podmiotów należących do tej samej grupy kapitałowej w rozumieniu ustawy z dnia 16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lutego 2007r. o ochronie konkurencji i konsumentów w przypadku gdy Wykonawca należy do grupy kapitałowej -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 do SIWZ.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do oferty należy dołączyć: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- druk oferty zgodny ze wzorem stanowiącym załącznik nr 1 do SIWZ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pełnomocnictwo podmiotów występujących wspólnie </w:t>
      </w:r>
      <w:r w:rsidRPr="00B7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(jeżeli dotyczy),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pełnomocnictwo dla osoby/osób podpisującej ofertę i oświadczenia </w:t>
      </w:r>
      <w:r w:rsidRPr="00B7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(jeśli uprawnienie tych  osób nie wynika z innych</w:t>
      </w:r>
      <w:r w:rsidRPr="00B74E6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dokumentów dołączonych do oferty)</w:t>
      </w:r>
      <w:r w:rsidRPr="00B74E6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F5C87" w:rsidRPr="00B74E69" w:rsidRDefault="009F5C87" w:rsidP="009F5C87">
      <w:pPr>
        <w:tabs>
          <w:tab w:val="left" w:pos="0"/>
          <w:tab w:val="left" w:pos="18615"/>
        </w:tabs>
        <w:suppressAutoHyphens/>
        <w:snapToGrid w:val="0"/>
        <w:spacing w:after="0" w:line="258" w:lineRule="atLeast"/>
        <w:ind w:right="-1" w:hanging="9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ab/>
      </w:r>
    </w:p>
    <w:p w:rsidR="009F5C87" w:rsidRPr="00B74E69" w:rsidRDefault="009F5C87" w:rsidP="009F5C87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Wszystkie ww. dokumenty winny być złożone w oryginale lub kopii poświadczonej za zgodność z oryginałem przez osobę (-y) uprawnioną (-e) do składania oświadczeń woli w imieniu Wykonawcy. </w:t>
      </w:r>
      <w:r w:rsidRPr="00B74E69">
        <w:rPr>
          <w:rFonts w:ascii="FrankfurtGothic" w:eastAsia="Times New Roman" w:hAnsi="FrankfurtGothic" w:cs="Times New Roman"/>
          <w:color w:val="000000"/>
          <w:sz w:val="24"/>
          <w:szCs w:val="24"/>
          <w:lang w:eastAsia="ar-SA"/>
        </w:rPr>
        <w:t>Ocena spełnienia warunków udziału w postępowaniu zostanie dokonana przez zamawiającego w oparciu o informacje zawarte w dokumentach i oświadczeniach (wymaganych przez Zamawiającego i podanych w SIWZ) dołączonych do oferty.</w:t>
      </w:r>
    </w:p>
    <w:p w:rsidR="009F5C87" w:rsidRPr="00B74E69" w:rsidRDefault="009F5C87" w:rsidP="009F5C87">
      <w:pPr>
        <w:numPr>
          <w:ilvl w:val="0"/>
          <w:numId w:val="6"/>
        </w:numPr>
        <w:tabs>
          <w:tab w:val="left" w:pos="0"/>
        </w:tabs>
        <w:suppressAutoHyphens/>
        <w:snapToGrid w:val="0"/>
        <w:spacing w:after="0" w:line="200" w:lineRule="atLeas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art. 26 ust. 2b Prawa zamówień publicznych wykonawca może polegać na wiedzy i doświadczeniu oraz osobach zdolnych do wykonania zamówienia innych podmiotów, niezależnie od charakteru prawnego łączących go z nimi stosunków. Wykonawca w takiej sytuacji zobowiązany  jest udowodnić zamawiającemu, iż będzie dysponował zasobami niezbędnymi do realizacji zamówienia, tj. przedstawić pisemne zobowiązanie tych podmiotów do oddania mu do dyspozycji niezbędnych zasobów na okres korzystania z nich przy wykonaniu zamówienia. </w:t>
      </w:r>
    </w:p>
    <w:p w:rsidR="009F5C87" w:rsidRPr="00B74E69" w:rsidRDefault="009F5C87" w:rsidP="009F5C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 trybie art. 26 ust. 3 Wykonawców, którzy w określonym terminie nie złożyli oświadczeń i dokumentów potwierdzających spełnianie warunków udziału w postępowaniu lub którzy złożyli dokumenty zawierające błędy, do ich uzupełnienia w wyznaczonym terminie chyba, że mimo ich uzupełnienia oferta wykonawcy podlega odrzuceniu lub konieczne byłoby unieważnienie postępowania. </w:t>
      </w:r>
    </w:p>
    <w:p w:rsidR="009F5C87" w:rsidRPr="00B74E69" w:rsidRDefault="009F5C87" w:rsidP="009F5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Uzupełnione dokumenty po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winny być złożone w oryginale lub kopii poświadczonej za zgodność z oryginałem przez osobę (-y) uprawnioną (-e) do składania oświadczeń woli w imieniu Wykonawcy.</w:t>
      </w:r>
    </w:p>
    <w:p w:rsidR="009F5C87" w:rsidRPr="00B74E69" w:rsidRDefault="009F5C87" w:rsidP="009F5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2" w:name="_Toc154823351"/>
      <w:bookmarkStart w:id="43" w:name="_Toc161806952"/>
      <w:bookmarkStart w:id="44" w:name="_Toc191867081"/>
      <w:bookmarkStart w:id="45" w:name="_Toc19258097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wadium</w:t>
      </w:r>
      <w:bookmarkEnd w:id="42"/>
      <w:bookmarkEnd w:id="43"/>
      <w:bookmarkEnd w:id="44"/>
      <w:bookmarkEnd w:id="45"/>
    </w:p>
    <w:p w:rsidR="009F5C87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9F5C87" w:rsidRPr="00B74E69" w:rsidRDefault="009F5C87" w:rsidP="009F5C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46" w:name="_Toc137824137"/>
      <w:bookmarkStart w:id="47" w:name="_Toc154823353"/>
      <w:bookmarkStart w:id="48" w:name="_Toc161806953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49" w:name="_Toc191867082"/>
      <w:bookmarkStart w:id="50" w:name="_Toc19258097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związania ofertą</w:t>
      </w:r>
      <w:bookmarkEnd w:id="46"/>
      <w:bookmarkEnd w:id="47"/>
      <w:bookmarkEnd w:id="48"/>
      <w:bookmarkEnd w:id="49"/>
      <w:bookmarkEnd w:id="50"/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 ofertę pozostaje nią związany przez okres 30 dni. Bieg terminu związania ofertą rozpoczyna swój bieg wraz z dniem wskazanym jako termin składania ofert.</w:t>
      </w:r>
    </w:p>
    <w:p w:rsidR="009F5C87" w:rsidRPr="00B74E69" w:rsidRDefault="009F5C87" w:rsidP="009F5C8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co najmniej na 3 dni przed upływem terminu związania ofertą, Zamawiający może tylko raz zwrócić się do Wykonawców o wyrażenie zgody na przedłużenie tego terminu o oznaczony okres, nie dłuższy jednak niż 60 dni.</w:t>
      </w:r>
    </w:p>
    <w:p w:rsidR="009F5C87" w:rsidRPr="00B74E69" w:rsidRDefault="009F5C87" w:rsidP="009F5C8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Wykonawcy na przedłużenie okresu związania ofertą musi być wyrażona na piśmie i jest dopuszczalna tylko z przedłużeniem okresu ważności wadium albo, jeżeli nie jest to możliwe, z wniesieniem nowego wadium na przedłużony okres związania ofertą.</w:t>
      </w:r>
    </w:p>
    <w:p w:rsidR="009F5C87" w:rsidRPr="00B74E69" w:rsidRDefault="009F5C87" w:rsidP="009F5C8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samodzielnie może przedłużyć termin związania ofertą.</w:t>
      </w:r>
    </w:p>
    <w:p w:rsidR="009F5C87" w:rsidRPr="00B74E69" w:rsidRDefault="009F5C87" w:rsidP="009F5C8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Wniesienie odwołania po upływie terminu składania ofert zawiesza bieg terminu związania ofertą do czasu rozstrzygnięcia odwołania.</w:t>
      </w:r>
    </w:p>
    <w:p w:rsidR="009F5C87" w:rsidRPr="00B74E69" w:rsidRDefault="009F5C87" w:rsidP="009F5C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1" w:name="_Toc161806954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2" w:name="_Toc191867083"/>
      <w:bookmarkStart w:id="53" w:name="_Toc19258097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sposobie porozumiewania się Zamawiającego z Wykonawcami oraz przekazywania oświadczeń i dokumentów, a także wskazanie osoby uprawnionej do porozumiewania się z Wykonawcami</w:t>
      </w:r>
      <w:bookmarkEnd w:id="51"/>
      <w:bookmarkEnd w:id="52"/>
      <w:bookmarkEnd w:id="53"/>
    </w:p>
    <w:p w:rsidR="009F5C87" w:rsidRPr="00B74E69" w:rsidRDefault="009F5C87" w:rsidP="009F5C87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F5C87" w:rsidRPr="00B74E69" w:rsidRDefault="009F5C87" w:rsidP="009F5C87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wszelkie oświadczenia, wnioski, zawiadomienia oraz informacje przekazywane będą w formie </w:t>
      </w:r>
    </w:p>
    <w:p w:rsidR="009F5C87" w:rsidRPr="00B74E69" w:rsidRDefault="009F5C87" w:rsidP="009F5C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pisemnej, </w:t>
      </w:r>
    </w:p>
    <w:p w:rsidR="009F5C87" w:rsidRPr="00B74E69" w:rsidRDefault="009F5C87" w:rsidP="009F5C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nr (034) 3229 111, 3229126 </w:t>
      </w:r>
    </w:p>
    <w:p w:rsidR="009F5C87" w:rsidRPr="00B74E69" w:rsidRDefault="009F5C87" w:rsidP="009F5C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- adresy:</w:t>
      </w:r>
    </w:p>
    <w:p w:rsidR="009F5C87" w:rsidRPr="00B74E69" w:rsidRDefault="009F5C87" w:rsidP="009F5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przetargi@czestochowa.powiat.pl lub peryga@czestochowa.powiat.pl </w:t>
      </w:r>
    </w:p>
    <w:p w:rsidR="009F5C87" w:rsidRPr="00B74E69" w:rsidRDefault="009F5C87" w:rsidP="009F5C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przy czym zawsze dopuszczalna jest forma pisemna. </w:t>
      </w:r>
    </w:p>
    <w:p w:rsidR="009F5C87" w:rsidRPr="00B74E69" w:rsidRDefault="009F5C87" w:rsidP="009F5C8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korespondencję za pomocą faksu lub elektronicznie – każda ze stron na żądanie drugiej niezwłocznie potwierdza fakt ich otrzymania (art. 27 ust.2 ustawy Prawo zamówień publicznych).</w:t>
      </w:r>
    </w:p>
    <w:p w:rsidR="009F5C87" w:rsidRPr="00B74E69" w:rsidRDefault="009F5C87" w:rsidP="009F5C87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potwierdzenia otrzymania wiadomości przez wykonawcę zamawiający domniemywa, że pismo wysłane przez zamawiającego na numer faksu podany przez wykonawcę zostało mu doręczone w sposób umożliwiający zapoznanie się wykonawcy z treścią pisma. </w:t>
      </w:r>
    </w:p>
    <w:p w:rsidR="009F5C87" w:rsidRPr="00B74E69" w:rsidRDefault="009F5C87" w:rsidP="009F5C8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(pisemnie, faksem, e-mailem) do Zamawiającego o przekazanie SIWZ. We wniosku należy podać: </w:t>
      </w:r>
    </w:p>
    <w:p w:rsidR="009F5C87" w:rsidRPr="00B74E69" w:rsidRDefault="009F5C87" w:rsidP="009F5C8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i adres Wykonawcy, </w:t>
      </w:r>
    </w:p>
    <w:p w:rsidR="009F5C87" w:rsidRPr="00B74E69" w:rsidRDefault="009F5C87" w:rsidP="009F5C8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i faksu, e-mail,</w:t>
      </w:r>
    </w:p>
    <w:p w:rsidR="009F5C87" w:rsidRPr="00B74E69" w:rsidRDefault="009F5C87" w:rsidP="009F5C8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 nazwisko osoby upoważnionej do kontaktów z Zamawiającym w sprawach dotyczących niniejszego postępowania,</w:t>
      </w:r>
    </w:p>
    <w:p w:rsidR="009F5C87" w:rsidRPr="00B74E69" w:rsidRDefault="009F5C87" w:rsidP="009F5C87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postępowania: </w:t>
      </w:r>
      <w:r w:rsidR="00A05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OK.272.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A05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.2015.</w:t>
      </w:r>
    </w:p>
    <w:p w:rsidR="009F5C87" w:rsidRPr="00B74E69" w:rsidRDefault="009F5C87" w:rsidP="009F5C8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można także odebrać w siedzibie Zamawiającego –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Częstochowski,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Jana III Sobieskiego 9, 42-200 Częstochowa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pokoju nr 229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(II piętro) w godzinach urzędowania Zamawiającego lub otrzymać drogą elektroniczną zgłaszając zamówienie na adres: </w:t>
      </w:r>
      <w:hyperlink r:id="rId9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lub </w:t>
      </w:r>
      <w:hyperlink r:id="rId10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F5C87" w:rsidRPr="00B74E69" w:rsidRDefault="009F5C87" w:rsidP="009F5C8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może zwracać się pisemnie do Zamawiającego o wyjaśnienie treści SIWZ. Zamawiający niezwłocznie udzieli wyjaśnień pod warunkiem, że prośba o wyjaśnienie treści SIWZ wpłynie do Zamawiającego nie później niż do końca dnia, w którym upływa połowa wyznaczonego terminu składania ofert. Jednocześnie Zamawiający prosi o przesyłanie treści pytań również w wersji elektronicznej na adres: przetargi@czestochowa.powiat.pl, peryga@czestochowa.powiat.pl.</w:t>
      </w:r>
    </w:p>
    <w:p w:rsidR="009F5C87" w:rsidRPr="00B74E69" w:rsidRDefault="009F5C87" w:rsidP="009F5C8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 –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niezwłocznie przekazana wszystkim Wykonawcom, którzy pobrali warunki SIWZ bezpośrednio u Zamawiającego.</w:t>
      </w:r>
    </w:p>
    <w:p w:rsidR="009F5C87" w:rsidRPr="00B74E69" w:rsidRDefault="009F5C87" w:rsidP="009F5C87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 wyniku zmiany treści specyfikacji istotnych warunków zamówienia niezbędny będzie do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datko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wy czas na wprowadzenie zmian w  ofertach, Zamawiający przedłuży termin składania ofert i  poinformuje o tym wykonawców na stronie internetowej.</w:t>
      </w:r>
    </w:p>
    <w:p w:rsidR="009F5C87" w:rsidRPr="00B74E69" w:rsidRDefault="009F5C87" w:rsidP="009F5C87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kontaktowania się z Wykonawcami Zamawiający upoważnia: </w:t>
      </w:r>
    </w:p>
    <w:p w:rsidR="009F5C87" w:rsidRPr="00B74E69" w:rsidRDefault="009F5C87" w:rsidP="009F5C8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Dominika Ratman – Wydz.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 w:rsidR="00BB7A52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202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F5C87" w:rsidRDefault="009F5C87" w:rsidP="009F5C87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przetargi@czestochowa.powiat.pl</w:t>
        </w:r>
      </w:hyperlink>
      <w:r w:rsidRPr="00B74E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         </w:t>
      </w:r>
      <w:r w:rsidRPr="00B74E6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9F5C87" w:rsidRPr="00B74E69" w:rsidRDefault="00C03A1F" w:rsidP="009F5C8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5C87"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9F5C87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Peryga Kołaczyk</w:t>
      </w:r>
      <w:r w:rsidR="009F5C87"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Wydz. </w:t>
      </w:r>
      <w:r w:rsidR="009F5C87"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Organizacji, Rozwoju i Gospodarki Mieniem</w:t>
      </w:r>
      <w:r w:rsidR="00BB7A52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202</w:t>
      </w:r>
      <w:r w:rsidR="009F5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2" w:history="1">
        <w:r w:rsidR="009F5C87" w:rsidRPr="00B74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peryga@czestochowa.powiat.pl</w:t>
        </w:r>
      </w:hyperlink>
      <w:r w:rsidR="009F5C87"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5C87" w:rsidRPr="00273202" w:rsidRDefault="009F5C87" w:rsidP="009F5C87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4" w:name="_Toc137824138"/>
      <w:bookmarkStart w:id="55" w:name="_Toc154823354"/>
      <w:bookmarkStart w:id="56" w:name="_Toc161806955"/>
      <w:r w:rsidRPr="00273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57" w:name="_Toc191867084"/>
      <w:bookmarkStart w:id="58" w:name="_Toc19258097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przygotowania ofert</w:t>
      </w:r>
      <w:bookmarkEnd w:id="54"/>
      <w:bookmarkEnd w:id="55"/>
      <w:bookmarkEnd w:id="56"/>
      <w:bookmarkEnd w:id="57"/>
      <w:bookmarkEnd w:id="58"/>
    </w:p>
    <w:p w:rsidR="009F5C87" w:rsidRPr="00B74E69" w:rsidRDefault="009F5C87" w:rsidP="009F5C87">
      <w:pPr>
        <w:keepNext/>
        <w:shd w:val="clear" w:color="auto" w:fill="E6E6E6"/>
        <w:tabs>
          <w:tab w:val="num" w:pos="1560"/>
        </w:tabs>
        <w:spacing w:after="0" w:line="240" w:lineRule="auto"/>
        <w:ind w:left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F5C87" w:rsidRPr="00B74E69" w:rsidRDefault="009F5C87" w:rsidP="009F5C8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Opakowanie i adresowanie oferty.</w:t>
      </w:r>
    </w:p>
    <w:p w:rsidR="009F5C87" w:rsidRDefault="009F5C87" w:rsidP="009F5C87">
      <w:pPr>
        <w:spacing w:after="0" w:line="240" w:lineRule="auto"/>
        <w:ind w:left="539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należy umieścić w zamkniętym, nieprzezroczystym opakowaniu (np. koperta) zaadresowanym i opisanym:</w:t>
      </w:r>
    </w:p>
    <w:p w:rsidR="009F5C87" w:rsidRPr="00B74E69" w:rsidRDefault="009F5C87" w:rsidP="009F5C8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C08B" wp14:editId="44C0638C">
                <wp:simplePos x="0" y="0"/>
                <wp:positionH relativeFrom="column">
                  <wp:posOffset>-595630</wp:posOffset>
                </wp:positionH>
                <wp:positionV relativeFrom="paragraph">
                  <wp:posOffset>4445</wp:posOffset>
                </wp:positionV>
                <wp:extent cx="478790" cy="405130"/>
                <wp:effectExtent l="0" t="444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B1" w:rsidRDefault="007066B1" w:rsidP="009F5C87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C4250B4" wp14:editId="071EE196">
                                  <wp:extent cx="295275" cy="314325"/>
                                  <wp:effectExtent l="0" t="0" r="9525" b="9525"/>
                                  <wp:docPr id="5" name="Obraz 5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46.9pt;margin-top:.35pt;width:37.7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" stroked="f">
                <v:textbox>
                  <w:txbxContent>
                    <w:p w:rsidR="007066B1" w:rsidRDefault="007066B1" w:rsidP="009F5C87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2C4250B4" wp14:editId="071EE196">
                            <wp:extent cx="295275" cy="314325"/>
                            <wp:effectExtent l="0" t="0" r="9525" b="9525"/>
                            <wp:docPr id="5" name="Obraz 5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- - - - - - - - - - - - - - - - - - - - - - - - - - - - - - - - - - - - - - - - - - - - - - - - - - - - - - - - - - - - - - - </w:t>
      </w:r>
    </w:p>
    <w:p w:rsidR="009F5C87" w:rsidRDefault="009F5C87" w:rsidP="009F5C87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Nadawca:</w:t>
      </w:r>
    </w:p>
    <w:p w:rsidR="00916E6B" w:rsidRPr="00B74E69" w:rsidRDefault="00916E6B" w:rsidP="009F5C87">
      <w:pPr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(pieczęć).</w:t>
      </w: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Powiat Częstochowski</w:t>
      </w: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Jana III Sobieskiego 9, 42-200 Częstochowa</w:t>
      </w: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OFERTA NA: </w:t>
      </w:r>
    </w:p>
    <w:p w:rsidR="009F5C87" w:rsidRPr="00A05A75" w:rsidRDefault="00A05A75" w:rsidP="009F5C8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75">
        <w:rPr>
          <w:rFonts w:ascii="Times New Roman" w:hAnsi="Times New Roman" w:cs="Times New Roman"/>
          <w:b/>
          <w:sz w:val="24"/>
          <w:szCs w:val="24"/>
        </w:rPr>
        <w:t>„Opracowanie dokumentacji geodezyjno – prawnej niezbędnej do uregulowania stanu prawnego nieruchomości położonej w obrębie  Koniecpol”</w:t>
      </w:r>
    </w:p>
    <w:p w:rsidR="00A05A75" w:rsidRPr="00B74E69" w:rsidRDefault="00A05A75" w:rsidP="009F5C8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0"/>
          <w:lang w:eastAsia="pl-PL"/>
        </w:rPr>
        <w:t>znak postępowania:</w:t>
      </w:r>
      <w:r w:rsidR="00A05A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OK.272.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A05A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.2015</w:t>
      </w: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5C87" w:rsidRPr="00B74E69" w:rsidRDefault="009F5C87" w:rsidP="009F5C8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lang w:eastAsia="pl-PL"/>
        </w:rPr>
        <w:t>NIE OTWIERAĆ PRZED TERMINEM OTWARCIA OFERT:</w:t>
      </w:r>
      <w:r w:rsidRPr="00B74E6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05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C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.1</w:t>
      </w:r>
      <w:r w:rsidR="0091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.2015r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godz. 12:00</w:t>
      </w:r>
    </w:p>
    <w:p w:rsidR="009F5C87" w:rsidRPr="00B74E69" w:rsidRDefault="009F5C87" w:rsidP="009F5C87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  <w:r w:rsidRPr="00B74E69">
        <w:rPr>
          <w:rFonts w:ascii="Univers-PL" w:eastAsia="Times New Roman" w:hAnsi="Univers-PL" w:cs="Times New Roman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7BD8A" wp14:editId="5AEF1C24">
                <wp:simplePos x="0" y="0"/>
                <wp:positionH relativeFrom="column">
                  <wp:posOffset>-528955</wp:posOffset>
                </wp:positionH>
                <wp:positionV relativeFrom="paragraph">
                  <wp:posOffset>74930</wp:posOffset>
                </wp:positionV>
                <wp:extent cx="506730" cy="424815"/>
                <wp:effectExtent l="0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B1" w:rsidRDefault="007066B1" w:rsidP="009F5C87">
                            <w:r>
                              <w:rPr>
                                <w:rFonts w:ascii="Calibri" w:eastAsia="Calibri" w:hAnsi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05FDF4A" wp14:editId="59060CE6">
                                  <wp:extent cx="323850" cy="333375"/>
                                  <wp:effectExtent l="0" t="0" r="0" b="9525"/>
                                  <wp:docPr id="6" name="Obraz 6" descr="j0350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j0350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41.65pt;margin-top:5.9pt;width:39.9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" stroked="f">
                <v:textbox>
                  <w:txbxContent>
                    <w:p w:rsidR="007066B1" w:rsidRDefault="007066B1" w:rsidP="009F5C87">
                      <w:r>
                        <w:rPr>
                          <w:rFonts w:ascii="Calibri" w:eastAsia="Calibri" w:hAnsi="Calibri"/>
                          <w:noProof/>
                          <w:lang w:eastAsia="pl-PL"/>
                        </w:rPr>
                        <w:drawing>
                          <wp:inline distT="0" distB="0" distL="0" distR="0" wp14:anchorId="605FDF4A" wp14:editId="59060CE6">
                            <wp:extent cx="323850" cy="333375"/>
                            <wp:effectExtent l="0" t="0" r="0" b="9525"/>
                            <wp:docPr id="6" name="Obraz 6" descr="j0350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j0350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4E69">
        <w:rPr>
          <w:rFonts w:ascii="Univers-PL" w:eastAsia="Times New Roman" w:hAnsi="Univers-PL" w:cs="Times New Roman"/>
          <w:b/>
          <w:sz w:val="19"/>
          <w:szCs w:val="24"/>
          <w:lang w:eastAsia="pl-PL"/>
        </w:rPr>
        <w:t xml:space="preserve">- - - - - - - - - - - - - - - - - - - - - - - - - - - - - - - - - - - - - - - - </w:t>
      </w:r>
    </w:p>
    <w:p w:rsidR="009F5C87" w:rsidRPr="00B74E69" w:rsidRDefault="009F5C87" w:rsidP="009F5C87">
      <w:pPr>
        <w:shd w:val="clear" w:color="auto" w:fill="FFFFFF"/>
        <w:tabs>
          <w:tab w:val="left" w:leader="dot" w:pos="5760"/>
          <w:tab w:val="left" w:leader="dot" w:pos="8100"/>
        </w:tabs>
        <w:autoSpaceDE w:val="0"/>
        <w:autoSpaceDN w:val="0"/>
        <w:spacing w:after="0" w:line="240" w:lineRule="auto"/>
        <w:jc w:val="both"/>
        <w:rPr>
          <w:rFonts w:ascii="Univers-PL" w:eastAsia="Times New Roman" w:hAnsi="Univers-PL" w:cs="Times New Roman"/>
          <w:b/>
          <w:sz w:val="19"/>
          <w:szCs w:val="24"/>
          <w:lang w:eastAsia="pl-PL"/>
        </w:rPr>
      </w:pPr>
    </w:p>
    <w:p w:rsidR="009F5C87" w:rsidRPr="00B74E69" w:rsidRDefault="009F5C87" w:rsidP="009F5C87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Podpisy.</w:t>
      </w:r>
    </w:p>
    <w:p w:rsidR="009F5C87" w:rsidRPr="00B74E69" w:rsidRDefault="009F5C87" w:rsidP="009F5C8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i oświadczenia muszą być podpisane przez:</w:t>
      </w:r>
    </w:p>
    <w:p w:rsidR="009F5C87" w:rsidRPr="00B74E69" w:rsidRDefault="009F5C87" w:rsidP="009F5C87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osobę/osoby upoważnione do reprezentowania Wykonawcy/Wykonawców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obrocie prawnym zgodnie z danymi ujawnionymi w KRS – rejestrze przedsiębiorców albo w ewidencji działalności gospodarczej lub Pełnomocnika,</w:t>
      </w:r>
    </w:p>
    <w:p w:rsidR="009F5C87" w:rsidRPr="00B74E69" w:rsidRDefault="009F5C87" w:rsidP="009F5C87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składania wspólnej oferty przez dwóch lub więcej Wykonawców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osobę/osoby posiadające Pełnomocnictwo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F5C87" w:rsidRDefault="009F5C87" w:rsidP="009F5C87">
      <w:pPr>
        <w:numPr>
          <w:ilvl w:val="0"/>
          <w:numId w:val="12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osoba podpisująca ofertę działa na podstawie pełnomocnictwa to pełnomocnictwo to musi w swej treści jednoznacznie wskazywać uprawnienie do podpisania oferty. Pełnomocnictwo musi zostać dołączone do oferty w formie oryginału lub kopi poświadczonej za zgodność z oryginałem przez notariusza. </w:t>
      </w:r>
    </w:p>
    <w:p w:rsidR="009F5C87" w:rsidRPr="00B74E69" w:rsidRDefault="009F5C87" w:rsidP="009F5C87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dokumentów i oświadczeń.</w:t>
      </w:r>
    </w:p>
    <w:p w:rsidR="009F5C87" w:rsidRPr="00B74E69" w:rsidRDefault="009F5C87" w:rsidP="009F5C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9F5C87" w:rsidRPr="00B74E69" w:rsidRDefault="009F5C87" w:rsidP="009F5C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dokumentów lub oświadczeń sporządzonych w językach obcych należy dołączyć tłumaczenie na język polski poświadczone przez Wykonawcę.</w:t>
      </w:r>
    </w:p>
    <w:p w:rsidR="009F5C87" w:rsidRPr="00B74E69" w:rsidRDefault="009F5C87" w:rsidP="009F5C8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Tajemnica przedsiębiorstwa:</w:t>
      </w:r>
    </w:p>
    <w:p w:rsidR="003F2F3F" w:rsidRDefault="003F2F3F" w:rsidP="003F2F3F">
      <w:pPr>
        <w:pStyle w:val="Akapitzlist"/>
        <w:numPr>
          <w:ilvl w:val="2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jeżeli według Wykonawcy oferta będzie zawierała informacje objęte tajemnicą jego przedsiębiorstwa w rozumieniu przepisów ustawy z 16 kwietnia 1993r. o zwalczaniu nieuczciwej konkurencji (Dz. U. z 2003 r. nr 153, poz. 1503, z </w:t>
      </w:r>
      <w:proofErr w:type="spellStart"/>
      <w:r w:rsidRPr="003F2F3F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. zm.), muszą być </w:t>
      </w:r>
      <w:r w:rsidRPr="003F2F3F"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oznaczone klauzulą NIE UDOSTĘPNIAĆ – TAJEMNICA PRZEDSIĘBIORSTWA. Zaleca się umieścić takie dokumenty na końcu oferty (ostatnie strony w ofercie lub osobno). Zgodnie z art. 8 ust. 3 ustawy </w:t>
      </w:r>
      <w:proofErr w:type="spellStart"/>
      <w:r w:rsidRPr="003F2F3F">
        <w:rPr>
          <w:rFonts w:ascii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3F2F3F">
        <w:rPr>
          <w:rFonts w:ascii="Times New Roman" w:hAnsi="Times New Roman"/>
          <w:bCs/>
          <w:sz w:val="24"/>
          <w:szCs w:val="24"/>
          <w:lang w:eastAsia="pl-PL"/>
        </w:rPr>
        <w:t xml:space="preserve"> wykonawca wraz z zastrzeżeniem musi wykazać, iż zastrzeżone informacje stanowią tajemnicę przedsiębiorstwa. </w:t>
      </w:r>
    </w:p>
    <w:p w:rsidR="003F2F3F" w:rsidRPr="003F2F3F" w:rsidRDefault="003F2F3F" w:rsidP="003F2F3F">
      <w:pPr>
        <w:pStyle w:val="Akapitzlist"/>
        <w:numPr>
          <w:ilvl w:val="2"/>
          <w:numId w:val="11"/>
        </w:num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2F3F">
        <w:rPr>
          <w:rFonts w:ascii="Times New Roman" w:hAnsi="Times New Roman"/>
          <w:bCs/>
          <w:sz w:val="24"/>
          <w:szCs w:val="24"/>
          <w:lang w:eastAsia="pl-PL"/>
        </w:rPr>
        <w:t>zastrzeżenie informacji, danych, dokumentów lub oświadczeń nie stanowiących tajemnicy przedsiębiorstwa w rozumieniu przepisów o nieuczciwej konkurencji spowoduje ich odtajnienie.</w:t>
      </w:r>
    </w:p>
    <w:p w:rsidR="009F5C87" w:rsidRPr="00B74E69" w:rsidRDefault="009F5C87" w:rsidP="009F5C87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pozostałe:</w:t>
      </w:r>
    </w:p>
    <w:p w:rsidR="009F5C87" w:rsidRPr="00B74E69" w:rsidRDefault="009F5C87" w:rsidP="00AF1CC9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wszelkie koszty związane z przygotowaniem i złożeniem oferty,</w:t>
      </w:r>
    </w:p>
    <w:p w:rsidR="009F5C87" w:rsidRPr="00B74E69" w:rsidRDefault="009F5C87" w:rsidP="00AF1CC9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może złożyć tylko jedną ofertę przygotowaną według wymagań określonych w niniejszej SIWZ,</w:t>
      </w:r>
    </w:p>
    <w:p w:rsidR="009F5C87" w:rsidRPr="00B74E69" w:rsidRDefault="009F5C87" w:rsidP="00AF1CC9">
      <w:pPr>
        <w:numPr>
          <w:ilvl w:val="0"/>
          <w:numId w:val="14"/>
        </w:numPr>
        <w:spacing w:after="0" w:line="240" w:lineRule="auto"/>
        <w:ind w:left="1080" w:right="57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musi być sporządzona:</w:t>
      </w:r>
    </w:p>
    <w:p w:rsidR="009F5C87" w:rsidRPr="00B74E69" w:rsidRDefault="009F5C87" w:rsidP="00AF1CC9">
      <w:pPr>
        <w:numPr>
          <w:ilvl w:val="0"/>
          <w:numId w:val="15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języku polskim, </w:t>
      </w:r>
    </w:p>
    <w:p w:rsidR="009F5C87" w:rsidRPr="00B74E69" w:rsidRDefault="009F5C87" w:rsidP="00AF1CC9">
      <w:pPr>
        <w:numPr>
          <w:ilvl w:val="0"/>
          <w:numId w:val="15"/>
        </w:numPr>
        <w:spacing w:after="0" w:line="240" w:lineRule="auto"/>
        <w:ind w:left="14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pisemnej, </w:t>
      </w:r>
    </w:p>
    <w:p w:rsidR="009F5C87" w:rsidRPr="00B74E69" w:rsidRDefault="009F5C87" w:rsidP="009F5C87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 się, aby:</w:t>
      </w:r>
    </w:p>
    <w:p w:rsidR="009F5C87" w:rsidRPr="00B74E69" w:rsidRDefault="009F5C87" w:rsidP="00AF1CC9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9F5C87" w:rsidRPr="00B74E69" w:rsidRDefault="009F5C87" w:rsidP="00AF1CC9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zapisana strona oferty (wraz z załącznikami do oferty) była parafowana i ponumerowana kolejnymi numerami,</w:t>
      </w:r>
    </w:p>
    <w:p w:rsidR="009F5C87" w:rsidRPr="00B74E69" w:rsidRDefault="009F5C87" w:rsidP="00AF1CC9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kartki oferty były trwale ze sobą połączone i kolejno ponumerowane (z zastrzeżeniem, że część stanowiąca tajemnicę przedsiębiorstwa może stanowić odrębną część oferty),</w:t>
      </w:r>
    </w:p>
    <w:p w:rsidR="009F5C87" w:rsidRPr="00B74E69" w:rsidRDefault="009F5C87" w:rsidP="00AF1CC9">
      <w:pPr>
        <w:numPr>
          <w:ilvl w:val="0"/>
          <w:numId w:val="16"/>
        </w:numPr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została opracowana zgodnie ze wzorem załączonym do specyfikacji (wzór stanowi </w:t>
      </w:r>
      <w:r w:rsidRPr="00B74E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  1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 SIWZ).</w:t>
      </w:r>
    </w:p>
    <w:p w:rsidR="009F5C87" w:rsidRPr="00B74E69" w:rsidRDefault="009F5C87" w:rsidP="009F5C87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/ wycofanie oferty:</w:t>
      </w:r>
    </w:p>
    <w:p w:rsidR="009F5C87" w:rsidRPr="00B74E69" w:rsidRDefault="009F5C87" w:rsidP="00AF1CC9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84 ustawy Wykonawca może przed upływem terminu składania ofert zmienić lub wycofać ofertę,</w:t>
      </w:r>
    </w:p>
    <w:p w:rsidR="009F5C87" w:rsidRPr="00B74E69" w:rsidRDefault="009F5C87" w:rsidP="00AF1CC9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wprowadzeniu zmian lub wycofaniu oferty należy pisemnie powiadomić Zamawiającego, przed upływem terminu składania ofert,</w:t>
      </w:r>
    </w:p>
    <w:p w:rsidR="009F5C87" w:rsidRPr="00B74E69" w:rsidRDefault="009F5C87" w:rsidP="00AF1CC9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pismo należy złożyć zgodnie z opisem podanym w rozdziale 15 pkt 1 niniejszej SIWZ oznaczając odpowiednio „ZMIANA OFERTY”/„WYCOFANIE OFERTY”,</w:t>
      </w:r>
    </w:p>
    <w:p w:rsidR="009F5C87" w:rsidRPr="00B74E69" w:rsidRDefault="009F5C87" w:rsidP="00AF1CC9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pisma o wycofaniu oferty musi być załączony dokument, z którego wynika prawo osoby podpisującej informację do reprezentowania Wykonawcy.</w:t>
      </w:r>
    </w:p>
    <w:p w:rsidR="009F5C87" w:rsidRPr="00B74E69" w:rsidRDefault="009F5C87" w:rsidP="009F5C87">
      <w:pPr>
        <w:numPr>
          <w:ilvl w:val="0"/>
          <w:numId w:val="11"/>
        </w:numPr>
        <w:spacing w:after="0" w:line="240" w:lineRule="auto"/>
        <w:ind w:left="540" w:right="57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oferty bez otwierania</w:t>
      </w:r>
    </w:p>
    <w:p w:rsidR="009F5C87" w:rsidRPr="00B74E69" w:rsidRDefault="009F5C87" w:rsidP="009F5C87">
      <w:pPr>
        <w:spacing w:after="0" w:line="240" w:lineRule="auto"/>
        <w:ind w:left="540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złożoną po terminie składania ofert Zamawiający zwróci niezwłocznie wykonawcy.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9" w:name="_Toc137824139"/>
      <w:bookmarkStart w:id="60" w:name="_Toc154823355"/>
      <w:bookmarkStart w:id="61" w:name="_Toc161806956"/>
      <w:bookmarkStart w:id="62" w:name="_Toc191867085"/>
      <w:bookmarkStart w:id="63" w:name="_Toc192580979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Miejsce oraz termin składania i otwarcia ofert</w:t>
      </w:r>
      <w:bookmarkEnd w:id="59"/>
      <w:bookmarkEnd w:id="60"/>
      <w:bookmarkEnd w:id="61"/>
      <w:bookmarkEnd w:id="62"/>
      <w:bookmarkEnd w:id="63"/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AF1CC9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należy złożyć w siedzibie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 tj. Starostwo Powiatowe w Częstochowie,  ul. Jana III Sobieskiego 9, 42-200 Częstochowa,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pokój nr 3 (parter),</w:t>
      </w:r>
      <w:r w:rsidRPr="00B74E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do dnia </w:t>
      </w:r>
      <w:r w:rsidR="00C03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listopada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2015 roku,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11:30.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F5C87" w:rsidRPr="00BB7A52" w:rsidRDefault="009F5C87" w:rsidP="00AF1CC9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ofert nastąpi w siedzibie Zamawiającego tj. Starostwo Powiatowe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Częstochowie,  ul. Jana III Sobieskiego 9, 42-200 Częstochowa pok. 236 dnia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03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listopada</w:t>
      </w:r>
      <w:r w:rsidRPr="00B7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2015 roku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 godz. 12:00. </w:t>
      </w:r>
    </w:p>
    <w:p w:rsidR="00BB7A52" w:rsidRDefault="00BB7A52" w:rsidP="00BB7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7A52" w:rsidRPr="00B74E69" w:rsidRDefault="00BB7A52" w:rsidP="00BB7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F5C87" w:rsidRPr="00B74E69" w:rsidRDefault="009F5C87" w:rsidP="00AF1CC9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Otwarcie ofert jest jawne.</w:t>
      </w:r>
    </w:p>
    <w:p w:rsidR="009F5C87" w:rsidRPr="00B74E69" w:rsidRDefault="009F5C87" w:rsidP="00AF1CC9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przed otwarciem ofert Zamawiający poda kwotę, jaką zamierza przeznaczyć na sfinansowanie zamówienia.</w:t>
      </w:r>
    </w:p>
    <w:p w:rsidR="009F5C87" w:rsidRPr="00B74E69" w:rsidRDefault="009F5C87" w:rsidP="00AF1CC9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Otwierając oferty Zamawiający poda nazwy (firmy) oraz adresy Wykonawców, którzy złożyli oferty a także informacje dotyczące cen. </w:t>
      </w:r>
    </w:p>
    <w:p w:rsidR="009F5C87" w:rsidRPr="00B74E69" w:rsidRDefault="009F5C87" w:rsidP="00AF1CC9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Informacje, o których mowa w pkt 5 i 6 przekazuje się niezwłocznie Wykonawcom, którzy nie byli przy otwarciu ofert, na ich wniosek.</w:t>
      </w:r>
    </w:p>
    <w:p w:rsidR="009F5C87" w:rsidRPr="00B74E69" w:rsidRDefault="009F5C87" w:rsidP="00AF1CC9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termin złożenia oferty przyjmuje się datę i godzinę wpływu oferty do Zamawiającego.</w:t>
      </w:r>
    </w:p>
    <w:p w:rsidR="009F5C87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4" w:name="_Toc137824140"/>
      <w:bookmarkStart w:id="65" w:name="_Toc154823356"/>
      <w:bookmarkStart w:id="66" w:name="_Toc16180695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67" w:name="_Toc191867086"/>
      <w:bookmarkStart w:id="68" w:name="_Toc192580980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sposobu obliczania ceny</w:t>
      </w:r>
      <w:bookmarkEnd w:id="64"/>
      <w:bookmarkEnd w:id="65"/>
      <w:bookmarkEnd w:id="66"/>
      <w:bookmarkEnd w:id="67"/>
      <w:bookmarkEnd w:id="68"/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Default="009F5C87" w:rsidP="00AF1CC9">
      <w:pPr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 w:rsidR="00C03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3A1F" w:rsidRPr="00C03A1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C03A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stanowić będzie wynagrodzenie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przedmiotu zamówienia, podając ją w zapisie liczbowym i słownie z dokładnością do grosza (do dwóch miejsc po przecinku).</w:t>
      </w:r>
    </w:p>
    <w:p w:rsidR="009F5C87" w:rsidRPr="00B74E69" w:rsidRDefault="009F5C87" w:rsidP="009F5C87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Cena oferty brutto jest ceną ryczałtową i ostateczną obejmującą wszystkie koszty i  składniki związane z realizacją zamówienia, w tym m.in. podatek VAT, upusty, rabaty, koszty transportu.</w:t>
      </w:r>
    </w:p>
    <w:p w:rsidR="009F5C87" w:rsidRDefault="009F5C87" w:rsidP="009F5C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Jeżeli złożona oferta powodować będzie powstanie obowiązku podatkowego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Zamawiającego zgodnie z przepisami o podatku od towarów i usług w zakresie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dotyczącym wewnątrzwspólnotowego nabycia towarów, Zamawiający w celu oceny  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takiej oferty doliczy do oferowanej ceny podatek od towarów i usług, który miałby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obowiązek wpłacić zgodnie z obowiązującymi przepisami.</w:t>
      </w:r>
    </w:p>
    <w:p w:rsidR="009F5C87" w:rsidRPr="00B74E69" w:rsidRDefault="009F5C87" w:rsidP="009F5C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9" w:name="_Toc137824141"/>
      <w:bookmarkStart w:id="70" w:name="_Toc154823357"/>
      <w:bookmarkStart w:id="71" w:name="_Toc161806958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72" w:name="_Toc191867087"/>
      <w:bookmarkStart w:id="73" w:name="_Toc192580981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Opis kryteriów, którymi Zamawiający będzie się kierował przy wyborze oferty, wraz z podaniem znaczenia tych kryteriów i sposobu oceny ofert</w:t>
      </w:r>
      <w:bookmarkEnd w:id="69"/>
      <w:bookmarkEnd w:id="70"/>
      <w:bookmarkEnd w:id="71"/>
      <w:bookmarkEnd w:id="72"/>
      <w:bookmarkEnd w:id="73"/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Kryteriami wyboru najkorzystniejszej oferty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będą: 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brutto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całego zamówienia -  znaczenie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98 %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×98 (max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liczba punktów  w ocenianej pozycji)</m:t>
          </m:r>
        </m:oMath>
      </m:oMathPara>
    </w:p>
    <w:p w:rsidR="009F5C87" w:rsidRPr="00B74E69" w:rsidRDefault="009F5C87" w:rsidP="009F5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Gdzie:</w:t>
      </w:r>
    </w:p>
    <w:p w:rsidR="009F5C87" w:rsidRPr="00B74E69" w:rsidRDefault="009F5C87" w:rsidP="009F5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 - ilość punktów przyznanych Wykonawcy </w:t>
      </w:r>
    </w:p>
    <w:p w:rsidR="009F5C87" w:rsidRPr="00B74E69" w:rsidRDefault="009F5C87" w:rsidP="009F5C87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74E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najniższa zaoferowana cena, spośród wszystkich ofert nie podlegających  odrzuceniu </w:t>
      </w:r>
    </w:p>
    <w:p w:rsidR="009F5C87" w:rsidRPr="00B74E69" w:rsidRDefault="009F5C87" w:rsidP="009F5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74E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OB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zaoferowana w ofercie badanej </w:t>
      </w:r>
    </w:p>
    <w:p w:rsidR="009F5C87" w:rsidRPr="00B74E69" w:rsidRDefault="009F5C87" w:rsidP="009F5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znaczenie 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2%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C87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każde pełne </w:t>
      </w:r>
      <w:r w:rsidR="00AF4A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skrócenia terminu poniżej wymaganego terminu tj. od dnia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2015r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otrzyma 1 punkty,  maksymalnie 2 p</w:t>
      </w:r>
      <w:r w:rsidR="00AF4ACA">
        <w:rPr>
          <w:rFonts w:ascii="Times New Roman" w:eastAsia="Times New Roman" w:hAnsi="Times New Roman" w:cs="Times New Roman"/>
          <w:sz w:val="24"/>
          <w:szCs w:val="24"/>
          <w:lang w:eastAsia="pl-PL"/>
        </w:rPr>
        <w:t>unkty przy skróceniu terminu o 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zgodnie z niżej wymienionymi zapisami:</w:t>
      </w:r>
    </w:p>
    <w:p w:rsidR="009F5C87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32" w:rsidRPr="00AF4ACA" w:rsidRDefault="002D5332" w:rsidP="00AF1CC9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4ACA">
        <w:rPr>
          <w:rFonts w:ascii="Times New Roman" w:eastAsia="Calibri" w:hAnsi="Times New Roman" w:cs="Times New Roman"/>
          <w:b/>
          <w:sz w:val="24"/>
          <w:szCs w:val="24"/>
        </w:rPr>
        <w:t>15 grudnia 2015r. – 0 pkt</w:t>
      </w:r>
    </w:p>
    <w:p w:rsidR="002D5332" w:rsidRPr="00AF4ACA" w:rsidRDefault="002D5332" w:rsidP="00AF1CC9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4ACA">
        <w:rPr>
          <w:rFonts w:ascii="Times New Roman" w:eastAsia="Calibri" w:hAnsi="Times New Roman" w:cs="Times New Roman"/>
          <w:b/>
          <w:sz w:val="24"/>
          <w:szCs w:val="24"/>
        </w:rPr>
        <w:t xml:space="preserve">14 - </w:t>
      </w:r>
      <w:r w:rsidRPr="00AF4AC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AF4ACA">
        <w:rPr>
          <w:rFonts w:ascii="Times New Roman" w:eastAsia="Calibri" w:hAnsi="Times New Roman" w:cs="Times New Roman"/>
          <w:b/>
          <w:sz w:val="24"/>
          <w:szCs w:val="24"/>
        </w:rPr>
        <w:t xml:space="preserve"> grudnia 2015r. – 1 pkt</w:t>
      </w:r>
    </w:p>
    <w:p w:rsidR="002D5332" w:rsidRPr="00AF4ACA" w:rsidRDefault="002D5332" w:rsidP="00AF1CC9">
      <w:pPr>
        <w:numPr>
          <w:ilvl w:val="0"/>
          <w:numId w:val="2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4ACA">
        <w:rPr>
          <w:rFonts w:ascii="Times New Roman" w:eastAsia="Calibri" w:hAnsi="Times New Roman" w:cs="Times New Roman"/>
          <w:b/>
          <w:sz w:val="24"/>
          <w:szCs w:val="24"/>
        </w:rPr>
        <w:t>11 - 9</w:t>
      </w:r>
      <w:r w:rsidRPr="00AF4ACA">
        <w:rPr>
          <w:rFonts w:ascii="Times New Roman" w:eastAsia="Calibri" w:hAnsi="Times New Roman" w:cs="Times New Roman"/>
          <w:b/>
          <w:sz w:val="24"/>
          <w:szCs w:val="24"/>
        </w:rPr>
        <w:t xml:space="preserve"> grudnia 2015r.</w:t>
      </w:r>
      <w:r w:rsidRPr="00AF4A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4ACA">
        <w:rPr>
          <w:rFonts w:ascii="Times New Roman" w:eastAsia="Calibri" w:hAnsi="Times New Roman" w:cs="Times New Roman"/>
          <w:b/>
          <w:sz w:val="24"/>
          <w:szCs w:val="24"/>
        </w:rPr>
        <w:t>– 2 pkt</w:t>
      </w:r>
    </w:p>
    <w:p w:rsidR="009F5C87" w:rsidRPr="00B74E69" w:rsidRDefault="009F5C87" w:rsidP="009F5C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Wykonawca nie może wskazać w</w:t>
      </w:r>
      <w:r w:rsidR="00AF4ACA">
        <w:rPr>
          <w:rFonts w:ascii="Times New Roman" w:hAnsi="Times New Roman" w:cs="Times New Roman"/>
          <w:b/>
          <w:sz w:val="24"/>
          <w:szCs w:val="24"/>
        </w:rPr>
        <w:t xml:space="preserve"> ofercie terminu krótszego niż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grudzień 2015r. 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jednak gdy Wykonawca zadeklaruje termin krótszy niż wskazany powyżej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Zamawiający oceniał będzie najkrótszy możliwy do wykonania zadania termin tj.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4ACA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B74E69">
        <w:rPr>
          <w:rFonts w:ascii="Times New Roman" w:hAnsi="Times New Roman" w:cs="Times New Roman"/>
          <w:sz w:val="24"/>
          <w:szCs w:val="24"/>
        </w:rPr>
        <w:t xml:space="preserve"> grudzień 2015r.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co oznacza, że Wykonawca otrzyma maksymalną liczbę punktów w tym kryterium czyli 2 pkt. Taki też termin będzie obowiązywał w umowie.</w:t>
      </w:r>
    </w:p>
    <w:p w:rsidR="009F5C87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C87" w:rsidRPr="00B74E69" w:rsidRDefault="009F5C87" w:rsidP="009F5C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69">
        <w:rPr>
          <w:rFonts w:ascii="Times New Roman" w:hAnsi="Times New Roman" w:cs="Times New Roman"/>
          <w:b/>
          <w:sz w:val="24"/>
          <w:szCs w:val="24"/>
        </w:rPr>
        <w:t>Wykonawca nie może wskazać w</w:t>
      </w:r>
      <w:r>
        <w:rPr>
          <w:rFonts w:ascii="Times New Roman" w:hAnsi="Times New Roman" w:cs="Times New Roman"/>
          <w:b/>
          <w:sz w:val="24"/>
          <w:szCs w:val="24"/>
        </w:rPr>
        <w:t xml:space="preserve"> ofercie terminu dłuższego niż 15 </w:t>
      </w:r>
      <w:r w:rsidRPr="00B74E69">
        <w:rPr>
          <w:rFonts w:ascii="Times New Roman" w:hAnsi="Times New Roman" w:cs="Times New Roman"/>
          <w:b/>
          <w:sz w:val="24"/>
          <w:szCs w:val="24"/>
        </w:rPr>
        <w:t xml:space="preserve">grudzień 2015r. 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jednak gdy Wykonawca zadeklaruje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niż wskazany powyżej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Zamawiający oceniał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74E69">
        <w:rPr>
          <w:rFonts w:ascii="Times New Roman" w:hAnsi="Times New Roman" w:cs="Times New Roman"/>
          <w:sz w:val="24"/>
          <w:szCs w:val="24"/>
        </w:rPr>
        <w:t xml:space="preserve"> grudzień 2015r.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co oznacza, że Wykonawca otrzyma</w:t>
      </w:r>
      <w:r w:rsidRPr="0098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kryterium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punktów: 0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 Taki też termin będzie obowiązywał w umowie.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9">
        <w:rPr>
          <w:rFonts w:ascii="Times New Roman" w:hAnsi="Times New Roman" w:cs="Times New Roman"/>
          <w:sz w:val="24"/>
          <w:szCs w:val="24"/>
        </w:rPr>
        <w:t xml:space="preserve">W przypadku nie podania przez Wykonawcę w ofercie żadnego terminu, o którym mowa powyżej Zamawiający uzna, że zaoferowany przez Wykonawcę termin wykonania umowy to </w:t>
      </w:r>
      <w:r w:rsidRPr="00B74E69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4E69">
        <w:rPr>
          <w:rFonts w:ascii="Times New Roman" w:hAnsi="Times New Roman" w:cs="Times New Roman"/>
          <w:sz w:val="24"/>
          <w:szCs w:val="24"/>
        </w:rPr>
        <w:t xml:space="preserve"> grudzień 2015r. i otrzyma on 0 pkt.</w:t>
      </w:r>
    </w:p>
    <w:p w:rsidR="009F5C87" w:rsidRPr="00B74E69" w:rsidRDefault="009F5C87" w:rsidP="009F5C8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łączna liczba punktów jaką może uzyskać Wykonawca z uwzględnieniem dwóch kryteriów (suma punków z obu kryteriów) wynosi – 100 pkt.</w:t>
      </w:r>
    </w:p>
    <w:p w:rsidR="009F5C87" w:rsidRPr="00B74E69" w:rsidRDefault="009F5C87" w:rsidP="009F5C8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obliczaniu punktów, Zamawiający zastosuje zaokrąglenie do dwóch miejsc po przecinku. Punktacja zostanie obliczona odrębnie dla każdej części zamówienia.</w:t>
      </w: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wątpliwości, czy oferta zawiera rażąco niską cenę, Zamawiający skorzysta z możliwości jej sprawdzenia zgodnie z art. 90 ustawy.</w:t>
      </w:r>
    </w:p>
    <w:p w:rsidR="009F5C87" w:rsidRPr="00B74E69" w:rsidRDefault="009F5C87" w:rsidP="009F5C8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4" w:name="_Toc137824142"/>
      <w:bookmarkStart w:id="75" w:name="_Toc154823358"/>
      <w:bookmarkStart w:id="76" w:name="_Toc161806959"/>
      <w:bookmarkStart w:id="77" w:name="_Toc191867088"/>
      <w:bookmarkStart w:id="78" w:name="_Toc192580982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Informacje o formalnościach, jakie zostaną dopełnione po wyborze oferty w celu zawarcia umowy w sprawie zamówienia publicznego</w:t>
      </w:r>
      <w:bookmarkEnd w:id="74"/>
      <w:bookmarkEnd w:id="75"/>
      <w:bookmarkEnd w:id="76"/>
      <w:bookmarkEnd w:id="77"/>
      <w:bookmarkEnd w:id="78"/>
    </w:p>
    <w:p w:rsidR="009F5C87" w:rsidRPr="00B74E69" w:rsidRDefault="009F5C87" w:rsidP="009F5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AF1CC9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zawrze umowę w sprawie zamówienia publicznego w terminie nie wcześniej niż 5 dnia od dnia przekazania Wykonawcom zawiadomienia o wyborze oferty z zastrzeżeniem art. 94 ust.2 pkt 1a oraz pkt 3 a ustawy prawo zamówień publicznych.</w:t>
      </w:r>
    </w:p>
    <w:p w:rsidR="009F5C87" w:rsidRPr="00B74E69" w:rsidRDefault="009F5C87" w:rsidP="00AF1CC9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w sprawie zamówienia publicznego może zostać zawarta po upływie terminu związania ofertą, jeżeli Zamawiający przekaże wykonawcom informację  o wyborze oferty przed upływem terminu związania ofertą.  </w:t>
      </w:r>
    </w:p>
    <w:p w:rsidR="009F5C87" w:rsidRPr="00B74E69" w:rsidRDefault="009F5C87" w:rsidP="009F5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79" w:name="_Toc186513943"/>
      <w:bookmarkStart w:id="80" w:name="_Toc190850098"/>
      <w:bookmarkStart w:id="81" w:name="_Toc191867089"/>
      <w:bookmarkStart w:id="82" w:name="_Toc192580983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Wymagania dotyczące zabezpieczenia należytego wykonania umowy</w:t>
      </w:r>
      <w:bookmarkEnd w:id="79"/>
      <w:bookmarkEnd w:id="80"/>
      <w:bookmarkEnd w:id="81"/>
      <w:bookmarkEnd w:id="82"/>
    </w:p>
    <w:p w:rsidR="009F5C87" w:rsidRPr="00B74E69" w:rsidRDefault="009F5C87" w:rsidP="009F5C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5C87" w:rsidRPr="00B74E69" w:rsidRDefault="009F5C87" w:rsidP="009F5C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3" w:name="_Toc137824144"/>
      <w:bookmarkStart w:id="84" w:name="_Toc154823360"/>
      <w:bookmarkStart w:id="85" w:name="_Toc161806961"/>
      <w:bookmarkStart w:id="86" w:name="_Toc191867090"/>
      <w:bookmarkStart w:id="87" w:name="_Toc192580984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Istotne postanowienia umowy w sprawie zamówienia publicznego</w:t>
      </w:r>
      <w:bookmarkEnd w:id="83"/>
      <w:bookmarkEnd w:id="84"/>
      <w:bookmarkEnd w:id="85"/>
      <w:bookmarkEnd w:id="86"/>
      <w:bookmarkEnd w:id="8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zmiany postanowień umowy stosunku do treści oferty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postanowienia umowy zawarte zostały w </w:t>
      </w:r>
      <w:r w:rsidRPr="00B74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Załączniku Nr 6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Zamawiający przewiduje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dokonania zmian postanowień zawartych umów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do oferty, na podstawie której dokonano wyboru Wykonawcy.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takiej zmiany: zmiana terminu wykonania przedmiotu zamówienia wynikająca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przyczyn niezależnych od Wykonawcy.</w:t>
      </w:r>
    </w:p>
    <w:p w:rsidR="009F5C87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88" w:name="_Toc154823361"/>
      <w:bookmarkStart w:id="89" w:name="_Toc161806962"/>
      <w:bookmarkStart w:id="90" w:name="_Toc191867091"/>
      <w:bookmarkStart w:id="91" w:name="_Toc192580985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Inne informacje</w:t>
      </w:r>
      <w:bookmarkEnd w:id="88"/>
      <w:bookmarkEnd w:id="89"/>
      <w:bookmarkEnd w:id="90"/>
      <w:bookmarkEnd w:id="91"/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 Nie przewiduje się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F5C87" w:rsidRPr="00B74E69" w:rsidRDefault="009F5C87" w:rsidP="00AF1CC9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ramowej,</w:t>
      </w:r>
    </w:p>
    <w:p w:rsidR="009F5C87" w:rsidRPr="00B74E69" w:rsidRDefault="009F5C87" w:rsidP="00AF1CC9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ustanowienia dynamicznego systemu zakupów,</w:t>
      </w:r>
    </w:p>
    <w:p w:rsidR="009F5C87" w:rsidRPr="00B74E69" w:rsidRDefault="009F5C87" w:rsidP="00AF1CC9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 z zastosowaniem aukcji elektronicznej,</w:t>
      </w:r>
    </w:p>
    <w:p w:rsidR="009F5C87" w:rsidRPr="00B74E69" w:rsidRDefault="009F5C87" w:rsidP="00AF1CC9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zaliczek na poczet wykonania zamówienia</w:t>
      </w:r>
    </w:p>
    <w:p w:rsidR="009F5C87" w:rsidRPr="00B74E69" w:rsidRDefault="009F5C87" w:rsidP="009F5C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4E69">
        <w:rPr>
          <w:rFonts w:ascii="Times New Roman" w:eastAsia="Calibri" w:hAnsi="Times New Roman" w:cs="Times New Roman"/>
          <w:b/>
          <w:bCs/>
          <w:sz w:val="24"/>
          <w:szCs w:val="24"/>
        </w:rPr>
        <w:t>2.   Dodatkowe postanowienia SIWZ: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a)  Informacja o przewidywanych zamówieniach uzupełniających: nie dotyczy.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74E69">
        <w:rPr>
          <w:rFonts w:ascii="Times New Roman" w:eastAsia="Calibri" w:hAnsi="Times New Roman" w:cs="Times New Roman"/>
          <w:bCs/>
          <w:sz w:val="24"/>
          <w:szCs w:val="24"/>
        </w:rPr>
        <w:t>)  Adres poczty elektronicznej lub strony internetowej Zamawiającego: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-  Zamawiający dopuszcza porozumiewanie się droga elektroniczną.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-  Adres poczty elektronicznej: e-mail:  peryga@czestochowa.powiat.pl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  <w:t xml:space="preserve">     przetargi@czestochowa.powiat.pl,  </w:t>
      </w:r>
      <w:r w:rsidRPr="00B74E69">
        <w:rPr>
          <w:rFonts w:ascii="Times New Roman" w:eastAsia="Calibri" w:hAnsi="Times New Roman" w:cs="Times New Roman"/>
          <w:sz w:val="24"/>
          <w:szCs w:val="24"/>
        </w:rPr>
        <w:tab/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-  Adres strony internetowej: </w:t>
      </w:r>
      <w:r w:rsidRPr="00B74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www.powiat-czestochowski.4bip.pl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c)  Informacje dotyczące walut obcych, w jakich mogą być prowadzone rozliczenia między Zamawiającym a Wykonawcą: w</w:t>
      </w: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 związku z wykonaniem umowy w sprawie zamówienia publicznego nie będą prowadzone rozliczenia w walutach obcych.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>d)  Postanowienia dotyczące aukcji elektronicznej: n</w:t>
      </w:r>
      <w:r w:rsidRPr="00B74E69">
        <w:rPr>
          <w:rFonts w:ascii="Times New Roman" w:eastAsia="Calibri" w:hAnsi="Times New Roman" w:cs="Times New Roman"/>
          <w:sz w:val="24"/>
          <w:szCs w:val="24"/>
        </w:rPr>
        <w:t>ie dotyczy postępowania.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bCs/>
          <w:sz w:val="24"/>
          <w:szCs w:val="24"/>
        </w:rPr>
        <w:t xml:space="preserve">e)  Wysokość zwrotu kosztów postępowania: </w:t>
      </w:r>
      <w:r w:rsidRPr="00B74E69">
        <w:rPr>
          <w:rFonts w:ascii="Times New Roman" w:eastAsia="Calibri" w:hAnsi="Times New Roman" w:cs="Times New Roman"/>
          <w:sz w:val="24"/>
          <w:szCs w:val="24"/>
        </w:rPr>
        <w:t>Zamawiający nie przewiduje zwrotu kosztów postępowania.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2" w:name="_Toc137824145"/>
      <w:bookmarkStart w:id="93" w:name="_Toc154823362"/>
      <w:bookmarkStart w:id="94" w:name="_Toc161806963"/>
      <w:bookmarkStart w:id="95" w:name="_Toc191867092"/>
      <w:bookmarkStart w:id="96" w:name="_Toc192580986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Pouczenie o środkach ochrony prawnej przysługujących Wykonawcy w toku postępowania o udzielenie zamówienia.</w:t>
      </w:r>
      <w:bookmarkEnd w:id="92"/>
      <w:bookmarkEnd w:id="93"/>
      <w:bookmarkEnd w:id="94"/>
      <w:bookmarkEnd w:id="95"/>
      <w:bookmarkEnd w:id="96"/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7" w:name="_Toc154823363"/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</w:t>
      </w:r>
      <w:bookmarkEnd w:id="97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tj. odwołanie do Krajowej Izby Odwoławczej.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numPr>
          <w:ilvl w:val="0"/>
          <w:numId w:val="1"/>
        </w:numPr>
        <w:shd w:val="clear" w:color="auto" w:fill="E6E6E6"/>
        <w:tabs>
          <w:tab w:val="num" w:pos="1560"/>
        </w:tabs>
        <w:spacing w:after="0" w:line="240" w:lineRule="auto"/>
        <w:ind w:left="1560" w:hanging="15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98" w:name="_Toc161806964"/>
      <w:r w:rsidRPr="00B74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bookmarkStart w:id="99" w:name="_Toc191867093"/>
      <w:bookmarkStart w:id="100" w:name="_Toc192580987"/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Załączniki do SIWZ</w:t>
      </w:r>
      <w:bookmarkEnd w:id="98"/>
      <w:bookmarkEnd w:id="99"/>
      <w:bookmarkEnd w:id="100"/>
    </w:p>
    <w:p w:rsidR="009F5C87" w:rsidRPr="00B74E69" w:rsidRDefault="009F5C87" w:rsidP="009F5C87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C87" w:rsidRPr="0045406F" w:rsidRDefault="009F5C87" w:rsidP="009F5C87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Wzór oferty</w:t>
      </w:r>
    </w:p>
    <w:p w:rsidR="009F5C87" w:rsidRPr="0045406F" w:rsidRDefault="009F5C87" w:rsidP="009F5C87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22 ust 1 ustawy Prawo zamówień publicznych</w:t>
      </w:r>
    </w:p>
    <w:p w:rsidR="009F5C87" w:rsidRPr="0045406F" w:rsidRDefault="009F5C87" w:rsidP="009F5C87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3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– art. 24 ust 1 ustawy Prawo zamówień publicznych</w:t>
      </w:r>
    </w:p>
    <w:p w:rsidR="009F5C87" w:rsidRPr="0045406F" w:rsidRDefault="009F5C87" w:rsidP="009F5C87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4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uprawnień osób</w:t>
      </w:r>
    </w:p>
    <w:p w:rsidR="009F5C87" w:rsidRPr="0045406F" w:rsidRDefault="009F5C87" w:rsidP="009F5C87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5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Oświadczenie Wykonawcy dot. przynależności do grupy kapitałowej</w:t>
      </w:r>
    </w:p>
    <w:p w:rsidR="009F5C87" w:rsidRPr="0045406F" w:rsidRDefault="009F5C87" w:rsidP="009F5C87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>Załącznik Nr 6</w:t>
      </w:r>
      <w:r w:rsidRPr="0045406F">
        <w:rPr>
          <w:rFonts w:ascii="Times New Roman" w:eastAsia="Times New Roman" w:hAnsi="Times New Roman" w:cs="Times New Roman"/>
          <w:color w:val="000000"/>
          <w:lang w:eastAsia="pl-PL"/>
        </w:rPr>
        <w:tab/>
        <w:t>Projekty umów</w:t>
      </w:r>
    </w:p>
    <w:p w:rsidR="009F5C87" w:rsidRPr="00984C28" w:rsidRDefault="009F5C87" w:rsidP="009F5C8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9F5C87" w:rsidRPr="00B74E69" w:rsidRDefault="009F5C87" w:rsidP="009F5C8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9F5C87" w:rsidRPr="00B74E69" w:rsidRDefault="009F5C87" w:rsidP="009F5C8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9F5C87" w:rsidRPr="00B74E69" w:rsidRDefault="009F5C87" w:rsidP="009F5C8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9F5C87" w:rsidRPr="00DE6059" w:rsidRDefault="009F5C87" w:rsidP="009F5C8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E605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Częstochowa, dnia    ………..……...  r.</w:t>
      </w:r>
    </w:p>
    <w:p w:rsidR="009F5C87" w:rsidRPr="00B74E69" w:rsidRDefault="009F5C87" w:rsidP="009F5C87">
      <w:pPr>
        <w:tabs>
          <w:tab w:val="center" w:pos="6804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74E6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9F5C87" w:rsidRDefault="009F5C87" w:rsidP="009F5C8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(podpis osoby upoważnionej)</w:t>
      </w:r>
    </w:p>
    <w:p w:rsidR="002D5332" w:rsidRDefault="002D5332" w:rsidP="009F5C8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5332" w:rsidRDefault="002D5332" w:rsidP="009F5C8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7A52" w:rsidRDefault="00BB7A52" w:rsidP="009F5C8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7A52" w:rsidRDefault="00BB7A52" w:rsidP="009F5C8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7A52" w:rsidRDefault="00BB7A52" w:rsidP="009F5C87">
      <w:pPr>
        <w:snapToGri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AF1CC9">
      <w:pPr>
        <w:keepNext/>
        <w:numPr>
          <w:ilvl w:val="0"/>
          <w:numId w:val="21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               WZÓR OFERTY </w:t>
      </w: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6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77615" wp14:editId="7919D7C5">
                <wp:simplePos x="0" y="0"/>
                <wp:positionH relativeFrom="column">
                  <wp:posOffset>-128905</wp:posOffset>
                </wp:positionH>
                <wp:positionV relativeFrom="paragraph">
                  <wp:posOffset>74930</wp:posOffset>
                </wp:positionV>
                <wp:extent cx="1695450" cy="6096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B1" w:rsidRDefault="007066B1" w:rsidP="009F5C87">
                            <w:pPr>
                              <w:jc w:val="center"/>
                            </w:pPr>
                          </w:p>
                          <w:p w:rsidR="00AF4ACA" w:rsidRDefault="00AF4ACA" w:rsidP="009F5C87">
                            <w:pPr>
                              <w:jc w:val="center"/>
                            </w:pPr>
                          </w:p>
                          <w:p w:rsidR="007066B1" w:rsidRDefault="007066B1" w:rsidP="009F5C87">
                            <w:pPr>
                              <w:jc w:val="center"/>
                            </w:pPr>
                          </w:p>
                          <w:p w:rsidR="007066B1" w:rsidRDefault="007066B1" w:rsidP="009F5C87">
                            <w:pPr>
                              <w:jc w:val="center"/>
                            </w:pPr>
                          </w:p>
                          <w:p w:rsidR="007066B1" w:rsidRDefault="007066B1" w:rsidP="009F5C87">
                            <w:pPr>
                              <w:jc w:val="center"/>
                            </w:pPr>
                          </w:p>
                          <w:p w:rsidR="007066B1" w:rsidRDefault="007066B1" w:rsidP="009F5C8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-10.15pt;margin-top:5.9pt;width:133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">
                <v:textbox>
                  <w:txbxContent>
                    <w:p w:rsidR="007066B1" w:rsidRDefault="007066B1" w:rsidP="009F5C87">
                      <w:pPr>
                        <w:jc w:val="center"/>
                      </w:pPr>
                    </w:p>
                    <w:p w:rsidR="00AF4ACA" w:rsidRDefault="00AF4ACA" w:rsidP="009F5C87">
                      <w:pPr>
                        <w:jc w:val="center"/>
                      </w:pPr>
                    </w:p>
                    <w:p w:rsidR="007066B1" w:rsidRDefault="007066B1" w:rsidP="009F5C87">
                      <w:pPr>
                        <w:jc w:val="center"/>
                      </w:pPr>
                    </w:p>
                    <w:p w:rsidR="007066B1" w:rsidRDefault="007066B1" w:rsidP="009F5C87">
                      <w:pPr>
                        <w:jc w:val="center"/>
                      </w:pPr>
                    </w:p>
                    <w:p w:rsidR="007066B1" w:rsidRDefault="007066B1" w:rsidP="009F5C87">
                      <w:pPr>
                        <w:jc w:val="center"/>
                      </w:pPr>
                    </w:p>
                    <w:p w:rsidR="007066B1" w:rsidRDefault="007066B1" w:rsidP="009F5C8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F4ACA" w:rsidRDefault="00AF4ACA" w:rsidP="009F5C8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ACA" w:rsidRDefault="00AF4ACA" w:rsidP="009F5C8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9F5C87" w:rsidRDefault="009F5C87" w:rsidP="009F5C8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F5C87" w:rsidRDefault="009F5C87" w:rsidP="009F5C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1EAD">
        <w:rPr>
          <w:rFonts w:ascii="Times New Roman" w:eastAsia="Times New Roman" w:hAnsi="Times New Roman" w:cs="Times New Roman"/>
          <w:bCs/>
          <w:lang w:eastAsia="pl-PL"/>
        </w:rPr>
        <w:t>Oferuję/my wykonanie przedmiotu zamówienia:</w:t>
      </w:r>
      <w:r w:rsidRPr="00741EA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F4ACA" w:rsidRPr="00AF4ACA">
        <w:rPr>
          <w:rFonts w:ascii="Times New Roman" w:hAnsi="Times New Roman" w:cs="Times New Roman"/>
          <w:b/>
          <w:sz w:val="24"/>
          <w:szCs w:val="24"/>
        </w:rPr>
        <w:t>„Opracowanie dokumentacji geodezyjno – prawnej niezbędnej do uregulowania stanu prawnego nieruchomości położonej w obrębie  Koniecpol</w:t>
      </w:r>
      <w:r w:rsidR="00AF4ACA" w:rsidRPr="00AF4ACA">
        <w:rPr>
          <w:rFonts w:ascii="Times New Roman" w:hAnsi="Times New Roman" w:cs="Times New Roman"/>
          <w:sz w:val="24"/>
          <w:szCs w:val="24"/>
        </w:rPr>
        <w:t>”</w:t>
      </w:r>
      <w:r w:rsidR="00AF4ACA">
        <w:rPr>
          <w:rFonts w:ascii="Times New Roman" w:hAnsi="Times New Roman" w:cs="Times New Roman"/>
          <w:sz w:val="24"/>
          <w:szCs w:val="24"/>
        </w:rPr>
        <w:t xml:space="preserve"> </w:t>
      </w:r>
      <w:r w:rsidRPr="00AF4A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 w:rsidRPr="00741EAD">
        <w:rPr>
          <w:rFonts w:ascii="Times New Roman" w:eastAsia="Times New Roman" w:hAnsi="Times New Roman" w:cs="Times New Roman"/>
          <w:bCs/>
          <w:lang w:eastAsia="pl-PL"/>
        </w:rPr>
        <w:t xml:space="preserve"> z wymogami zawartymi w Specyfikacji istotnych warunków zamówienia za cenę:</w:t>
      </w:r>
    </w:p>
    <w:p w:rsidR="002D5332" w:rsidRDefault="002D5332" w:rsidP="009F5C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D5332" w:rsidRPr="002D5332" w:rsidRDefault="002D5332" w:rsidP="002D5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2"/>
        <w:gridCol w:w="3402"/>
      </w:tblGrid>
      <w:tr w:rsidR="002D5332" w:rsidRPr="002D5332" w:rsidTr="00916E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32" w:rsidRPr="002D5332" w:rsidRDefault="00AF4ACA" w:rsidP="002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B" w:rsidRDefault="00916E6B" w:rsidP="002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Podatek </w:t>
            </w:r>
          </w:p>
          <w:p w:rsidR="002D5332" w:rsidRPr="002D5332" w:rsidRDefault="00916E6B" w:rsidP="002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32" w:rsidRPr="002D5332" w:rsidRDefault="002D5332" w:rsidP="002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2D5332" w:rsidRPr="002D5332" w:rsidTr="00916E6B">
        <w:trPr>
          <w:trHeight w:val="1374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32" w:rsidRPr="002D5332" w:rsidRDefault="00916E6B" w:rsidP="0091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6E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………………………….. zł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5332" w:rsidRPr="002D5332" w:rsidRDefault="002D5332" w:rsidP="002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D5332" w:rsidRPr="002D5332" w:rsidRDefault="002D5332" w:rsidP="002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D5332" w:rsidRPr="002D5332" w:rsidRDefault="002D5332" w:rsidP="002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332" w:rsidRPr="002D5332" w:rsidRDefault="00916E6B" w:rsidP="002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..</w:t>
            </w:r>
            <w:r w:rsidR="002D5332" w:rsidRPr="002D5332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………………..…… zł</w:t>
            </w:r>
          </w:p>
          <w:p w:rsidR="002D5332" w:rsidRPr="002D5332" w:rsidRDefault="002D5332" w:rsidP="002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16E6B" w:rsidRPr="002D5332" w:rsidTr="00916E6B">
        <w:trPr>
          <w:trHeight w:val="1098"/>
        </w:trPr>
        <w:tc>
          <w:tcPr>
            <w:tcW w:w="89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6B" w:rsidRPr="002D5332" w:rsidRDefault="00916E6B" w:rsidP="00916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D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wykonania zamówienia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 ................................... 2015r.</w:t>
            </w:r>
          </w:p>
        </w:tc>
      </w:tr>
    </w:tbl>
    <w:p w:rsidR="002D5332" w:rsidRPr="002D5332" w:rsidRDefault="002D5332" w:rsidP="002D53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5332" w:rsidRPr="002D5332" w:rsidRDefault="002D5332" w:rsidP="002D53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D5332" w:rsidRPr="002D5332" w:rsidRDefault="002D5332" w:rsidP="00AF1CC9">
      <w:pPr>
        <w:numPr>
          <w:ilvl w:val="2"/>
          <w:numId w:val="22"/>
        </w:numPr>
        <w:tabs>
          <w:tab w:val="clear" w:pos="11843"/>
          <w:tab w:val="num" w:pos="21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Oświadczam/-my, że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D5332" w:rsidRPr="002D5332" w:rsidRDefault="002D5332" w:rsidP="00AF1CC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zapoznaliśmy się z postanowieniami umowy, określonymi w załączonym do SIWZ projekcie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2D5332" w:rsidRPr="002D5332" w:rsidRDefault="002D5332" w:rsidP="00AF1CC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podwykonawcom zamierzamy powierzyć wykonanie następujących części zamówienia: </w:t>
      </w:r>
    </w:p>
    <w:p w:rsidR="002D5332" w:rsidRPr="002D5332" w:rsidRDefault="002D5332" w:rsidP="002D5332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2D5332" w:rsidRPr="002D5332" w:rsidRDefault="002D5332" w:rsidP="002D5332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2D5332" w:rsidRPr="002D5332" w:rsidRDefault="002D5332" w:rsidP="002D5332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…………….………………………………………………..……..</w:t>
      </w:r>
    </w:p>
    <w:p w:rsidR="002D5332" w:rsidRPr="002D5332" w:rsidRDefault="002D5332" w:rsidP="002D53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5332" w:rsidRPr="002D5332" w:rsidRDefault="002D5332" w:rsidP="002D53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5332" w:rsidRPr="002D5332" w:rsidRDefault="002D5332" w:rsidP="002D53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D5332" w:rsidRPr="002D5332" w:rsidRDefault="002D5332" w:rsidP="002D53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2014r.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..................................................</w:t>
      </w:r>
    </w:p>
    <w:p w:rsidR="002D5332" w:rsidRPr="002D5332" w:rsidRDefault="002D5332" w:rsidP="002D5332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 składania świadczeń woli w imieniu Wykonawcy oraz pieczątka / pieczątki</w:t>
      </w:r>
    </w:p>
    <w:p w:rsidR="002D5332" w:rsidRPr="002D5332" w:rsidRDefault="002D5332" w:rsidP="002D53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D5332" w:rsidRPr="002D5332" w:rsidRDefault="002D5332" w:rsidP="002D5332">
      <w:pPr>
        <w:tabs>
          <w:tab w:val="num" w:pos="567"/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32" w:rsidRPr="002D5332" w:rsidRDefault="002D5332" w:rsidP="002D5332">
      <w:pPr>
        <w:tabs>
          <w:tab w:val="num" w:pos="567"/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32" w:rsidRPr="002D5332" w:rsidRDefault="002D5332" w:rsidP="00AF1CC9">
      <w:pPr>
        <w:numPr>
          <w:ilvl w:val="1"/>
          <w:numId w:val="25"/>
        </w:numPr>
        <w:tabs>
          <w:tab w:val="num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……... stronach </w:t>
      </w:r>
    </w:p>
    <w:p w:rsidR="002D5332" w:rsidRPr="002D5332" w:rsidRDefault="002D5332" w:rsidP="00AF1CC9">
      <w:pPr>
        <w:numPr>
          <w:ilvl w:val="1"/>
          <w:numId w:val="2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2D5332" w:rsidRPr="002D5332" w:rsidRDefault="002D5332" w:rsidP="00AF1CC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D5332" w:rsidRPr="002D5332" w:rsidRDefault="002D5332" w:rsidP="00AF1CC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D5332" w:rsidRPr="002D5332" w:rsidRDefault="002D5332" w:rsidP="00AF1CC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D5332" w:rsidRPr="002D5332" w:rsidRDefault="002D5332" w:rsidP="00AF1CC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D5332" w:rsidRDefault="002D5332" w:rsidP="00AF1CC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2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</w:t>
      </w:r>
    </w:p>
    <w:p w:rsidR="005227A2" w:rsidRPr="002D5332" w:rsidRDefault="005227A2" w:rsidP="00AF1CC9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D5332" w:rsidRPr="002D5332" w:rsidRDefault="002D5332" w:rsidP="002D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2D5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…………………………………………………………….</w:t>
      </w:r>
    </w:p>
    <w:p w:rsidR="002D5332" w:rsidRPr="002D5332" w:rsidRDefault="002D5332" w:rsidP="002D5332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D5332" w:rsidRPr="002D5332" w:rsidRDefault="002D5332" w:rsidP="002D5332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....................................................................................   </w:t>
      </w:r>
    </w:p>
    <w:p w:rsidR="002D5332" w:rsidRPr="002D5332" w:rsidRDefault="002D5332" w:rsidP="002D53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2D5332" w:rsidRPr="002D5332" w:rsidRDefault="002D5332" w:rsidP="002D5332">
      <w:pPr>
        <w:spacing w:after="0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D5332" w:rsidRPr="002D5332" w:rsidRDefault="002D5332" w:rsidP="002D53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</w:t>
      </w:r>
    </w:p>
    <w:p w:rsidR="002D5332" w:rsidRPr="002D5332" w:rsidRDefault="002D5332" w:rsidP="002D5332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2D5332" w:rsidRPr="002D5332" w:rsidRDefault="002D5332" w:rsidP="002D5332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telefonu:</w:t>
      </w: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………….……………………..….</w:t>
      </w:r>
    </w:p>
    <w:p w:rsidR="002D5332" w:rsidRPr="002D5332" w:rsidRDefault="002D5332" w:rsidP="002D5332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faksu:</w:t>
      </w: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</w:p>
    <w:p w:rsidR="002D5332" w:rsidRPr="002D5332" w:rsidRDefault="002D5332" w:rsidP="002D5332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....................................................................................................................</w:t>
      </w:r>
    </w:p>
    <w:p w:rsidR="002D5332" w:rsidRPr="002D5332" w:rsidRDefault="002D5332" w:rsidP="002D5332">
      <w:pPr>
        <w:spacing w:after="0"/>
        <w:ind w:right="-99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Nr rachunku na który należy zwrócić wadium …………………………………………………</w:t>
      </w:r>
    </w:p>
    <w:p w:rsidR="002D5332" w:rsidRPr="002D5332" w:rsidRDefault="002D5332" w:rsidP="002D53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dn. _ _ . _ _ . 2015r.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3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</w:t>
      </w:r>
    </w:p>
    <w:p w:rsidR="002D5332" w:rsidRPr="002D5332" w:rsidRDefault="002D5332" w:rsidP="002D5332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53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 składania świadczeń woli w imieniu Wykonawcy oraz pieczątka / pieczątki</w:t>
      </w:r>
    </w:p>
    <w:p w:rsidR="002D5332" w:rsidRPr="002D5332" w:rsidRDefault="002D5332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D5332" w:rsidRDefault="002D5332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6E6B" w:rsidRPr="002D5332" w:rsidRDefault="00916E6B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D5332" w:rsidRPr="002D5332" w:rsidRDefault="002D5332" w:rsidP="002D53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F5C87" w:rsidRPr="00B74E69" w:rsidRDefault="009F5C87" w:rsidP="00AF1CC9">
      <w:pPr>
        <w:keepNext/>
        <w:numPr>
          <w:ilvl w:val="0"/>
          <w:numId w:val="21"/>
        </w:numPr>
        <w:shd w:val="clear" w:color="auto" w:fill="E6E6E6"/>
        <w:tabs>
          <w:tab w:val="clear" w:pos="360"/>
          <w:tab w:val="num" w:pos="2835"/>
        </w:tabs>
        <w:spacing w:after="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ART. 22 UST. 1 USTAWY - PRAWO ZAMÓWIEŃ PUBLICZNYCH</w:t>
      </w:r>
    </w:p>
    <w:p w:rsidR="009F5C87" w:rsidRPr="00B74E69" w:rsidRDefault="009F5C87" w:rsidP="009F5C87">
      <w:pPr>
        <w:tabs>
          <w:tab w:val="num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</w:p>
    <w:p w:rsidR="009F5C87" w:rsidRPr="00B74E69" w:rsidRDefault="009F5C87" w:rsidP="009F5C8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851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……………………….…………..</w:t>
      </w: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pl-PL"/>
        </w:rPr>
        <w:footnoteReference w:id="1"/>
      </w:r>
    </w:p>
    <w:p w:rsidR="009F5C87" w:rsidRPr="00B74E69" w:rsidRDefault="009F5C87" w:rsidP="009F5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przetargu nieograniczonym na zamówienie publiczne  na: </w:t>
      </w:r>
    </w:p>
    <w:p w:rsidR="009F5C87" w:rsidRPr="00B74E69" w:rsidRDefault="009F5C87" w:rsidP="009F5C87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F5C87" w:rsidRPr="008674D9" w:rsidRDefault="00916E6B" w:rsidP="00916E6B">
      <w:pPr>
        <w:spacing w:after="0" w:line="240" w:lineRule="auto"/>
        <w:ind w:firstLine="408"/>
        <w:jc w:val="center"/>
        <w:rPr>
          <w:rFonts w:ascii="Times New Roman" w:hAnsi="Times New Roman" w:cs="Times New Roman"/>
          <w:sz w:val="26"/>
          <w:szCs w:val="26"/>
        </w:rPr>
      </w:pPr>
      <w:r w:rsidRPr="008674D9">
        <w:rPr>
          <w:rFonts w:ascii="Times New Roman" w:hAnsi="Times New Roman" w:cs="Times New Roman"/>
          <w:b/>
          <w:sz w:val="26"/>
          <w:szCs w:val="26"/>
        </w:rPr>
        <w:t>„Opracowanie dokumentacji geodezyjno – prawnej niezbędnej do uregulowania stanu prawnego nieruchomości położonej w obrębie  Koniecpol</w:t>
      </w:r>
      <w:r w:rsidRPr="008674D9">
        <w:rPr>
          <w:rFonts w:ascii="Times New Roman" w:hAnsi="Times New Roman" w:cs="Times New Roman"/>
          <w:sz w:val="26"/>
          <w:szCs w:val="26"/>
        </w:rPr>
        <w:t>”</w:t>
      </w:r>
    </w:p>
    <w:p w:rsidR="00916E6B" w:rsidRPr="00B74E69" w:rsidRDefault="00916E6B" w:rsidP="009F5C87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F5C87" w:rsidRPr="00B74E69" w:rsidRDefault="009F5C87" w:rsidP="009F5C87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zgodnie z art. 22 ust. 1 ustawy z dnia 29 stycznia 2004r. – Prawo Zamówień Publicznych, oświadcza, że spełnia warunki dotyczące: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określonej działalności lub czynności, jeżeli przepisy prawa nakładają obowiązek ich posiadania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Posiadania wiedzy i doświadczenia.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Dysponowania odpowiednim potencjałem technicznym oraz osobami zdolnymi do wykonania zamówienia.</w:t>
      </w:r>
    </w:p>
    <w:p w:rsidR="009F5C87" w:rsidRPr="00B74E69" w:rsidRDefault="009F5C87" w:rsidP="009F5C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4. Sytuacji ekonomicznej i finansowej.</w:t>
      </w: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.........................., dn. _ _ . _ _ .2015            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9F5C87" w:rsidRPr="00B74E69" w:rsidRDefault="009F5C87" w:rsidP="009F5C87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AF1CC9">
      <w:pPr>
        <w:keepNext/>
        <w:numPr>
          <w:ilvl w:val="0"/>
          <w:numId w:val="21"/>
        </w:numPr>
        <w:shd w:val="clear" w:color="auto" w:fill="E6E6E6"/>
        <w:tabs>
          <w:tab w:val="clear" w:pos="360"/>
          <w:tab w:val="num" w:pos="2694"/>
        </w:tabs>
        <w:spacing w:after="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OŚWIADCZENIE WYKONAWCY/WYKONAWCÓW O BRAKU PODSTAW DO WYKLUCZENIA NA PODSTAWIE ART. 24 UST. 1 USTAWY - PRAWO ZAMÓWIEŃ PUBLICZNYCH</w:t>
      </w:r>
    </w:p>
    <w:p w:rsidR="009F5C87" w:rsidRPr="00B74E69" w:rsidRDefault="009F5C87" w:rsidP="009F5C8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9F5C87" w:rsidRPr="00B74E69" w:rsidRDefault="009F5C87" w:rsidP="009F5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1CC" w:rsidRDefault="009F5C87" w:rsidP="009F5C87">
      <w:pPr>
        <w:spacing w:after="0" w:line="36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Składając ofertę w postępowaniu o udzielenie zamówienia publicznego prowadzonym w trybie przetargu nieograniczonego na: </w:t>
      </w:r>
    </w:p>
    <w:p w:rsidR="00DB61CC" w:rsidRPr="008674D9" w:rsidRDefault="00DB61CC" w:rsidP="00DB61CC">
      <w:pPr>
        <w:spacing w:after="0" w:line="240" w:lineRule="auto"/>
        <w:ind w:firstLine="408"/>
        <w:jc w:val="center"/>
        <w:rPr>
          <w:rFonts w:ascii="Times New Roman" w:hAnsi="Times New Roman" w:cs="Times New Roman"/>
          <w:sz w:val="26"/>
          <w:szCs w:val="26"/>
        </w:rPr>
      </w:pPr>
      <w:r w:rsidRPr="008674D9">
        <w:rPr>
          <w:rFonts w:ascii="Times New Roman" w:hAnsi="Times New Roman" w:cs="Times New Roman"/>
          <w:b/>
          <w:sz w:val="26"/>
          <w:szCs w:val="26"/>
        </w:rPr>
        <w:t>„Opracowanie dokumentacji geodezyjno – prawnej niezbędnej do uregulowania stanu prawnego nieruchomości położonej w obrębie  Koniecpol</w:t>
      </w:r>
      <w:r w:rsidRPr="008674D9">
        <w:rPr>
          <w:rFonts w:ascii="Times New Roman" w:hAnsi="Times New Roman" w:cs="Times New Roman"/>
          <w:sz w:val="26"/>
          <w:szCs w:val="26"/>
        </w:rPr>
        <w:t>”</w:t>
      </w:r>
    </w:p>
    <w:p w:rsidR="00DB61CC" w:rsidRDefault="00DB61CC" w:rsidP="009F5C87">
      <w:pPr>
        <w:spacing w:after="0" w:line="360" w:lineRule="auto"/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C87" w:rsidRPr="00B74E69" w:rsidRDefault="009F5C87" w:rsidP="00DB6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nie zachodzą okoliczności skutkujące wykluczeniem z postępowania określone w art. 24 ust. 1 ustawy z dnia 29 stycznia 2004 r. - Prawo zamówień publicznych (Dz. U. z 2013r. poz. 907 z </w:t>
      </w:r>
      <w:proofErr w:type="spellStart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F5C87" w:rsidRPr="00B74E69" w:rsidRDefault="009F5C87" w:rsidP="009F5C87">
      <w:pPr>
        <w:spacing w:after="0" w:line="36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.........................., dn. _ _ . _ _ .2015             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9F5C87" w:rsidRPr="00B74E69" w:rsidRDefault="009F5C87" w:rsidP="009F5C87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Wykonawcy) oraz pieczątka / pieczątki</w:t>
      </w: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4  do SIWZ                      Oświadczenie  </w:t>
      </w:r>
    </w:p>
    <w:p w:rsidR="009F5C87" w:rsidRPr="00B74E69" w:rsidRDefault="009F5C87" w:rsidP="009F5C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ind w:left="709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………………………..………..</w:t>
      </w:r>
    </w:p>
    <w:p w:rsidR="009F5C87" w:rsidRPr="00B74E69" w:rsidRDefault="009F5C87" w:rsidP="009F5C87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28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</w:t>
      </w:r>
    </w:p>
    <w:p w:rsidR="009F5C87" w:rsidRPr="00B74E69" w:rsidRDefault="009F5C87" w:rsidP="009F5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C87" w:rsidRPr="00B74E69" w:rsidRDefault="009F5C87" w:rsidP="009F5C87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DB61CC" w:rsidRDefault="009F5C87" w:rsidP="00DB6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DB61CC" w:rsidRDefault="009F5C87" w:rsidP="00DB6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DB61CC" w:rsidRDefault="009F5C87" w:rsidP="00DB61CC">
      <w:pPr>
        <w:spacing w:after="0" w:line="360" w:lineRule="auto"/>
        <w:ind w:firstLine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z upoważnienia w/w wykonawcy, niniejszym oświadczam, że osoby, które będą uczestniczyć w wykonywaniu zamówienia pn</w:t>
      </w:r>
      <w:r w:rsidRPr="00DB6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B61CC" w:rsidRPr="00DB61CC">
        <w:rPr>
          <w:rFonts w:ascii="Times New Roman" w:hAnsi="Times New Roman" w:cs="Times New Roman"/>
          <w:b/>
          <w:sz w:val="24"/>
          <w:szCs w:val="24"/>
        </w:rPr>
        <w:t>„Opracowanie dokumentacji geodezyjno – prawnej niezbędnej do uregulowania stanu prawnego nieruchomości położonej w obrębie  Koniecpol</w:t>
      </w:r>
      <w:r w:rsidR="00DB61CC" w:rsidRPr="00DB61CC">
        <w:rPr>
          <w:rFonts w:ascii="Times New Roman" w:hAnsi="Times New Roman" w:cs="Times New Roman"/>
          <w:sz w:val="24"/>
          <w:szCs w:val="24"/>
        </w:rPr>
        <w:t>”</w:t>
      </w:r>
      <w:r w:rsidR="00DB61CC" w:rsidRPr="00DB61CC">
        <w:rPr>
          <w:rFonts w:ascii="Times New Roman" w:hAnsi="Times New Roman" w:cs="Times New Roman"/>
          <w:sz w:val="24"/>
          <w:szCs w:val="24"/>
        </w:rPr>
        <w:t xml:space="preserve"> </w:t>
      </w:r>
      <w:r w:rsidRPr="00DB6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 wymagane uprawnienia.</w:t>
      </w:r>
    </w:p>
    <w:p w:rsidR="009F5C87" w:rsidRPr="00B74E69" w:rsidRDefault="009F5C87" w:rsidP="00DB61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...................................................</w:t>
      </w: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miejscowość, data</w:t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i pieczęć upoważnionego </w:t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B74E6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przedstawiciela Wykonawcy)</w:t>
      </w: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ab/>
      </w:r>
    </w:p>
    <w:p w:rsidR="009F5C87" w:rsidRPr="00B74E69" w:rsidRDefault="009F5C87" w:rsidP="009F5C87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5 do SIWZ                      Oświadczenie </w:t>
      </w:r>
    </w:p>
    <w:p w:rsidR="009F5C87" w:rsidRPr="00B74E69" w:rsidRDefault="009F5C87" w:rsidP="009F5C87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Cs w:val="21"/>
          <w:lang w:eastAsia="pl-PL"/>
        </w:rPr>
      </w:pPr>
    </w:p>
    <w:p w:rsidR="009F5C87" w:rsidRPr="00B74E69" w:rsidRDefault="009F5C87" w:rsidP="009F5C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</w:t>
      </w: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 DO GRUPY KAPITAŁOWEJ</w:t>
      </w:r>
    </w:p>
    <w:p w:rsidR="009F5C87" w:rsidRPr="00B74E69" w:rsidRDefault="009F5C87" w:rsidP="009F5C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F5C87" w:rsidRPr="00B74E69" w:rsidRDefault="009F5C87" w:rsidP="009F5C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F5C87" w:rsidRPr="00B74E69" w:rsidRDefault="009F5C87" w:rsidP="009F5C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art.26 ust.2 pkt 2d ustawy z dnia 29 stycznia 2004r. Prawo zamówień działając w imieniu i na rzecz .…………………………………………</w:t>
      </w:r>
    </w:p>
    <w:p w:rsidR="009F5C87" w:rsidRPr="00B74E69" w:rsidRDefault="009F5C87" w:rsidP="009F5C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F5C87" w:rsidRPr="00B74E69" w:rsidRDefault="009F5C87" w:rsidP="009F5C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 firmy/wykonawcy)</w:t>
      </w:r>
    </w:p>
    <w:p w:rsidR="009F5C87" w:rsidRPr="00B74E69" w:rsidRDefault="009F5C87" w:rsidP="009F5C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na: </w:t>
      </w:r>
    </w:p>
    <w:p w:rsidR="008674D9" w:rsidRPr="008674D9" w:rsidRDefault="008674D9" w:rsidP="008674D9">
      <w:pPr>
        <w:spacing w:after="0" w:line="240" w:lineRule="auto"/>
        <w:ind w:firstLine="408"/>
        <w:jc w:val="center"/>
        <w:rPr>
          <w:rFonts w:ascii="Times New Roman" w:hAnsi="Times New Roman" w:cs="Times New Roman"/>
          <w:sz w:val="26"/>
          <w:szCs w:val="26"/>
        </w:rPr>
      </w:pPr>
      <w:r w:rsidRPr="008674D9">
        <w:rPr>
          <w:rFonts w:ascii="Times New Roman" w:hAnsi="Times New Roman" w:cs="Times New Roman"/>
          <w:b/>
          <w:sz w:val="26"/>
          <w:szCs w:val="26"/>
        </w:rPr>
        <w:t>„Opracowanie dokumentacji geodezyjno – prawnej niezbędnej do uregulowania stanu prawnego nieruchomości położonej w obrębie  Koniecpol</w:t>
      </w:r>
      <w:r w:rsidRPr="008674D9">
        <w:rPr>
          <w:rFonts w:ascii="Times New Roman" w:hAnsi="Times New Roman" w:cs="Times New Roman"/>
          <w:sz w:val="26"/>
          <w:szCs w:val="26"/>
        </w:rPr>
        <w:t>”</w:t>
      </w:r>
    </w:p>
    <w:p w:rsidR="009F5C87" w:rsidRPr="00B74E69" w:rsidRDefault="009F5C87" w:rsidP="009F5C87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(-y), że:</w:t>
      </w:r>
    </w:p>
    <w:p w:rsidR="009F5C87" w:rsidRPr="00B74E69" w:rsidRDefault="009F5C87" w:rsidP="00AF1CC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>Zgodnie z art.26 ust.2 pkt 2 d nie należymy / należymy</w:t>
      </w:r>
      <w:r w:rsidRPr="00B74E69">
        <w:rPr>
          <w:rFonts w:ascii="Times New Roman" w:eastAsia="Calibri" w:hAnsi="Times New Roman" w:cs="Times New Roman"/>
          <w:color w:val="000000"/>
          <w:sz w:val="20"/>
          <w:szCs w:val="20"/>
        </w:rPr>
        <w:t>*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grupy kapitałowej, 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rozumieniu </w:t>
      </w:r>
      <w:r w:rsidRPr="00B74E69">
        <w:rPr>
          <w:rFonts w:ascii="Times New Roman" w:eastAsia="Calibri" w:hAnsi="Times New Roman" w:cs="Times New Roman"/>
          <w:sz w:val="24"/>
          <w:szCs w:val="24"/>
        </w:rPr>
        <w:t>ustawy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z dnia 16 lutego 2007 r.  o ochronie konkurencji i konsumentów (Dz. U. Nr 50, poz. 331, z </w:t>
      </w:r>
      <w:proofErr w:type="spellStart"/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>zm</w:t>
      </w:r>
      <w:proofErr w:type="spellEnd"/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o której mowa w art. 24 ust. 2 pkt 5 ustawy </w:t>
      </w:r>
      <w:r w:rsidRPr="00B74E6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74E69">
        <w:rPr>
          <w:rFonts w:ascii="Times New Roman" w:eastAsia="Calibri" w:hAnsi="Times New Roman" w:cs="Times New Roman"/>
          <w:sz w:val="24"/>
          <w:szCs w:val="24"/>
        </w:rPr>
        <w:t xml:space="preserve">z dnia 29 stycznia 2004r.- prawo zamówień publicznych (tekst jednolity Dz.U. </w:t>
      </w:r>
      <w:r w:rsidRPr="00B74E69">
        <w:rPr>
          <w:rFonts w:ascii="Times New Roman" w:eastAsia="Calibri" w:hAnsi="Times New Roman" w:cs="Times New Roman"/>
          <w:sz w:val="24"/>
          <w:szCs w:val="24"/>
        </w:rPr>
        <w:br/>
        <w:t xml:space="preserve">z 2013r., poz.907 z </w:t>
      </w:r>
      <w:proofErr w:type="spellStart"/>
      <w:r w:rsidRPr="00B74E6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74E69">
        <w:rPr>
          <w:rFonts w:ascii="Times New Roman" w:eastAsia="Calibri" w:hAnsi="Times New Roman" w:cs="Times New Roman"/>
          <w:sz w:val="24"/>
          <w:szCs w:val="24"/>
        </w:rPr>
        <w:t>. zm.) ̽</w:t>
      </w:r>
    </w:p>
    <w:p w:rsidR="009F5C87" w:rsidRPr="00B74E69" w:rsidRDefault="009F5C87" w:rsidP="009F5C87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87" w:rsidRPr="00B74E69" w:rsidRDefault="009F5C87" w:rsidP="00AF1CC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E69">
        <w:rPr>
          <w:rFonts w:ascii="Times New Roman" w:eastAsia="Calibri" w:hAnsi="Times New Roman" w:cs="Times New Roman"/>
          <w:sz w:val="24"/>
          <w:szCs w:val="24"/>
        </w:rPr>
        <w:t>W przypadku przynależności do grupy dołączamy do oferty listę podmiotów należących do tej samej grupy kapitałowej ̽.</w:t>
      </w:r>
    </w:p>
    <w:p w:rsidR="009F5C87" w:rsidRPr="00B74E69" w:rsidRDefault="009F5C87" w:rsidP="009F5C87">
      <w:pPr>
        <w:spacing w:after="0" w:line="240" w:lineRule="auto"/>
        <w:ind w:left="7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̽  niepotrzebne skreślić</w:t>
      </w: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………......,dnia……………                           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……………………………………………………</w:t>
      </w: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</w:t>
      </w:r>
      <w:r w:rsidRPr="00B74E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( podpis i pieczęć Wykonawcy)</w:t>
      </w: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Pr="00B74E69" w:rsidRDefault="009F5C87" w:rsidP="009F5C87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Załącznik nr 6 do SIWZ                       Istotne postanowienia umowy</w:t>
      </w:r>
    </w:p>
    <w:p w:rsidR="009F5C87" w:rsidRPr="00B74E69" w:rsidRDefault="009F5C87" w:rsidP="009F5C8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  UMOWY</w:t>
      </w:r>
      <w:r w:rsidRPr="00B74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OK.273. ……… 2015    </w:t>
      </w:r>
    </w:p>
    <w:p w:rsidR="009F5C87" w:rsidRPr="00B74E69" w:rsidRDefault="009F5C87" w:rsidP="009F5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9F5C87" w:rsidRPr="00B74E69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9F5C87" w:rsidRDefault="009F5C87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E6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8674D9" w:rsidRPr="00B74E69" w:rsidRDefault="008674D9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C87" w:rsidRDefault="008674D9" w:rsidP="0086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 xml:space="preserve">Wykonawca zobowiązuje się wykonać dla Zamawiającego dokumentację geodezyjno – prawną, niezbędną do uregulowania stanu prawnego w trybie zasiedzenia na rzecz Skarbu Państwa, nieruchomości położonej </w:t>
      </w:r>
      <w:r w:rsidRPr="00BB7A52">
        <w:rPr>
          <w:rFonts w:ascii="Times New Roman" w:hAnsi="Times New Roman" w:cs="Times New Roman"/>
          <w:b/>
          <w:sz w:val="24"/>
          <w:szCs w:val="24"/>
        </w:rPr>
        <w:t>w obrębie Koniecpol, gmina Koniecpol</w:t>
      </w:r>
      <w:r w:rsidRPr="008674D9">
        <w:rPr>
          <w:rFonts w:ascii="Times New Roman" w:hAnsi="Times New Roman" w:cs="Times New Roman"/>
          <w:sz w:val="24"/>
          <w:szCs w:val="24"/>
        </w:rPr>
        <w:t xml:space="preserve">, oznaczonej jako działka nr 3776 </w:t>
      </w:r>
      <w:proofErr w:type="spellStart"/>
      <w:r w:rsidRPr="008674D9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8674D9">
        <w:rPr>
          <w:rFonts w:ascii="Times New Roman" w:hAnsi="Times New Roman" w:cs="Times New Roman"/>
          <w:sz w:val="24"/>
          <w:szCs w:val="24"/>
        </w:rPr>
        <w:t>. 65 o pow. 0,0710 ha, a po wydaniu przez Sąd postanowienia stwierdzającego nabycie tytułu własności, dokona stabilizacji granic trwałymi znakami granicznymi.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674D9" w:rsidRPr="00BB7A52" w:rsidRDefault="008674D9" w:rsidP="0086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 xml:space="preserve">1. Wykonawca    zobowiązuje   się    wykonać czynność wymienioną w § 1 niniejszej umowy w terminie do dnia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B7A5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7A52"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 w:rsidRPr="00BB7A52">
        <w:rPr>
          <w:rFonts w:ascii="Times New Roman" w:hAnsi="Times New Roman" w:cs="Times New Roman"/>
          <w:b/>
          <w:sz w:val="24"/>
          <w:szCs w:val="24"/>
        </w:rPr>
        <w:t>2015 r.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 xml:space="preserve">2. Wykonawca w formie pisemnej zawiadamia Zamawiającego o zakończeniu wykonywanych czynności. Za ich zakończenie rozumie się przyjęcie dokumentacji do </w:t>
      </w:r>
      <w:proofErr w:type="spellStart"/>
      <w:r w:rsidRPr="008674D9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8674D9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8674D9" w:rsidRDefault="008674D9" w:rsidP="008674D9">
      <w:pPr>
        <w:autoSpaceDE w:val="0"/>
        <w:autoSpaceDN w:val="0"/>
        <w:adjustRightInd w:val="0"/>
        <w:spacing w:after="0" w:line="240" w:lineRule="auto"/>
        <w:ind w:left="2830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>W przypadku ujawnienia wad po odbiorze dokumentacji geodezyjno-prawnej  Wykonawca zobowiązuje się do nieodpłatnego usunięcia ich w terminie wskazanym na piśmie przez Zamawiającego. Wykonawca udziela 3 letniej gwarancji na wykonaną usługę.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>2. W razie naruszenia przez Wykonawcę postanowienia określonego w §</w:t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8674D9">
        <w:rPr>
          <w:rFonts w:ascii="Times New Roman" w:hAnsi="Times New Roman" w:cs="Times New Roman"/>
          <w:sz w:val="24"/>
          <w:szCs w:val="24"/>
        </w:rPr>
        <w:t xml:space="preserve"> ust. 1 Zamawiający może bezzwłocznie od umowy odstąpić</w:t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8674D9" w:rsidRPr="008674D9" w:rsidRDefault="008674D9" w:rsidP="00867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 xml:space="preserve">Wykonawca ponosi odpowiedzialność za osoby, którymi posługuje się dla wykonania zlecenia. </w:t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8674D9" w:rsidRPr="008674D9" w:rsidRDefault="008674D9" w:rsidP="008674D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4D9" w:rsidRPr="008674D9" w:rsidRDefault="008674D9" w:rsidP="00867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>1. Zamawiający zobowiązuje się zapłacić Wykonawcy wynagrodzenie za wykonanie czynności wymienionej w § 1 niniejszej umowy w kwocie brutto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674D9">
        <w:rPr>
          <w:rFonts w:ascii="Times New Roman" w:hAnsi="Times New Roman" w:cs="Times New Roman"/>
          <w:sz w:val="24"/>
          <w:szCs w:val="24"/>
        </w:rPr>
        <w:t>…zł (słownie: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674D9">
        <w:rPr>
          <w:rFonts w:ascii="Times New Roman" w:hAnsi="Times New Roman" w:cs="Times New Roman"/>
          <w:sz w:val="24"/>
          <w:szCs w:val="24"/>
        </w:rPr>
        <w:t>)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>2.Wynagrodzenie będzie płatne w ciągu 30 dni od daty złożenia prawidłowo wykonanej dokumentacji  oraz rachunku.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D9">
        <w:rPr>
          <w:rFonts w:ascii="Times New Roman" w:hAnsi="Times New Roman" w:cs="Times New Roman"/>
          <w:bCs/>
          <w:sz w:val="24"/>
          <w:szCs w:val="24"/>
        </w:rPr>
        <w:t xml:space="preserve">3.Płatnikiem faktury jest Powiat Częstochowski z  siedzibą w Częstochowie przy </w:t>
      </w:r>
      <w:r w:rsidRPr="008674D9">
        <w:rPr>
          <w:rFonts w:ascii="Times New Roman" w:hAnsi="Times New Roman" w:cs="Times New Roman"/>
          <w:bCs/>
          <w:sz w:val="24"/>
          <w:szCs w:val="24"/>
        </w:rPr>
        <w:br/>
        <w:t>ul. Sobieskiego 9.</w:t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:rsidR="008674D9" w:rsidRPr="008674D9" w:rsidRDefault="008674D9" w:rsidP="00AF1CC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>W razie nie wykonania lub zwłoki w wykonaniu czynności określonej w § 1 umowy Wykonawca obowiązany jest zapłacić Zamawiającemu karę umowną w wysokości 0,5% wynagrodzenia określonego w § 6 ust. 1, za każdy dzień zwłoki liczony od dnia wyznaczonego na usunięcie wad.</w:t>
      </w:r>
    </w:p>
    <w:p w:rsidR="008674D9" w:rsidRPr="008674D9" w:rsidRDefault="008674D9" w:rsidP="00AF1CC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>W przypadku nieusunięcia wad o których mowa w § 3 umowy Wykonawca obowiązany jest zapłacić Zamawiającemu  karę umowną w wysokości 1%  wynagrodzenia określonego w § 5 za każdy dzień zwłoki.</w:t>
      </w:r>
    </w:p>
    <w:p w:rsidR="008674D9" w:rsidRPr="008674D9" w:rsidRDefault="008674D9" w:rsidP="00AF1CC9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>W razie odstąpienia od umowy przez  Zamawiającego z winy Wykonawcy, Wykonawca zapłaci karę umowną w wysokości 50 % wynagrodzenia umownego.</w:t>
      </w:r>
    </w:p>
    <w:p w:rsidR="008674D9" w:rsidRPr="008674D9" w:rsidRDefault="008674D9" w:rsidP="00AF1CC9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 xml:space="preserve">Za odstąpienie od umowy z winy Wykonawcy, rozumie się również brak zawiadomienie o wykonaniu usługi, o którym mowa w  </w:t>
      </w:r>
      <w:r w:rsidRPr="008674D9">
        <w:rPr>
          <w:rFonts w:ascii="Times New Roman" w:hAnsi="Times New Roman" w:cs="Times New Roman"/>
          <w:bCs/>
          <w:sz w:val="24"/>
          <w:szCs w:val="24"/>
        </w:rPr>
        <w:t xml:space="preserve">§ 2 ust. 2, do dnia </w:t>
      </w:r>
      <w:r w:rsidRPr="008674D9">
        <w:rPr>
          <w:rFonts w:ascii="Times New Roman" w:hAnsi="Times New Roman" w:cs="Times New Roman"/>
          <w:bCs/>
          <w:sz w:val="24"/>
          <w:szCs w:val="24"/>
        </w:rPr>
        <w:br/>
        <w:t xml:space="preserve">29.12.2015 r. </w:t>
      </w:r>
      <w:r w:rsidRPr="008674D9">
        <w:rPr>
          <w:rFonts w:ascii="Times New Roman" w:hAnsi="Times New Roman" w:cs="Times New Roman"/>
          <w:sz w:val="24"/>
          <w:szCs w:val="24"/>
        </w:rPr>
        <w:tab/>
      </w:r>
    </w:p>
    <w:p w:rsidR="008674D9" w:rsidRPr="008674D9" w:rsidRDefault="008674D9" w:rsidP="00AF1CC9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 xml:space="preserve">Łączna wysokość kar umownych nie może przekraczać 50 % wynagrodzenia ustalonego w </w:t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4D9">
        <w:rPr>
          <w:rFonts w:ascii="Times New Roman" w:hAnsi="Times New Roman" w:cs="Times New Roman"/>
          <w:bCs/>
          <w:sz w:val="24"/>
          <w:szCs w:val="24"/>
        </w:rPr>
        <w:t>§ 6.</w:t>
      </w:r>
    </w:p>
    <w:p w:rsidR="008674D9" w:rsidRPr="008674D9" w:rsidRDefault="008674D9" w:rsidP="008674D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4D9" w:rsidRPr="008674D9" w:rsidRDefault="008674D9" w:rsidP="008674D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  <w:t>§ 8</w:t>
      </w:r>
    </w:p>
    <w:p w:rsidR="008674D9" w:rsidRPr="008674D9" w:rsidRDefault="008674D9" w:rsidP="00867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 xml:space="preserve">            § 9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 xml:space="preserve">Umowa zostaje zawarta w wyniku postępowania przeprowadzonego w trybie przepisów </w:t>
      </w:r>
      <w:r w:rsidRPr="008674D9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 xml:space="preserve">39 </w:t>
      </w:r>
      <w:r w:rsidRPr="008674D9">
        <w:rPr>
          <w:rFonts w:ascii="Times New Roman" w:hAnsi="Times New Roman" w:cs="Times New Roman"/>
          <w:sz w:val="24"/>
          <w:szCs w:val="24"/>
        </w:rPr>
        <w:t xml:space="preserve">ustawy z dnia 29 stycznia 2004r. - Prawo zamówień publicznych (Dz.U. </w:t>
      </w:r>
      <w:r w:rsidRPr="008674D9">
        <w:rPr>
          <w:rFonts w:ascii="Times New Roman" w:hAnsi="Times New Roman" w:cs="Times New Roman"/>
          <w:sz w:val="24"/>
          <w:szCs w:val="24"/>
        </w:rPr>
        <w:br/>
        <w:t xml:space="preserve">z 2013 r. poz. 907 z </w:t>
      </w:r>
      <w:proofErr w:type="spellStart"/>
      <w:r w:rsidRPr="008674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674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74D9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8674D9">
        <w:rPr>
          <w:rFonts w:ascii="Times New Roman" w:hAnsi="Times New Roman" w:cs="Times New Roman"/>
          <w:sz w:val="24"/>
          <w:szCs w:val="24"/>
        </w:rPr>
        <w:t>).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Cywilnego.</w:t>
      </w:r>
    </w:p>
    <w:p w:rsidR="008674D9" w:rsidRDefault="008674D9" w:rsidP="008674D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>§  11</w:t>
      </w:r>
      <w:r w:rsidRPr="008674D9">
        <w:rPr>
          <w:rFonts w:ascii="Times New Roman" w:hAnsi="Times New Roman" w:cs="Times New Roman"/>
          <w:sz w:val="24"/>
          <w:szCs w:val="24"/>
        </w:rPr>
        <w:tab/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674D9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74D9">
        <w:rPr>
          <w:rFonts w:ascii="Times New Roman" w:hAnsi="Times New Roman" w:cs="Times New Roman"/>
          <w:sz w:val="24"/>
          <w:szCs w:val="24"/>
        </w:rPr>
        <w:t xml:space="preserve">-ch jednobrzmiących egzemplarzach z przeznaczeniem: 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>- 1 egz. dla Wykonawcy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4D9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  <w:r w:rsidRPr="008674D9">
        <w:rPr>
          <w:rFonts w:ascii="Times New Roman" w:hAnsi="Times New Roman" w:cs="Times New Roman"/>
          <w:sz w:val="24"/>
          <w:szCs w:val="24"/>
        </w:rPr>
        <w:tab/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4D9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4D9">
        <w:rPr>
          <w:rFonts w:ascii="Times New Roman" w:hAnsi="Times New Roman" w:cs="Times New Roman"/>
          <w:b/>
          <w:bCs/>
          <w:sz w:val="24"/>
          <w:szCs w:val="24"/>
        </w:rPr>
        <w:tab/>
        <w:t>Zamawiający</w:t>
      </w: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D9" w:rsidRPr="008674D9" w:rsidRDefault="008674D9" w:rsidP="008674D9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4D9" w:rsidRPr="00BB2962" w:rsidRDefault="008674D9" w:rsidP="008674D9">
      <w:pPr>
        <w:autoSpaceDE w:val="0"/>
        <w:autoSpaceDN w:val="0"/>
        <w:adjustRightInd w:val="0"/>
        <w:ind w:left="7080" w:firstLine="708"/>
        <w:jc w:val="both"/>
      </w:pPr>
    </w:p>
    <w:p w:rsidR="008674D9" w:rsidRPr="00BB2962" w:rsidRDefault="008674D9" w:rsidP="008674D9">
      <w:pPr>
        <w:autoSpaceDE w:val="0"/>
        <w:autoSpaceDN w:val="0"/>
        <w:adjustRightInd w:val="0"/>
        <w:ind w:left="7080" w:firstLine="708"/>
        <w:jc w:val="both"/>
      </w:pPr>
    </w:p>
    <w:p w:rsidR="008674D9" w:rsidRDefault="008674D9" w:rsidP="008674D9"/>
    <w:p w:rsidR="008674D9" w:rsidRPr="00B74E69" w:rsidRDefault="008674D9" w:rsidP="009F5C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sectPr w:rsidR="008674D9" w:rsidRPr="00B74E69" w:rsidSect="007066B1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C9" w:rsidRDefault="00AF1CC9" w:rsidP="009F5C87">
      <w:pPr>
        <w:spacing w:after="0" w:line="240" w:lineRule="auto"/>
      </w:pPr>
      <w:r>
        <w:separator/>
      </w:r>
    </w:p>
  </w:endnote>
  <w:endnote w:type="continuationSeparator" w:id="0">
    <w:p w:rsidR="00AF1CC9" w:rsidRDefault="00AF1CC9" w:rsidP="009F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557253"/>
      <w:docPartObj>
        <w:docPartGallery w:val="Page Numbers (Bottom of Page)"/>
        <w:docPartUnique/>
      </w:docPartObj>
    </w:sdtPr>
    <w:sdtContent>
      <w:p w:rsidR="007066B1" w:rsidRDefault="007066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042">
          <w:rPr>
            <w:noProof/>
          </w:rPr>
          <w:t>2</w:t>
        </w:r>
        <w:r>
          <w:fldChar w:fldCharType="end"/>
        </w:r>
      </w:p>
    </w:sdtContent>
  </w:sdt>
  <w:p w:rsidR="007066B1" w:rsidRDefault="00706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C9" w:rsidRDefault="00AF1CC9" w:rsidP="009F5C87">
      <w:pPr>
        <w:spacing w:after="0" w:line="240" w:lineRule="auto"/>
      </w:pPr>
      <w:r>
        <w:separator/>
      </w:r>
    </w:p>
  </w:footnote>
  <w:footnote w:type="continuationSeparator" w:id="0">
    <w:p w:rsidR="00AF1CC9" w:rsidRDefault="00AF1CC9" w:rsidP="009F5C87">
      <w:pPr>
        <w:spacing w:after="0" w:line="240" w:lineRule="auto"/>
      </w:pPr>
      <w:r>
        <w:continuationSeparator/>
      </w:r>
    </w:p>
  </w:footnote>
  <w:footnote w:id="1">
    <w:p w:rsidR="007066B1" w:rsidRPr="00FB3F94" w:rsidRDefault="007066B1" w:rsidP="009F5C87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B3F9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B3F94">
        <w:rPr>
          <w:rFonts w:ascii="Times New Roman" w:hAnsi="Times New Roman" w:cs="Times New Roman"/>
          <w:sz w:val="20"/>
          <w:szCs w:val="20"/>
        </w:rPr>
        <w:t xml:space="preserve"> Podpisuje każdy wykonawca składający ofertę. W przypadku Wykonawców wspólnie ubiegających się o zamówienie powyższy dokument podpisują wszyscy członkowie konsorcjum lub Pełnomocnik w imieniu całego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B1" w:rsidRDefault="007066B1" w:rsidP="007066B1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7066B1" w:rsidRPr="004A75F3" w:rsidRDefault="007066B1" w:rsidP="007066B1">
    <w:pPr>
      <w:pStyle w:val="Nagwek"/>
      <w:pBdr>
        <w:bottom w:val="single" w:sz="4" w:space="1" w:color="auto"/>
      </w:pBdr>
      <w:ind w:right="360"/>
      <w:jc w:val="both"/>
      <w:rPr>
        <w:rFonts w:ascii="Times New Roman" w:hAnsi="Times New Roman" w:cs="Times New Roman"/>
        <w:b/>
        <w:bCs/>
        <w:sz w:val="18"/>
        <w:szCs w:val="18"/>
      </w:rPr>
    </w:pPr>
    <w:r w:rsidRPr="004A75F3">
      <w:rPr>
        <w:rFonts w:ascii="Times New Roman" w:hAnsi="Times New Roman" w:cs="Times New Roman"/>
        <w:b/>
        <w:bCs/>
        <w:i/>
        <w:iCs/>
        <w:sz w:val="18"/>
        <w:szCs w:val="18"/>
      </w:rPr>
      <w:t xml:space="preserve">Zamawiający:  </w:t>
    </w:r>
    <w:r w:rsidRPr="004A75F3">
      <w:rPr>
        <w:rStyle w:val="Pogrubienie"/>
        <w:rFonts w:ascii="Times New Roman" w:hAnsi="Times New Roman" w:cs="Times New Roman"/>
        <w:sz w:val="18"/>
        <w:szCs w:val="18"/>
      </w:rPr>
      <w:t>Powiat Częstochowski</w:t>
    </w:r>
    <w:r w:rsidRPr="004A75F3">
      <w:rPr>
        <w:rStyle w:val="Pogrubienie"/>
        <w:rFonts w:ascii="Times New Roman" w:hAnsi="Times New Roman" w:cs="Times New Roman"/>
        <w:sz w:val="18"/>
        <w:szCs w:val="18"/>
      </w:rPr>
      <w:tab/>
      <w:t xml:space="preserve">            </w:t>
    </w:r>
    <w:r>
      <w:rPr>
        <w:rStyle w:val="Pogrubienie"/>
        <w:rFonts w:ascii="Times New Roman" w:hAnsi="Times New Roman" w:cs="Times New Roman"/>
        <w:sz w:val="18"/>
        <w:szCs w:val="18"/>
      </w:rPr>
      <w:t xml:space="preserve"> </w:t>
    </w:r>
    <w:r w:rsidRPr="004A75F3">
      <w:rPr>
        <w:rStyle w:val="Pogrubienie"/>
        <w:rFonts w:ascii="Times New Roman" w:hAnsi="Times New Roman" w:cs="Times New Roman"/>
        <w:sz w:val="18"/>
        <w:szCs w:val="18"/>
      </w:rPr>
      <w:t xml:space="preserve">                                                               </w:t>
    </w:r>
    <w:r w:rsidRPr="004A75F3">
      <w:rPr>
        <w:rFonts w:ascii="Times New Roman" w:hAnsi="Times New Roman" w:cs="Times New Roman"/>
        <w:b/>
        <w:bCs/>
        <w:i/>
        <w:sz w:val="18"/>
        <w:szCs w:val="18"/>
      </w:rPr>
      <w:t xml:space="preserve">Sygnatura akt: </w:t>
    </w:r>
    <w:r>
      <w:rPr>
        <w:rFonts w:ascii="Times New Roman" w:hAnsi="Times New Roman" w:cs="Times New Roman"/>
        <w:b/>
        <w:bCs/>
        <w:sz w:val="18"/>
        <w:szCs w:val="18"/>
      </w:rPr>
      <w:t>OK.272.75</w:t>
    </w:r>
    <w:r w:rsidRPr="004A75F3">
      <w:rPr>
        <w:rFonts w:ascii="Times New Roman" w:hAnsi="Times New Roman" w:cs="Times New Roman"/>
        <w:b/>
        <w:bCs/>
        <w:sz w:val="18"/>
        <w:szCs w:val="18"/>
      </w:rPr>
      <w:t>.2015</w:t>
    </w:r>
  </w:p>
  <w:p w:rsidR="007066B1" w:rsidRDefault="007066B1" w:rsidP="007066B1">
    <w:pPr>
      <w:pStyle w:val="Tekstpodstawowy"/>
      <w:ind w:left="1843" w:hanging="1843"/>
      <w:rPr>
        <w:rFonts w:ascii="Times New Roman" w:hAnsi="Times New Roman" w:cs="Times New Roman"/>
        <w:sz w:val="18"/>
        <w:szCs w:val="18"/>
      </w:rPr>
    </w:pPr>
    <w:r w:rsidRPr="004A75F3">
      <w:rPr>
        <w:rFonts w:ascii="Times New Roman" w:hAnsi="Times New Roman" w:cs="Times New Roman"/>
        <w:i/>
        <w:iCs/>
        <w:sz w:val="18"/>
        <w:szCs w:val="18"/>
      </w:rPr>
      <w:t xml:space="preserve">Przetarg nieograniczony: </w:t>
    </w:r>
    <w:r w:rsidRPr="004A75F3">
      <w:rPr>
        <w:rFonts w:ascii="Times New Roman" w:hAnsi="Times New Roman" w:cs="Times New Roman"/>
        <w:sz w:val="18"/>
        <w:szCs w:val="18"/>
      </w:rPr>
      <w:t>„</w:t>
    </w:r>
    <w:r>
      <w:rPr>
        <w:rFonts w:ascii="Times New Roman" w:hAnsi="Times New Roman" w:cs="Times New Roman"/>
        <w:sz w:val="18"/>
        <w:szCs w:val="18"/>
      </w:rPr>
      <w:t>Opracowanie dokumentacji geodezyjno – prawnej niezbędnej do uregulowania stanu prawnego nieruchomości położonej w obrębie  Koniecpol”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A1204"/>
    <w:multiLevelType w:val="hybridMultilevel"/>
    <w:tmpl w:val="F29C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432F3"/>
    <w:multiLevelType w:val="hybridMultilevel"/>
    <w:tmpl w:val="B470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05405"/>
    <w:multiLevelType w:val="hybridMultilevel"/>
    <w:tmpl w:val="3A505C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C475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Calibri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A31F6"/>
    <w:multiLevelType w:val="hybridMultilevel"/>
    <w:tmpl w:val="CB68CA70"/>
    <w:lvl w:ilvl="0" w:tplc="AD6C97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C51C8"/>
    <w:multiLevelType w:val="hybridMultilevel"/>
    <w:tmpl w:val="EBF0E33E"/>
    <w:lvl w:ilvl="0" w:tplc="4740B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11843"/>
        </w:tabs>
        <w:ind w:left="11843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12A39"/>
    <w:multiLevelType w:val="hybridMultilevel"/>
    <w:tmpl w:val="A00C5764"/>
    <w:lvl w:ilvl="0" w:tplc="FC12D056">
      <w:start w:val="1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25E9B"/>
    <w:multiLevelType w:val="hybridMultilevel"/>
    <w:tmpl w:val="A02AD7C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A58D8"/>
    <w:multiLevelType w:val="hybridMultilevel"/>
    <w:tmpl w:val="E26CCE0A"/>
    <w:lvl w:ilvl="0" w:tplc="CD96860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E4B41"/>
    <w:multiLevelType w:val="multilevel"/>
    <w:tmpl w:val="7EC6D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17">
    <w:nsid w:val="4F1D4E5C"/>
    <w:multiLevelType w:val="hybridMultilevel"/>
    <w:tmpl w:val="D512BC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941E3"/>
    <w:multiLevelType w:val="hybridMultilevel"/>
    <w:tmpl w:val="6F0697C0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51C3C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7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87"/>
    <w:rsid w:val="0017694F"/>
    <w:rsid w:val="002D5332"/>
    <w:rsid w:val="003F2F3F"/>
    <w:rsid w:val="005227A2"/>
    <w:rsid w:val="00564235"/>
    <w:rsid w:val="006A2807"/>
    <w:rsid w:val="007066B1"/>
    <w:rsid w:val="00746BDF"/>
    <w:rsid w:val="008674D9"/>
    <w:rsid w:val="00916E6B"/>
    <w:rsid w:val="00966F39"/>
    <w:rsid w:val="009F5C87"/>
    <w:rsid w:val="00A05A75"/>
    <w:rsid w:val="00AF1CC9"/>
    <w:rsid w:val="00AF4ACA"/>
    <w:rsid w:val="00BB7A52"/>
    <w:rsid w:val="00C03A1F"/>
    <w:rsid w:val="00DB61CC"/>
    <w:rsid w:val="00D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87"/>
  </w:style>
  <w:style w:type="paragraph" w:styleId="Tekstpodstawowy">
    <w:name w:val="Body Text"/>
    <w:basedOn w:val="Normalny"/>
    <w:link w:val="TekstpodstawowyZnak"/>
    <w:uiPriority w:val="99"/>
    <w:unhideWhenUsed/>
    <w:rsid w:val="009F5C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5C87"/>
  </w:style>
  <w:style w:type="paragraph" w:styleId="Nagwek">
    <w:name w:val="header"/>
    <w:basedOn w:val="Normalny"/>
    <w:link w:val="NagwekZnak"/>
    <w:uiPriority w:val="99"/>
    <w:unhideWhenUsed/>
    <w:rsid w:val="009F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87"/>
  </w:style>
  <w:style w:type="character" w:styleId="Odwoanieprzypisudolnego">
    <w:name w:val="footnote reference"/>
    <w:basedOn w:val="Domylnaczcionkaakapitu"/>
    <w:uiPriority w:val="99"/>
    <w:semiHidden/>
    <w:unhideWhenUsed/>
    <w:rsid w:val="009F5C8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F5C87"/>
    <w:rPr>
      <w:b/>
      <w:bCs/>
    </w:rPr>
  </w:style>
  <w:style w:type="table" w:styleId="Tabela-Siatka">
    <w:name w:val="Table Grid"/>
    <w:basedOn w:val="Standardowy"/>
    <w:uiPriority w:val="59"/>
    <w:rsid w:val="009F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C87"/>
    <w:pPr>
      <w:ind w:left="708"/>
    </w:pPr>
    <w:rPr>
      <w:rFonts w:ascii="Calibri" w:eastAsia="Times New Roman" w:hAnsi="Calibri" w:cs="Calibri"/>
    </w:rPr>
  </w:style>
  <w:style w:type="paragraph" w:customStyle="1" w:styleId="Standard">
    <w:name w:val="Standard"/>
    <w:rsid w:val="009F5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6F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53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53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87"/>
  </w:style>
  <w:style w:type="paragraph" w:styleId="Tekstpodstawowy">
    <w:name w:val="Body Text"/>
    <w:basedOn w:val="Normalny"/>
    <w:link w:val="TekstpodstawowyZnak"/>
    <w:uiPriority w:val="99"/>
    <w:unhideWhenUsed/>
    <w:rsid w:val="009F5C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5C87"/>
  </w:style>
  <w:style w:type="paragraph" w:styleId="Nagwek">
    <w:name w:val="header"/>
    <w:basedOn w:val="Normalny"/>
    <w:link w:val="NagwekZnak"/>
    <w:uiPriority w:val="99"/>
    <w:unhideWhenUsed/>
    <w:rsid w:val="009F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87"/>
  </w:style>
  <w:style w:type="character" w:styleId="Odwoanieprzypisudolnego">
    <w:name w:val="footnote reference"/>
    <w:basedOn w:val="Domylnaczcionkaakapitu"/>
    <w:uiPriority w:val="99"/>
    <w:semiHidden/>
    <w:unhideWhenUsed/>
    <w:rsid w:val="009F5C8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F5C87"/>
    <w:rPr>
      <w:b/>
      <w:bCs/>
    </w:rPr>
  </w:style>
  <w:style w:type="table" w:styleId="Tabela-Siatka">
    <w:name w:val="Table Grid"/>
    <w:basedOn w:val="Standardowy"/>
    <w:uiPriority w:val="59"/>
    <w:rsid w:val="009F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C87"/>
    <w:pPr>
      <w:ind w:left="708"/>
    </w:pPr>
    <w:rPr>
      <w:rFonts w:ascii="Calibri" w:eastAsia="Times New Roman" w:hAnsi="Calibri" w:cs="Calibri"/>
    </w:rPr>
  </w:style>
  <w:style w:type="paragraph" w:customStyle="1" w:styleId="Standard">
    <w:name w:val="Standard"/>
    <w:rsid w:val="009F5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6F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53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53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yga@czestochowa.powia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czestochowa.powia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eryga@czestochowa.powi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czestochowa.powia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03D5-04D8-44B7-AA1E-FFB7150C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20</Pages>
  <Words>5540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5</cp:revision>
  <cp:lastPrinted>2015-10-28T11:44:00Z</cp:lastPrinted>
  <dcterms:created xsi:type="dcterms:W3CDTF">2015-10-27T13:21:00Z</dcterms:created>
  <dcterms:modified xsi:type="dcterms:W3CDTF">2015-10-28T12:46:00Z</dcterms:modified>
</cp:coreProperties>
</file>