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DB" w:rsidRPr="004550BD" w:rsidRDefault="00C502DB" w:rsidP="00C50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Załącznik nr 2</w:t>
      </w:r>
      <w:r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eastAsia="ja-JP" w:bidi="fa-IR"/>
        </w:rPr>
        <w:t xml:space="preserve">       </w:t>
      </w:r>
    </w:p>
    <w:p w:rsidR="00C502DB" w:rsidRPr="007A46F5" w:rsidRDefault="00C502DB" w:rsidP="00C502DB">
      <w:pPr>
        <w:spacing w:after="0" w:line="240" w:lineRule="auto"/>
        <w:jc w:val="right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eastAsia="ja-JP" w:bidi="fa-IR"/>
        </w:rPr>
        <w:t xml:space="preserve">                                                            </w:t>
      </w:r>
      <w:r w:rsidRPr="003968C3">
        <w:rPr>
          <w:rFonts w:ascii="Times New Roman" w:hAnsi="Times New Roman" w:cs="Times New Roman"/>
          <w:b/>
          <w:color w:val="FF0000"/>
          <w:sz w:val="24"/>
          <w:szCs w:val="24"/>
        </w:rPr>
        <w:t>( projekt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dot. Zad. Nr 1 i 2</w:t>
      </w:r>
      <w:r w:rsidRPr="003968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)</w:t>
      </w:r>
      <w:r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eastAsia="ja-JP" w:bidi="fa-IR"/>
        </w:rPr>
        <w:t xml:space="preserve">                                                          </w:t>
      </w:r>
    </w:p>
    <w:p w:rsidR="00C502DB" w:rsidRPr="003968C3" w:rsidRDefault="00C502DB" w:rsidP="00C502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472">
        <w:rPr>
          <w:rFonts w:ascii="Times New Roman" w:hAnsi="Times New Roman" w:cs="Times New Roman"/>
          <w:b/>
          <w:sz w:val="24"/>
          <w:szCs w:val="24"/>
        </w:rPr>
        <w:t xml:space="preserve">Umowa nr   </w:t>
      </w:r>
      <w:r>
        <w:rPr>
          <w:rFonts w:ascii="Times New Roman" w:hAnsi="Times New Roman" w:cs="Times New Roman"/>
          <w:b/>
          <w:sz w:val="24"/>
          <w:szCs w:val="24"/>
        </w:rPr>
        <w:t xml:space="preserve">OK.273. </w:t>
      </w:r>
      <w:r w:rsidRPr="003968C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 .2018          </w:t>
      </w:r>
    </w:p>
    <w:p w:rsidR="00C502DB" w:rsidRDefault="00C502DB" w:rsidP="00C50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2DB" w:rsidRPr="004550BD" w:rsidRDefault="00C502DB" w:rsidP="00C50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AD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 sprawie udzielenia zamówienia na świadczenie usług w 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akresie usuwania, transportu </w:t>
      </w:r>
      <w:r w:rsidRPr="00544AD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holowania, oraz przechowywania pojazdów na parkingu strzeżonym</w:t>
      </w:r>
    </w:p>
    <w:p w:rsidR="00C502DB" w:rsidRPr="00544AD2" w:rsidRDefault="00C502DB" w:rsidP="00C50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44AD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C502DB" w:rsidRPr="00544AD2" w:rsidRDefault="00C502DB" w:rsidP="00C502D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Zawarta w dniu ……….…….. </w:t>
      </w:r>
      <w:r w:rsidRPr="00544AD2">
        <w:rPr>
          <w:rFonts w:ascii="Times New Roman" w:hAnsi="Times New Roman"/>
          <w:sz w:val="24"/>
          <w:szCs w:val="24"/>
          <w:lang w:eastAsia="pl-PL"/>
        </w:rPr>
        <w:t xml:space="preserve">roku pomiędzy </w:t>
      </w:r>
      <w:r w:rsidRPr="003968C3">
        <w:rPr>
          <w:rFonts w:ascii="Times New Roman" w:hAnsi="Times New Roman"/>
          <w:b/>
          <w:sz w:val="24"/>
          <w:szCs w:val="24"/>
          <w:lang w:eastAsia="pl-PL"/>
        </w:rPr>
        <w:t>Powiatem Częstochowskim</w:t>
      </w:r>
      <w:r w:rsidRPr="00544AD2">
        <w:rPr>
          <w:rFonts w:ascii="Times New Roman" w:hAnsi="Times New Roman"/>
          <w:sz w:val="24"/>
          <w:szCs w:val="24"/>
          <w:lang w:eastAsia="pl-PL"/>
        </w:rPr>
        <w:t xml:space="preserve"> z siedzibą                                              w Częstochowie ul. Sobieskiego 9 posiadający NIP 573-27-88-125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544AD2">
        <w:rPr>
          <w:rFonts w:ascii="Times New Roman" w:hAnsi="Times New Roman"/>
          <w:sz w:val="24"/>
          <w:szCs w:val="24"/>
        </w:rPr>
        <w:t>reprezentowanym przez:</w:t>
      </w:r>
    </w:p>
    <w:p w:rsidR="00C502DB" w:rsidRPr="00544AD2" w:rsidRDefault="00C502DB" w:rsidP="00C50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AD2">
        <w:rPr>
          <w:rFonts w:ascii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……………………………………………………………………………………………….</w:t>
      </w:r>
    </w:p>
    <w:p w:rsidR="00C502DB" w:rsidRPr="00544AD2" w:rsidRDefault="00C502DB" w:rsidP="00C50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AD2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544AD2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 </w:t>
      </w:r>
    </w:p>
    <w:p w:rsidR="00C502DB" w:rsidRPr="00544AD2" w:rsidRDefault="00C502DB" w:rsidP="00C50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AD2">
        <w:rPr>
          <w:rFonts w:ascii="Times New Roman" w:hAnsi="Times New Roman" w:cs="Times New Roman"/>
          <w:sz w:val="24"/>
          <w:szCs w:val="24"/>
          <w:lang w:eastAsia="pl-PL"/>
        </w:rPr>
        <w:t xml:space="preserve">zwanym w dalszej części umowy </w:t>
      </w:r>
      <w:r w:rsidRPr="006F1640">
        <w:rPr>
          <w:rFonts w:ascii="Times New Roman" w:hAnsi="Times New Roman" w:cs="Times New Roman"/>
          <w:b/>
          <w:sz w:val="24"/>
          <w:szCs w:val="24"/>
          <w:lang w:eastAsia="pl-PL"/>
        </w:rPr>
        <w:t>„Zamawiającym”</w:t>
      </w:r>
    </w:p>
    <w:p w:rsidR="00C502DB" w:rsidRPr="00544AD2" w:rsidRDefault="00C502DB" w:rsidP="00C50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AD2">
        <w:rPr>
          <w:rFonts w:ascii="Times New Roman" w:hAnsi="Times New Roman" w:cs="Times New Roman"/>
          <w:sz w:val="24"/>
          <w:szCs w:val="24"/>
          <w:lang w:eastAsia="pl-PL"/>
        </w:rPr>
        <w:t>a : (podmiotem)….....................................................…………………………………………………………….</w:t>
      </w:r>
    </w:p>
    <w:p w:rsidR="00C502DB" w:rsidRPr="006F1640" w:rsidRDefault="00C502DB" w:rsidP="00C50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AD2">
        <w:rPr>
          <w:rFonts w:ascii="Times New Roman" w:hAnsi="Times New Roman" w:cs="Times New Roman"/>
          <w:sz w:val="24"/>
          <w:szCs w:val="24"/>
          <w:lang w:eastAsia="pl-PL"/>
        </w:rPr>
        <w:t xml:space="preserve">z siedzibą  ................................................................................wpisanym do ewidencji działalności gospodarczej prowadzonej przez …...................................... pod numerem …..................., NIP…................................ zwanym w dalszej części </w:t>
      </w:r>
      <w:r w:rsidRPr="006F1640">
        <w:rPr>
          <w:rFonts w:ascii="Times New Roman" w:hAnsi="Times New Roman" w:cs="Times New Roman"/>
          <w:sz w:val="24"/>
          <w:szCs w:val="24"/>
          <w:lang w:eastAsia="pl-PL"/>
        </w:rPr>
        <w:t xml:space="preserve">umowy </w:t>
      </w:r>
      <w:r w:rsidRPr="006F1640">
        <w:rPr>
          <w:rFonts w:ascii="Times New Roman" w:hAnsi="Times New Roman" w:cs="Times New Roman"/>
          <w:b/>
          <w:sz w:val="24"/>
          <w:szCs w:val="24"/>
          <w:lang w:eastAsia="pl-PL"/>
        </w:rPr>
        <w:t>„Wykonawcą”</w:t>
      </w:r>
    </w:p>
    <w:p w:rsidR="00C502DB" w:rsidRPr="00544AD2" w:rsidRDefault="00C502DB" w:rsidP="00C502D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502DB" w:rsidRPr="00544AD2" w:rsidRDefault="00C502DB" w:rsidP="00C502D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44AD2">
        <w:rPr>
          <w:rFonts w:ascii="Times New Roman" w:hAnsi="Times New Roman"/>
          <w:b/>
          <w:sz w:val="24"/>
          <w:szCs w:val="24"/>
        </w:rPr>
        <w:t>Niniejsza umowa została zawarta na podstawie art. 4 pkt 8 ustawy z dnia 29 stycznia 2004 r. Prawo zam</w:t>
      </w:r>
      <w:r>
        <w:rPr>
          <w:rFonts w:ascii="Times New Roman" w:hAnsi="Times New Roman"/>
          <w:b/>
          <w:sz w:val="24"/>
          <w:szCs w:val="24"/>
        </w:rPr>
        <w:t xml:space="preserve">ówień publicznych (Dz. U. z 2017 r., poz. 1579 z </w:t>
      </w:r>
      <w:proofErr w:type="spellStart"/>
      <w:r>
        <w:rPr>
          <w:rFonts w:ascii="Times New Roman" w:hAnsi="Times New Roman"/>
          <w:b/>
          <w:sz w:val="24"/>
          <w:szCs w:val="24"/>
        </w:rPr>
        <w:t>późn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zm. </w:t>
      </w:r>
      <w:r w:rsidRPr="00544AD2">
        <w:rPr>
          <w:rFonts w:ascii="Times New Roman" w:hAnsi="Times New Roman"/>
          <w:b/>
          <w:sz w:val="24"/>
          <w:szCs w:val="24"/>
        </w:rPr>
        <w:t>) 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4AD2">
        <w:rPr>
          <w:rFonts w:ascii="Times New Roman" w:hAnsi="Times New Roman"/>
          <w:b/>
          <w:sz w:val="24"/>
          <w:szCs w:val="24"/>
        </w:rPr>
        <w:t xml:space="preserve">w ramach  zapisu art. 130a ust. 5f ustawy z dnia 20 czerwca 1997 r. Prawo o </w:t>
      </w:r>
      <w:r>
        <w:rPr>
          <w:rFonts w:ascii="Times New Roman" w:hAnsi="Times New Roman"/>
          <w:b/>
          <w:sz w:val="24"/>
          <w:szCs w:val="24"/>
        </w:rPr>
        <w:t>ruchu drogowym    (Dz. U. z 2017 r., poz. 1260</w:t>
      </w:r>
      <w:r w:rsidRPr="00544AD2">
        <w:rPr>
          <w:rFonts w:ascii="Times New Roman" w:hAnsi="Times New Roman"/>
          <w:b/>
          <w:sz w:val="24"/>
          <w:szCs w:val="24"/>
        </w:rPr>
        <w:t xml:space="preserve">  z </w:t>
      </w:r>
      <w:proofErr w:type="spellStart"/>
      <w:r w:rsidRPr="00544AD2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544AD2">
        <w:rPr>
          <w:rFonts w:ascii="Times New Roman" w:hAnsi="Times New Roman"/>
          <w:b/>
          <w:sz w:val="24"/>
          <w:szCs w:val="24"/>
        </w:rPr>
        <w:t>. zm.).</w:t>
      </w:r>
    </w:p>
    <w:p w:rsidR="00C502DB" w:rsidRPr="00544AD2" w:rsidRDefault="00C502DB" w:rsidP="00C502DB">
      <w:pPr>
        <w:pStyle w:val="Bezodstpw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502DB" w:rsidRPr="00143D3B" w:rsidRDefault="00C502DB" w:rsidP="00C502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43D3B">
        <w:rPr>
          <w:rFonts w:ascii="Times New Roman" w:hAnsi="Times New Roman"/>
          <w:b/>
          <w:sz w:val="24"/>
          <w:szCs w:val="24"/>
        </w:rPr>
        <w:t>§ 1</w:t>
      </w:r>
    </w:p>
    <w:p w:rsidR="00C502DB" w:rsidRPr="00445355" w:rsidRDefault="00C502DB" w:rsidP="00C502DB">
      <w:pPr>
        <w:pStyle w:val="Bezodstpw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Zapis obowiązujący d</w:t>
      </w:r>
      <w:r w:rsidRPr="00445355">
        <w:rPr>
          <w:rFonts w:ascii="Times New Roman" w:hAnsi="Times New Roman"/>
          <w:color w:val="FF0000"/>
          <w:sz w:val="24"/>
          <w:szCs w:val="24"/>
          <w:u w:val="single"/>
        </w:rPr>
        <w:t>la Zadania nr 1:</w:t>
      </w:r>
    </w:p>
    <w:p w:rsidR="00C502DB" w:rsidRDefault="00C502DB" w:rsidP="00C502D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Zamawiający zleca, a Wykonawca zobowiązuje się świadczyć na rzecz Zamawiającego usługę polegającą na usuwaniu pojazdów oraz jego elementów z drogi i umieszczanie ich na parkingu strzeżonym w przypadkach określonych w art. 130a ustawy z dnia 20 czerwca 1997 roku Prawo o ruchu drogowym (</w:t>
      </w:r>
      <w:r>
        <w:rPr>
          <w:rFonts w:ascii="Times New Roman" w:hAnsi="Times New Roman"/>
          <w:sz w:val="24"/>
          <w:szCs w:val="24"/>
        </w:rPr>
        <w:t>Dz. U. z 2017 r. poz. 1260</w:t>
      </w:r>
      <w:r w:rsidRPr="00544AD2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544AD2">
        <w:rPr>
          <w:rFonts w:ascii="Times New Roman" w:hAnsi="Times New Roman"/>
          <w:sz w:val="24"/>
          <w:szCs w:val="24"/>
        </w:rPr>
        <w:t>późn</w:t>
      </w:r>
      <w:proofErr w:type="spellEnd"/>
      <w:r w:rsidRPr="00544AD2">
        <w:rPr>
          <w:rFonts w:ascii="Times New Roman" w:hAnsi="Times New Roman"/>
          <w:sz w:val="24"/>
          <w:szCs w:val="24"/>
        </w:rPr>
        <w:t>. zm.) na ob</w:t>
      </w:r>
      <w:r>
        <w:rPr>
          <w:rFonts w:ascii="Times New Roman" w:hAnsi="Times New Roman"/>
          <w:sz w:val="24"/>
          <w:szCs w:val="24"/>
        </w:rPr>
        <w:t xml:space="preserve">szarze Powiatu Częstochowskiego, oraz transport pojazdów nieodebranych przez właściciela w ciągu miesiąca od usunięcia do garaży przy Gminnym Centrum Pracy  położonych w Koniecpolu ul. Rzeczna 29.  </w:t>
      </w:r>
    </w:p>
    <w:p w:rsidR="00C502DB" w:rsidRDefault="00C502DB" w:rsidP="00C502D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502DB" w:rsidRPr="00445355" w:rsidRDefault="00C502DB" w:rsidP="00C502DB">
      <w:pPr>
        <w:pStyle w:val="Bezodstpw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Zapis obowiązujący d</w:t>
      </w:r>
      <w:r w:rsidRPr="00445355">
        <w:rPr>
          <w:rFonts w:ascii="Times New Roman" w:hAnsi="Times New Roman"/>
          <w:color w:val="FF0000"/>
          <w:sz w:val="24"/>
          <w:szCs w:val="24"/>
          <w:u w:val="single"/>
        </w:rPr>
        <w:t xml:space="preserve">la Zadania nr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2</w:t>
      </w:r>
      <w:r w:rsidRPr="00445355">
        <w:rPr>
          <w:rFonts w:ascii="Times New Roman" w:hAnsi="Times New Roman"/>
          <w:color w:val="FF0000"/>
          <w:sz w:val="24"/>
          <w:szCs w:val="24"/>
          <w:u w:val="single"/>
        </w:rPr>
        <w:t>:</w:t>
      </w:r>
    </w:p>
    <w:p w:rsidR="00C502DB" w:rsidRPr="00544AD2" w:rsidRDefault="00C502DB" w:rsidP="00C502D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Zamawiający zleca, a Wykonawca zobowiązuje się świadczyć na rzecz Zamawiającego usługę polegającą na usuwaniu pojazdów oraz jego elementów z drogi i umieszczanie ich na parkingu strzeżonym w przypadkach określonych w art. 130a ustawy z dnia 20 czerwca 1997 roku Prawo o ruchu drogowym (</w:t>
      </w:r>
      <w:r>
        <w:rPr>
          <w:rFonts w:ascii="Times New Roman" w:hAnsi="Times New Roman"/>
          <w:sz w:val="24"/>
          <w:szCs w:val="24"/>
        </w:rPr>
        <w:t>Dz. U. z 2017 r. poz. 1260</w:t>
      </w:r>
      <w:r w:rsidRPr="00544AD2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544AD2">
        <w:rPr>
          <w:rFonts w:ascii="Times New Roman" w:hAnsi="Times New Roman"/>
          <w:sz w:val="24"/>
          <w:szCs w:val="24"/>
        </w:rPr>
        <w:t>późn</w:t>
      </w:r>
      <w:proofErr w:type="spellEnd"/>
      <w:r w:rsidRPr="00544AD2">
        <w:rPr>
          <w:rFonts w:ascii="Times New Roman" w:hAnsi="Times New Roman"/>
          <w:sz w:val="24"/>
          <w:szCs w:val="24"/>
        </w:rPr>
        <w:t>. zm.) na ob</w:t>
      </w:r>
      <w:r>
        <w:rPr>
          <w:rFonts w:ascii="Times New Roman" w:hAnsi="Times New Roman"/>
          <w:sz w:val="24"/>
          <w:szCs w:val="24"/>
        </w:rPr>
        <w:t xml:space="preserve">szarze Powiatu Częstochowskiego. </w:t>
      </w:r>
    </w:p>
    <w:p w:rsidR="00C502DB" w:rsidRPr="00544AD2" w:rsidRDefault="00C502DB" w:rsidP="00C502D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502DB" w:rsidRPr="00143D3B" w:rsidRDefault="00C502DB" w:rsidP="00C502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43D3B">
        <w:rPr>
          <w:rFonts w:ascii="Times New Roman" w:hAnsi="Times New Roman"/>
          <w:b/>
          <w:sz w:val="24"/>
          <w:szCs w:val="24"/>
        </w:rPr>
        <w:t>§ 2</w:t>
      </w:r>
    </w:p>
    <w:p w:rsidR="00C502DB" w:rsidRPr="00544AD2" w:rsidRDefault="00C502DB" w:rsidP="00C502D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4AD2">
        <w:rPr>
          <w:rFonts w:ascii="Times New Roman" w:hAnsi="Times New Roman"/>
          <w:sz w:val="24"/>
          <w:szCs w:val="24"/>
        </w:rPr>
        <w:t>Integralną cześć składową niniejszej umowy stanowi oferta Wykonawcy.</w:t>
      </w:r>
    </w:p>
    <w:p w:rsidR="00C502DB" w:rsidRDefault="00C502DB" w:rsidP="00C502DB">
      <w:pPr>
        <w:pStyle w:val="Bezodstpw"/>
        <w:ind w:hanging="567"/>
        <w:jc w:val="center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      </w:t>
      </w:r>
    </w:p>
    <w:p w:rsidR="00C502DB" w:rsidRPr="00143D3B" w:rsidRDefault="00C502DB" w:rsidP="00C502DB">
      <w:pPr>
        <w:pStyle w:val="Bezodstpw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43D3B">
        <w:rPr>
          <w:rFonts w:ascii="Times New Roman" w:hAnsi="Times New Roman"/>
          <w:b/>
          <w:sz w:val="24"/>
          <w:szCs w:val="24"/>
        </w:rPr>
        <w:t>§ 3</w:t>
      </w:r>
    </w:p>
    <w:p w:rsidR="00C502DB" w:rsidRPr="00544AD2" w:rsidRDefault="00C502DB" w:rsidP="00C502DB">
      <w:pPr>
        <w:pStyle w:val="Bezodstpw"/>
        <w:numPr>
          <w:ilvl w:val="0"/>
          <w:numId w:val="1"/>
        </w:numPr>
        <w:tabs>
          <w:tab w:val="left" w:pos="8647"/>
          <w:tab w:val="left" w:pos="878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W ramach świadczenia usługi, o której mowa w § 1 Wykonawca zobowiązuje się wykonać każdą dyspozycję usunięcia pojazdu z drogi położonej na terenie Powiatu Częstochowskiego w trybie art. 130a</w:t>
      </w:r>
      <w:r>
        <w:rPr>
          <w:rFonts w:ascii="Times New Roman" w:hAnsi="Times New Roman"/>
          <w:sz w:val="24"/>
          <w:szCs w:val="24"/>
        </w:rPr>
        <w:t xml:space="preserve"> ust.1 i 2 </w:t>
      </w:r>
      <w:r w:rsidRPr="00544AD2">
        <w:rPr>
          <w:rFonts w:ascii="Times New Roman" w:hAnsi="Times New Roman"/>
          <w:sz w:val="24"/>
          <w:szCs w:val="24"/>
        </w:rPr>
        <w:t xml:space="preserve"> ustawy Prawo o ruchu drogowym całodobowo przez 7 dni w tygodniu wydaną przez uprawniony organ z zastrzeżeniem, że </w:t>
      </w:r>
      <w:r w:rsidRPr="00544AD2">
        <w:rPr>
          <w:rFonts w:ascii="Times New Roman" w:hAnsi="Times New Roman"/>
          <w:sz w:val="24"/>
          <w:szCs w:val="24"/>
        </w:rPr>
        <w:lastRenderedPageBreak/>
        <w:t>na polecenie podmiotu, który wydał dyspozycję  usunięcia  pojazdu, w przypadku ustania przyczyny jego usunięcia, Wykonawca odstąpi od usunięcia pojazdu.</w:t>
      </w:r>
    </w:p>
    <w:p w:rsidR="00C502DB" w:rsidRPr="00544AD2" w:rsidRDefault="00C502DB" w:rsidP="00C502DB">
      <w:pPr>
        <w:pStyle w:val="Bezodstpw"/>
        <w:numPr>
          <w:ilvl w:val="0"/>
          <w:numId w:val="1"/>
        </w:numPr>
        <w:tabs>
          <w:tab w:val="left" w:pos="8647"/>
          <w:tab w:val="left" w:pos="878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W zakresie usługi usuwania pojazdów do obowiązków Wykonawcy należy </w:t>
      </w:r>
      <w:r w:rsidRPr="00544AD2">
        <w:rPr>
          <w:rFonts w:ascii="Times New Roman" w:hAnsi="Times New Roman"/>
          <w:sz w:val="24"/>
          <w:szCs w:val="24"/>
        </w:rPr>
        <w:br/>
        <w:t>w szczególności:</w:t>
      </w:r>
    </w:p>
    <w:p w:rsidR="00C502DB" w:rsidRPr="00544AD2" w:rsidRDefault="00C502DB" w:rsidP="00C502DB">
      <w:pPr>
        <w:pStyle w:val="Bezodstpw"/>
        <w:tabs>
          <w:tab w:val="left" w:pos="567"/>
          <w:tab w:val="left" w:pos="8647"/>
          <w:tab w:val="left" w:pos="8789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1)  dojazd    do   miejsca   zdarzenia  w  maksymalnym  czasie  do  60  minut od  momentu  otrzymania  </w:t>
      </w:r>
      <w:r>
        <w:rPr>
          <w:rFonts w:ascii="Times New Roman" w:hAnsi="Times New Roman"/>
          <w:sz w:val="24"/>
          <w:szCs w:val="24"/>
        </w:rPr>
        <w:t xml:space="preserve">telefonicznego </w:t>
      </w:r>
      <w:r w:rsidRPr="00544AD2">
        <w:rPr>
          <w:rFonts w:ascii="Times New Roman" w:hAnsi="Times New Roman"/>
          <w:sz w:val="24"/>
          <w:szCs w:val="24"/>
        </w:rPr>
        <w:t>zgłoszenia,</w:t>
      </w:r>
    </w:p>
    <w:p w:rsidR="00C502DB" w:rsidRPr="00544AD2" w:rsidRDefault="00C502DB" w:rsidP="00C502DB">
      <w:pPr>
        <w:pStyle w:val="Bezodstpw"/>
        <w:tabs>
          <w:tab w:val="left" w:pos="567"/>
          <w:tab w:val="left" w:pos="8647"/>
          <w:tab w:val="left" w:pos="8789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2)  wyciągnięcie pojazdu spoza drogi, o ile jest to konieczne w celu usunięcia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AD2">
        <w:rPr>
          <w:rFonts w:ascii="Times New Roman" w:hAnsi="Times New Roman"/>
          <w:sz w:val="24"/>
          <w:szCs w:val="24"/>
        </w:rPr>
        <w:t>pojazdu z miejsca zdarzenia,</w:t>
      </w:r>
    </w:p>
    <w:p w:rsidR="00C502DB" w:rsidRPr="00544AD2" w:rsidRDefault="00C502DB" w:rsidP="00C502DB">
      <w:pPr>
        <w:pStyle w:val="Bezodstpw"/>
        <w:tabs>
          <w:tab w:val="left" w:pos="567"/>
          <w:tab w:val="left" w:pos="8647"/>
          <w:tab w:val="left" w:pos="8789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3)  załadunek, rozładunek</w:t>
      </w:r>
      <w:r>
        <w:rPr>
          <w:rFonts w:ascii="Times New Roman" w:hAnsi="Times New Roman"/>
          <w:sz w:val="24"/>
          <w:szCs w:val="24"/>
        </w:rPr>
        <w:t>, transport</w:t>
      </w:r>
      <w:r w:rsidRPr="00544AD2">
        <w:rPr>
          <w:rFonts w:ascii="Times New Roman" w:hAnsi="Times New Roman"/>
          <w:sz w:val="24"/>
          <w:szCs w:val="24"/>
        </w:rPr>
        <w:t xml:space="preserve"> oraz inne czynności związane z załadunkiem i wyładunkiem pojazdu,</w:t>
      </w:r>
    </w:p>
    <w:p w:rsidR="00C502DB" w:rsidRPr="00544AD2" w:rsidRDefault="00C502DB" w:rsidP="00C502DB">
      <w:pPr>
        <w:pStyle w:val="Bezodstpw"/>
        <w:tabs>
          <w:tab w:val="left" w:pos="567"/>
          <w:tab w:val="left" w:pos="8647"/>
          <w:tab w:val="left" w:pos="8789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4) uprzątnięcie miejsca zdarzenia z wyłączeniem sytuacji kiedy na skutek zdarzenia leżącego u podstaw realizacji usługi dojdzie do zanieczyszczenia pasa drogowego towarami, produktami bądź substancjami przewożonymi przez usuwany pojazd,</w:t>
      </w:r>
    </w:p>
    <w:p w:rsidR="00C502DB" w:rsidRPr="00544AD2" w:rsidRDefault="00C502DB" w:rsidP="00C502DB">
      <w:pPr>
        <w:pStyle w:val="Bezodstpw"/>
        <w:tabs>
          <w:tab w:val="left" w:pos="567"/>
          <w:tab w:val="left" w:pos="8647"/>
          <w:tab w:val="left" w:pos="8789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5)  holowanie, przewóz pojazdu na parking strzeżony Wykonawcy,</w:t>
      </w:r>
    </w:p>
    <w:p w:rsidR="00C502DB" w:rsidRPr="00544AD2" w:rsidRDefault="00C502DB" w:rsidP="00C502DB">
      <w:pPr>
        <w:pStyle w:val="Bezodstpw"/>
        <w:tabs>
          <w:tab w:val="left" w:pos="567"/>
          <w:tab w:val="left" w:pos="8647"/>
          <w:tab w:val="left" w:pos="8789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6) zabezpieczenie pojazdu od chwili przekazania pojazdu przez funkcjonariusza organu o którym mowa w art. 130a ust. 4 Prawo o ruchu drogowym,</w:t>
      </w:r>
    </w:p>
    <w:p w:rsidR="00C502DB" w:rsidRPr="00544AD2" w:rsidRDefault="00C502DB" w:rsidP="00C502DB">
      <w:pPr>
        <w:pStyle w:val="Bezodstpw"/>
        <w:tabs>
          <w:tab w:val="left" w:pos="567"/>
          <w:tab w:val="left" w:pos="8647"/>
          <w:tab w:val="left" w:pos="8789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7) prowadzenie dokumentacji (protokołu) z przekazania każdego pojazdu oraz jego elementów składowych (wyposażenia), umożliwiającej uzyskanie przez Starostę w każdym czasie danych dotyczących ilości usuniętych pojazdów,</w:t>
      </w:r>
    </w:p>
    <w:p w:rsidR="00C502DB" w:rsidRPr="00544AD2" w:rsidRDefault="00C502DB" w:rsidP="00C502DB">
      <w:pPr>
        <w:pStyle w:val="Bezodstpw"/>
        <w:tabs>
          <w:tab w:val="left" w:pos="567"/>
          <w:tab w:val="left" w:pos="8647"/>
          <w:tab w:val="left" w:pos="8789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8) usuwania i holowania pojazdów sprzętem specjalistycznym, przeznaczonym              do tego rodzaju zadań,  wyszczególnionym w wykazie załączonym do oferty.</w:t>
      </w:r>
    </w:p>
    <w:p w:rsidR="00C502DB" w:rsidRPr="00544AD2" w:rsidRDefault="00C502DB" w:rsidP="00C502DB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W zakresie usługi przechowywania</w:t>
      </w:r>
      <w:r>
        <w:rPr>
          <w:rFonts w:ascii="Times New Roman" w:hAnsi="Times New Roman"/>
          <w:sz w:val="24"/>
          <w:szCs w:val="24"/>
        </w:rPr>
        <w:t xml:space="preserve"> i transportu </w:t>
      </w:r>
      <w:r w:rsidRPr="00544AD2">
        <w:rPr>
          <w:rFonts w:ascii="Times New Roman" w:hAnsi="Times New Roman"/>
          <w:sz w:val="24"/>
          <w:szCs w:val="24"/>
        </w:rPr>
        <w:t xml:space="preserve"> pojazdów do obowiązków Wykonawcy należy w szczególności :</w:t>
      </w:r>
    </w:p>
    <w:p w:rsidR="00C502DB" w:rsidRPr="00544AD2" w:rsidRDefault="00C502DB" w:rsidP="00C502DB">
      <w:pPr>
        <w:pStyle w:val="Bezodstpw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44AD2">
        <w:rPr>
          <w:rFonts w:ascii="Times New Roman" w:hAnsi="Times New Roman"/>
          <w:sz w:val="24"/>
          <w:szCs w:val="24"/>
        </w:rPr>
        <w:t>1) całodobowy dozór parkingu, zapewniający zabezpieczenie przechowywanych pojazdów przed uszkodzeniem, kradzieżą, dewastacją oraz  niekorzystnymi warunkami atmosferycznymi,</w:t>
      </w:r>
    </w:p>
    <w:p w:rsidR="00C502DB" w:rsidRPr="00544AD2" w:rsidRDefault="00C502DB" w:rsidP="00C502DB">
      <w:pPr>
        <w:pStyle w:val="Bezodstpw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44AD2">
        <w:rPr>
          <w:rFonts w:ascii="Times New Roman" w:hAnsi="Times New Roman"/>
          <w:sz w:val="24"/>
          <w:szCs w:val="24"/>
        </w:rPr>
        <w:t>2) dysponowanie parkingiem przystosowanym do przechowywania pojazdów przewożących materiały niebezpie</w:t>
      </w:r>
      <w:r>
        <w:rPr>
          <w:rFonts w:ascii="Times New Roman" w:hAnsi="Times New Roman"/>
          <w:sz w:val="24"/>
          <w:szCs w:val="24"/>
        </w:rPr>
        <w:t xml:space="preserve">czne – </w:t>
      </w:r>
      <w:r w:rsidRPr="00445355">
        <w:rPr>
          <w:rFonts w:ascii="Times New Roman" w:hAnsi="Times New Roman"/>
          <w:color w:val="FF0000"/>
          <w:sz w:val="24"/>
          <w:szCs w:val="24"/>
        </w:rPr>
        <w:t>dotyczy zadania Nr 1, 2.</w:t>
      </w:r>
      <w:r w:rsidRPr="00544AD2">
        <w:rPr>
          <w:rFonts w:ascii="Times New Roman" w:hAnsi="Times New Roman"/>
          <w:sz w:val="24"/>
          <w:szCs w:val="24"/>
        </w:rPr>
        <w:t xml:space="preserve"> </w:t>
      </w:r>
    </w:p>
    <w:p w:rsidR="00C502DB" w:rsidRPr="00544AD2" w:rsidRDefault="00C502DB" w:rsidP="00C502DB">
      <w:pPr>
        <w:pStyle w:val="Bezodstpw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AD2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AD2">
        <w:rPr>
          <w:rFonts w:ascii="Times New Roman" w:hAnsi="Times New Roman"/>
          <w:sz w:val="24"/>
          <w:szCs w:val="24"/>
        </w:rPr>
        <w:t>prowadzenie dokumentacji (protokołu) przyjęcia każdego pojazdu na parking zawierającą  informację  o stanie pojazdu oraz jego wyposażenia  w chwili przyjęcia na parking,  umożliwiającą w każdym czasie weryfikację przez Starostę danych dotyczących   przechowywania pojazdu,</w:t>
      </w:r>
    </w:p>
    <w:p w:rsidR="00C502DB" w:rsidRPr="00544AD2" w:rsidRDefault="00C502DB" w:rsidP="00C502DB">
      <w:pPr>
        <w:pStyle w:val="Bezodstpw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          4)   wydanie pojazdu (osobie wskazanej w zezwoleniu lub właścicielowi wskazanemu  w dowodzie rejestracyjnym) po uiszczeniu opłaty  za usuniecie  i parkowanie  oraz po przedstawieniu  zezwolenia na odbiór wystawionego przez podmiot, który wydał dyspozycje usunięcia pojazdu.</w:t>
      </w:r>
    </w:p>
    <w:p w:rsidR="00C502DB" w:rsidRPr="00544AD2" w:rsidRDefault="00C502DB" w:rsidP="00C502DB">
      <w:pPr>
        <w:pStyle w:val="Bezodstpw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          5) powiadomienie Starosty Częstochowskiego oraz podmiotu, który wydał dyspozycję usunięcia pojazdu, nie później niż  trzeciego dnia po upły</w:t>
      </w:r>
      <w:r>
        <w:rPr>
          <w:rFonts w:ascii="Times New Roman" w:hAnsi="Times New Roman"/>
          <w:sz w:val="24"/>
          <w:szCs w:val="24"/>
        </w:rPr>
        <w:t xml:space="preserve">wie </w:t>
      </w:r>
      <w:r w:rsidRPr="00544AD2">
        <w:rPr>
          <w:rFonts w:ascii="Times New Roman" w:hAnsi="Times New Roman"/>
          <w:sz w:val="24"/>
          <w:szCs w:val="24"/>
        </w:rPr>
        <w:t xml:space="preserve"> 3 miesięcznego  terminu usunięcia pojazdu, o nie odebraniu pojaz</w:t>
      </w:r>
      <w:r>
        <w:rPr>
          <w:rFonts w:ascii="Times New Roman" w:hAnsi="Times New Roman"/>
          <w:sz w:val="24"/>
          <w:szCs w:val="24"/>
        </w:rPr>
        <w:t>du przez   właściciela lub osobę u</w:t>
      </w:r>
      <w:r w:rsidRPr="00544AD2">
        <w:rPr>
          <w:rFonts w:ascii="Times New Roman" w:hAnsi="Times New Roman"/>
          <w:sz w:val="24"/>
          <w:szCs w:val="24"/>
        </w:rPr>
        <w:t>prawnioną,</w:t>
      </w:r>
    </w:p>
    <w:p w:rsidR="00C502DB" w:rsidRDefault="00C502DB" w:rsidP="00C502DB">
      <w:pPr>
        <w:pStyle w:val="Bezodstpw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         6)   umożliwienie dokonania oględzin pojazdów znajdujących się na parkingu przez rzeczoznawcę wyznaczonego przez Zamawiającego.</w:t>
      </w:r>
    </w:p>
    <w:p w:rsidR="00C502DB" w:rsidRPr="00544AD2" w:rsidRDefault="00C502DB" w:rsidP="00C502DB">
      <w:pPr>
        <w:pStyle w:val="Bezodstpw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9175AF">
        <w:rPr>
          <w:rFonts w:ascii="Times New Roman" w:hAnsi="Times New Roman"/>
          <w:color w:val="FF0000"/>
          <w:sz w:val="24"/>
          <w:szCs w:val="24"/>
        </w:rPr>
        <w:t xml:space="preserve">         7) transport  pojazdów nieodebranych przez właściciela z wyjątkiem pojazdów przewożących materiały niebezpieczne,  w ciągu miesiąca od usunięcia do garaży przy Gminnym Centrum Pracy  położonych w Koniecpolu ul. Rzeczna 29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355">
        <w:rPr>
          <w:rFonts w:ascii="Times New Roman" w:hAnsi="Times New Roman"/>
          <w:color w:val="FF0000"/>
          <w:sz w:val="24"/>
          <w:szCs w:val="24"/>
        </w:rPr>
        <w:t>dotyczy zadania Nr 1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Pr="00DD3F68">
        <w:rPr>
          <w:rFonts w:ascii="Times New Roman" w:hAnsi="Times New Roman"/>
          <w:sz w:val="24"/>
          <w:szCs w:val="24"/>
        </w:rPr>
        <w:t xml:space="preserve"> </w:t>
      </w:r>
    </w:p>
    <w:p w:rsidR="00C502DB" w:rsidRPr="00544AD2" w:rsidRDefault="00C502DB" w:rsidP="00C502DB">
      <w:pPr>
        <w:pStyle w:val="Bezodstpw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Wykonawca odpowiada za szkody wyrządzone osobom  trzecim  spowodowane                   w trakcie wykonywania przedmiotu umowy  usuwania i przechowywania pojazdów na parkingu.</w:t>
      </w:r>
    </w:p>
    <w:p w:rsidR="00C502DB" w:rsidRPr="00544AD2" w:rsidRDefault="00C502DB" w:rsidP="00C502DB">
      <w:pPr>
        <w:pStyle w:val="Bezodstpw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 przyjęte do usunięcia, przechowywania i transportu </w:t>
      </w:r>
      <w:r w:rsidRPr="00544AD2">
        <w:rPr>
          <w:rFonts w:ascii="Times New Roman" w:hAnsi="Times New Roman"/>
          <w:sz w:val="24"/>
          <w:szCs w:val="24"/>
        </w:rPr>
        <w:t>pojazdy odpowiada wg przepisów określonych w Kodeksie Cywilnym.</w:t>
      </w:r>
    </w:p>
    <w:p w:rsidR="00C502DB" w:rsidRPr="00544AD2" w:rsidRDefault="00C502DB" w:rsidP="00C502DB">
      <w:pPr>
        <w:pStyle w:val="Bezodstpw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lastRenderedPageBreak/>
        <w:t xml:space="preserve">Wykonawca przez cały czas trwania umowy jest zobowiązany posiadać ubezpieczenie od odpowiedzialności cywilnej za szkody wyrządzone w związku z prowadzoną  przez siebie  działalnością  w zakresie usuwania, przemieszczania i przechowywania pojazdów.   </w:t>
      </w:r>
    </w:p>
    <w:p w:rsidR="00C502DB" w:rsidRPr="00544AD2" w:rsidRDefault="00C502DB" w:rsidP="00C502DB">
      <w:pPr>
        <w:pStyle w:val="Bezodstpw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Wykonawca jest zobowiązany do naliczania właścicielowi pojazdu opłat za usunięcie i przechowywanie pojazdu  według stawek określonych  w obowiązującej uchwale Rady Powiatu w Częstochowie   w sprawie ustalenia wysokości opłat za usuwanie z dróg pojazdów i  parkowanie  usuniętych pojazdów oraz wysokości kosztów w przypadku odstąpienia od wykonania dyspozycji usunięcia pojazdu.  </w:t>
      </w:r>
    </w:p>
    <w:p w:rsidR="00C502DB" w:rsidRPr="00544AD2" w:rsidRDefault="00C502DB" w:rsidP="00C502DB">
      <w:pPr>
        <w:pStyle w:val="Bezodstpw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becnie obowiązuje Uchwała Nr XXVI/200/2017 z dnia 8 listopada</w:t>
      </w:r>
      <w:r w:rsidRPr="00544AD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Pr="00544AD2">
        <w:rPr>
          <w:rFonts w:ascii="Times New Roman" w:hAnsi="Times New Roman"/>
          <w:sz w:val="24"/>
          <w:szCs w:val="24"/>
        </w:rPr>
        <w:t>r. w sprawie                         ustalenia wysokości opłat za usuwanie z dróg pojazdów i  parkowanie  usuniętych pojazdów oraz wysokości kosztów w przypadku odstąpienia od wykonania dyspozycji usunięcia pojazdu. ( D</w:t>
      </w:r>
      <w:r>
        <w:rPr>
          <w:rFonts w:ascii="Times New Roman" w:hAnsi="Times New Roman"/>
          <w:sz w:val="24"/>
          <w:szCs w:val="24"/>
        </w:rPr>
        <w:t>z. Urz. Woj. Śląskiego  z dn. 8 listopada  2017r.  poz.6081</w:t>
      </w:r>
      <w:r w:rsidRPr="00544AD2">
        <w:rPr>
          <w:rFonts w:ascii="Times New Roman" w:hAnsi="Times New Roman"/>
          <w:sz w:val="24"/>
          <w:szCs w:val="24"/>
        </w:rPr>
        <w:t>) -  załącznik nr 1.</w:t>
      </w:r>
    </w:p>
    <w:p w:rsidR="00C502DB" w:rsidRPr="00544AD2" w:rsidRDefault="00C502DB" w:rsidP="00C502DB">
      <w:pPr>
        <w:pStyle w:val="Bezodstpw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Powiatu Częstochowskiego </w:t>
      </w:r>
      <w:r w:rsidRPr="00544AD2">
        <w:rPr>
          <w:rFonts w:ascii="Times New Roman" w:hAnsi="Times New Roman"/>
          <w:sz w:val="24"/>
          <w:szCs w:val="24"/>
        </w:rPr>
        <w:t xml:space="preserve"> zobowiązana jest corocznie do podejmowania uchwał w sprawie ustalenia wysokości opłat za usuwanie z dróg pojazdów                          i parkowanie usuniętych pojazdów oraz wysokości kosztów w przypadku odstąpienia od wykonania dyspozycji usunięcia pojazdu zgodnie z ogłoszonym przez  Ministra Finansów obwieszczeniem w sprawie ogłoszenia obowiązujących             w danym roku maksymalnych stawek opłat za usuniecie pojazdu z drogi i jego parkowanie na parkingu strzeżonym.</w:t>
      </w:r>
    </w:p>
    <w:p w:rsidR="00C502DB" w:rsidRPr="00544AD2" w:rsidRDefault="00C502DB" w:rsidP="00C502DB">
      <w:pPr>
        <w:pStyle w:val="Bezodstpw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Opłaty, o których mowa w ust. 7 właściciel pojazdu będzie uiszczał na rachunek bankowy Powiatu Częstochowskiego,</w:t>
      </w:r>
      <w:r>
        <w:rPr>
          <w:rFonts w:ascii="Times New Roman" w:hAnsi="Times New Roman"/>
          <w:sz w:val="24"/>
          <w:szCs w:val="24"/>
        </w:rPr>
        <w:t xml:space="preserve"> lub w kasie Starostwa Powiatowego </w:t>
      </w:r>
      <w:r w:rsidRPr="00544AD2">
        <w:rPr>
          <w:rFonts w:ascii="Times New Roman" w:hAnsi="Times New Roman"/>
          <w:sz w:val="24"/>
          <w:szCs w:val="24"/>
        </w:rPr>
        <w:t xml:space="preserve"> wg. wzoru</w:t>
      </w:r>
      <w:r>
        <w:rPr>
          <w:rFonts w:ascii="Times New Roman" w:hAnsi="Times New Roman"/>
          <w:sz w:val="24"/>
          <w:szCs w:val="24"/>
        </w:rPr>
        <w:t xml:space="preserve"> wyliczenia </w:t>
      </w:r>
      <w:r w:rsidRPr="00544AD2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płaty stanowiącej załącznik nr 2.</w:t>
      </w:r>
    </w:p>
    <w:p w:rsidR="00C502DB" w:rsidRPr="00544AD2" w:rsidRDefault="00C502DB" w:rsidP="00C502DB">
      <w:pPr>
        <w:pStyle w:val="Bezodstpw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Wykonawca zobowiązuje się świadczyć usługi, o których mowa w § 1                                           z zachowaniem wymogów  i zasad określonych w art. 130a ustawy z dnia                        20 czerwca 1997 roku Prawo o ruchu drogowym (D</w:t>
      </w:r>
      <w:r>
        <w:rPr>
          <w:rFonts w:ascii="Times New Roman" w:hAnsi="Times New Roman"/>
          <w:sz w:val="24"/>
          <w:szCs w:val="24"/>
        </w:rPr>
        <w:t>z. U. z 2017 r. poz. 1260</w:t>
      </w:r>
      <w:r w:rsidRPr="00544AD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544AD2">
        <w:rPr>
          <w:rFonts w:ascii="Times New Roman" w:hAnsi="Times New Roman"/>
          <w:sz w:val="24"/>
          <w:szCs w:val="24"/>
        </w:rPr>
        <w:t>późn</w:t>
      </w:r>
      <w:proofErr w:type="spellEnd"/>
      <w:r w:rsidRPr="00544AD2">
        <w:rPr>
          <w:rFonts w:ascii="Times New Roman" w:hAnsi="Times New Roman"/>
          <w:sz w:val="24"/>
          <w:szCs w:val="24"/>
        </w:rPr>
        <w:t xml:space="preserve">. zm.) oraz rozporządzeniu Ministra Spraw Wewnętrznych i Administracji z dnia                           22 czerwca 2011 r. w sprawie usuwania pojazdów, których używanie może zagrażać bezpieczeństwu lub porządkowi ruchu drogowego albo utrudniających prowadzenie akcji ratowniczej (Dz. U. z 2011 r., Nr 143, poz. 846 z </w:t>
      </w:r>
      <w:proofErr w:type="spellStart"/>
      <w:r w:rsidRPr="00544AD2">
        <w:rPr>
          <w:rFonts w:ascii="Times New Roman" w:hAnsi="Times New Roman"/>
          <w:sz w:val="24"/>
          <w:szCs w:val="24"/>
        </w:rPr>
        <w:t>późn</w:t>
      </w:r>
      <w:proofErr w:type="spellEnd"/>
      <w:r w:rsidRPr="00544AD2">
        <w:rPr>
          <w:rFonts w:ascii="Times New Roman" w:hAnsi="Times New Roman"/>
          <w:sz w:val="24"/>
          <w:szCs w:val="24"/>
        </w:rPr>
        <w:t>. zm.).</w:t>
      </w:r>
    </w:p>
    <w:p w:rsidR="00C502DB" w:rsidRPr="00544AD2" w:rsidRDefault="00C502DB" w:rsidP="00C502DB">
      <w:pPr>
        <w:pStyle w:val="Bezodstpw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Wykonawca zobowiązuje się do niezwłocznego informowania Zamawiającego </w:t>
      </w:r>
      <w:r w:rsidRPr="00544AD2">
        <w:rPr>
          <w:rFonts w:ascii="Times New Roman" w:hAnsi="Times New Roman"/>
          <w:sz w:val="24"/>
          <w:szCs w:val="24"/>
        </w:rPr>
        <w:br/>
        <w:t>o wszelkich zmianach dotyczących jego statusu prawnego i o prawnych ograniczeniach w kontynuowaniu działalności w zakresie świadczonych usług.</w:t>
      </w:r>
    </w:p>
    <w:p w:rsidR="00C502DB" w:rsidRPr="00544AD2" w:rsidRDefault="00C502DB" w:rsidP="00C502DB">
      <w:pPr>
        <w:pStyle w:val="Bezodstpw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Wykonawca po upływie terminu obowiązywania umowy, zobowiązuje się do dalszego świadczenia usługi przechowywania pojazdów, które zostały odholowane w czasie trwania umowy do czasu  odbioru pojazdu przez właściciela lub osobę uprawnioną z parkingu lub przeję</w:t>
      </w:r>
      <w:r>
        <w:rPr>
          <w:rFonts w:ascii="Times New Roman" w:hAnsi="Times New Roman"/>
          <w:sz w:val="24"/>
          <w:szCs w:val="24"/>
        </w:rPr>
        <w:t xml:space="preserve">cia  </w:t>
      </w:r>
      <w:r w:rsidRPr="00544AD2">
        <w:rPr>
          <w:rFonts w:ascii="Times New Roman" w:hAnsi="Times New Roman"/>
          <w:sz w:val="24"/>
          <w:szCs w:val="24"/>
        </w:rPr>
        <w:t xml:space="preserve"> własności pojazdu na rzecz Powiatu do czasu sprzedaży lub demontażu  pojazdu. </w:t>
      </w:r>
    </w:p>
    <w:p w:rsidR="00C502DB" w:rsidRPr="00544AD2" w:rsidRDefault="00C502DB" w:rsidP="00C502DB">
      <w:pPr>
        <w:pStyle w:val="Bezodstpw"/>
        <w:ind w:left="927"/>
        <w:jc w:val="both"/>
        <w:rPr>
          <w:rFonts w:ascii="Times New Roman" w:hAnsi="Times New Roman"/>
          <w:sz w:val="24"/>
          <w:szCs w:val="24"/>
        </w:rPr>
      </w:pPr>
    </w:p>
    <w:p w:rsidR="00C502DB" w:rsidRPr="00143D3B" w:rsidRDefault="00C502DB" w:rsidP="00C502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43D3B">
        <w:rPr>
          <w:rFonts w:ascii="Times New Roman" w:hAnsi="Times New Roman"/>
          <w:b/>
          <w:sz w:val="24"/>
          <w:szCs w:val="24"/>
        </w:rPr>
        <w:t>§ 4</w:t>
      </w:r>
    </w:p>
    <w:p w:rsidR="00C502DB" w:rsidRPr="00544AD2" w:rsidRDefault="00C502DB" w:rsidP="00C502DB">
      <w:pPr>
        <w:pStyle w:val="Bezodstpw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Rozpoczęcie wykonania umowy strony ustalają  na dzień  </w:t>
      </w:r>
      <w:r>
        <w:rPr>
          <w:rFonts w:ascii="Times New Roman" w:hAnsi="Times New Roman"/>
          <w:sz w:val="24"/>
          <w:szCs w:val="24"/>
        </w:rPr>
        <w:t>…………….</w:t>
      </w:r>
      <w:r w:rsidRPr="00544AD2">
        <w:rPr>
          <w:rFonts w:ascii="Times New Roman" w:hAnsi="Times New Roman"/>
          <w:sz w:val="24"/>
          <w:szCs w:val="24"/>
        </w:rPr>
        <w:t>.</w:t>
      </w:r>
    </w:p>
    <w:p w:rsidR="00C502DB" w:rsidRPr="00544AD2" w:rsidRDefault="00C502DB" w:rsidP="00C502DB">
      <w:pPr>
        <w:pStyle w:val="Bezodstpw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Zakończenie wykonywania niniejszej umowy strony ustalają na dzień </w:t>
      </w:r>
      <w:r>
        <w:rPr>
          <w:rFonts w:ascii="Times New Roman" w:hAnsi="Times New Roman"/>
          <w:sz w:val="24"/>
          <w:szCs w:val="24"/>
        </w:rPr>
        <w:t>……………</w:t>
      </w:r>
    </w:p>
    <w:p w:rsidR="00C502DB" w:rsidRPr="00544AD2" w:rsidRDefault="00C502DB" w:rsidP="00C502DB">
      <w:pPr>
        <w:pStyle w:val="Bezodstpw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502DB" w:rsidRPr="00143D3B" w:rsidRDefault="00C502DB" w:rsidP="00C502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43D3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D3B">
        <w:rPr>
          <w:rFonts w:ascii="Times New Roman" w:hAnsi="Times New Roman"/>
          <w:b/>
          <w:sz w:val="24"/>
          <w:szCs w:val="24"/>
        </w:rPr>
        <w:t>5</w:t>
      </w:r>
    </w:p>
    <w:p w:rsidR="00C502DB" w:rsidRPr="00544AD2" w:rsidRDefault="00C502DB" w:rsidP="00C502DB">
      <w:pPr>
        <w:pStyle w:val="Bezodstpw"/>
        <w:ind w:left="426" w:hanging="426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1.    Za   usługę  usunięcia  i  przechowywania  pojazdu </w:t>
      </w:r>
      <w:r>
        <w:rPr>
          <w:rFonts w:ascii="Times New Roman" w:hAnsi="Times New Roman"/>
          <w:sz w:val="24"/>
          <w:szCs w:val="24"/>
        </w:rPr>
        <w:t xml:space="preserve"> odebranego  przez  właściciela </w:t>
      </w:r>
      <w:r w:rsidRPr="00544AD2">
        <w:rPr>
          <w:rFonts w:ascii="Times New Roman" w:hAnsi="Times New Roman"/>
          <w:sz w:val="24"/>
          <w:szCs w:val="24"/>
        </w:rPr>
        <w:t>Zamawiający rozliczy się z Wykonawcą według cen jednostkowych brutto zgodnie ze złożoną ofertą.</w:t>
      </w:r>
    </w:p>
    <w:p w:rsidR="00C502DB" w:rsidRPr="00544AD2" w:rsidRDefault="00C502DB" w:rsidP="00C502DB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2. Jeżeli wydanie dyspozycji usunięcia pojazdu spowodowało powstanie kosztów                  po stronie Wykonawcy, ich wys</w:t>
      </w:r>
      <w:r>
        <w:rPr>
          <w:rFonts w:ascii="Times New Roman" w:hAnsi="Times New Roman"/>
          <w:sz w:val="24"/>
          <w:szCs w:val="24"/>
        </w:rPr>
        <w:t>okość określa § 2 uchwała Nr XXVI/200/2017</w:t>
      </w:r>
      <w:r w:rsidRPr="00544AD2">
        <w:rPr>
          <w:rFonts w:ascii="Times New Roman" w:hAnsi="Times New Roman"/>
          <w:sz w:val="24"/>
          <w:szCs w:val="24"/>
        </w:rPr>
        <w:t xml:space="preserve"> Rady </w:t>
      </w:r>
      <w:r w:rsidRPr="00544AD2">
        <w:rPr>
          <w:rFonts w:ascii="Times New Roman" w:hAnsi="Times New Roman"/>
          <w:sz w:val="24"/>
          <w:szCs w:val="24"/>
        </w:rPr>
        <w:lastRenderedPageBreak/>
        <w:t>Powiatu w Czę</w:t>
      </w:r>
      <w:r>
        <w:rPr>
          <w:rFonts w:ascii="Times New Roman" w:hAnsi="Times New Roman"/>
          <w:sz w:val="24"/>
          <w:szCs w:val="24"/>
        </w:rPr>
        <w:t>stochowie z dnia 8 listopada  2017</w:t>
      </w:r>
      <w:r w:rsidRPr="00544AD2">
        <w:rPr>
          <w:rFonts w:ascii="Times New Roman" w:hAnsi="Times New Roman"/>
          <w:sz w:val="24"/>
          <w:szCs w:val="24"/>
        </w:rPr>
        <w:t xml:space="preserve">r. w sprawie ustalenia wysokości opłat za usunięcie z dróg pojazdów  i parkowanie  usuniętych pojazdów oraz wysokości kosztów w przypadku odstąpienia do wykonania dyspozycji usunięcia pojazdu. (Dz. Urz. Woj. </w:t>
      </w:r>
      <w:r>
        <w:rPr>
          <w:rFonts w:ascii="Times New Roman" w:hAnsi="Times New Roman"/>
          <w:sz w:val="24"/>
          <w:szCs w:val="24"/>
        </w:rPr>
        <w:t>Śląskiego  z dn. 8 listopada  2017r.  poz.6081</w:t>
      </w:r>
      <w:r w:rsidRPr="00544AD2">
        <w:rPr>
          <w:rFonts w:ascii="Times New Roman" w:hAnsi="Times New Roman"/>
          <w:sz w:val="24"/>
          <w:szCs w:val="24"/>
        </w:rPr>
        <w:t>).</w:t>
      </w:r>
    </w:p>
    <w:p w:rsidR="00C502DB" w:rsidRPr="00544AD2" w:rsidRDefault="00C502DB" w:rsidP="00C502DB">
      <w:pPr>
        <w:pStyle w:val="Bezodstpw"/>
        <w:ind w:left="426" w:hanging="426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3.     Wykonawca  nie  może  żądać  od  Zamawiającego  dodatkowego  wynagrodzenia ponad  kwoty ustalonej w ust. 1-2.</w:t>
      </w:r>
    </w:p>
    <w:p w:rsidR="00C502DB" w:rsidRPr="00544AD2" w:rsidRDefault="00C502DB" w:rsidP="00C502DB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4.  Wynagrodzenie, o którym mowa w ust. 1-2 będzie</w:t>
      </w:r>
      <w:r>
        <w:rPr>
          <w:rFonts w:ascii="Times New Roman" w:hAnsi="Times New Roman"/>
          <w:sz w:val="24"/>
          <w:szCs w:val="24"/>
        </w:rPr>
        <w:t xml:space="preserve"> płatne na podstawie prawidłowo </w:t>
      </w:r>
      <w:r w:rsidRPr="00544AD2">
        <w:rPr>
          <w:rFonts w:ascii="Times New Roman" w:hAnsi="Times New Roman"/>
          <w:sz w:val="24"/>
          <w:szCs w:val="24"/>
        </w:rPr>
        <w:t>wystaw</w:t>
      </w:r>
      <w:r>
        <w:rPr>
          <w:rFonts w:ascii="Times New Roman" w:hAnsi="Times New Roman"/>
          <w:sz w:val="24"/>
          <w:szCs w:val="24"/>
        </w:rPr>
        <w:t>ionej faktury na konto bankowe W</w:t>
      </w:r>
      <w:r w:rsidRPr="00544AD2">
        <w:rPr>
          <w:rFonts w:ascii="Times New Roman" w:hAnsi="Times New Roman"/>
          <w:sz w:val="24"/>
          <w:szCs w:val="24"/>
        </w:rPr>
        <w:t xml:space="preserve">ykonawcy wskazane w fakturze                    </w:t>
      </w:r>
      <w:r>
        <w:rPr>
          <w:rFonts w:ascii="Times New Roman" w:hAnsi="Times New Roman"/>
          <w:sz w:val="24"/>
          <w:szCs w:val="24"/>
        </w:rPr>
        <w:t xml:space="preserve">   w terminie 30 dni od dnia jej</w:t>
      </w:r>
      <w:r w:rsidRPr="00544AD2">
        <w:rPr>
          <w:rFonts w:ascii="Times New Roman" w:hAnsi="Times New Roman"/>
          <w:sz w:val="24"/>
          <w:szCs w:val="24"/>
        </w:rPr>
        <w:t xml:space="preserve"> dostarczenia.</w:t>
      </w:r>
    </w:p>
    <w:p w:rsidR="00C502DB" w:rsidRPr="00544AD2" w:rsidRDefault="00C502DB" w:rsidP="00C502DB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5.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4AD2">
        <w:rPr>
          <w:rFonts w:ascii="Times New Roman" w:hAnsi="Times New Roman"/>
          <w:sz w:val="24"/>
          <w:szCs w:val="24"/>
        </w:rPr>
        <w:t xml:space="preserve">Do faktury o której mowa w ust.4  należy dołączyć: </w:t>
      </w:r>
    </w:p>
    <w:p w:rsidR="00C502DB" w:rsidRPr="00544AD2" w:rsidRDefault="00C502DB" w:rsidP="00C502DB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1) kopię zestawienia opłat  za  usunięcie i przechowywanie pojaz</w:t>
      </w:r>
      <w:r>
        <w:rPr>
          <w:rFonts w:ascii="Times New Roman" w:hAnsi="Times New Roman"/>
          <w:sz w:val="24"/>
          <w:szCs w:val="24"/>
        </w:rPr>
        <w:t xml:space="preserve">dów </w:t>
      </w:r>
      <w:r w:rsidRPr="00544AD2">
        <w:rPr>
          <w:rFonts w:ascii="Times New Roman" w:hAnsi="Times New Roman"/>
          <w:sz w:val="24"/>
          <w:szCs w:val="24"/>
        </w:rPr>
        <w:t>dla właściciela pojazdu,</w:t>
      </w:r>
    </w:p>
    <w:p w:rsidR="00C502DB" w:rsidRPr="00544AD2" w:rsidRDefault="00C502DB" w:rsidP="00C502DB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AD2">
        <w:rPr>
          <w:rFonts w:ascii="Times New Roman" w:hAnsi="Times New Roman"/>
          <w:sz w:val="24"/>
          <w:szCs w:val="24"/>
        </w:rPr>
        <w:t>kopię „dyspozycji usunięcia pojazdu”,</w:t>
      </w:r>
    </w:p>
    <w:p w:rsidR="00C502DB" w:rsidRPr="00544AD2" w:rsidRDefault="00C502DB" w:rsidP="00C502DB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AD2">
        <w:rPr>
          <w:rFonts w:ascii="Times New Roman" w:hAnsi="Times New Roman"/>
          <w:sz w:val="24"/>
          <w:szCs w:val="24"/>
        </w:rPr>
        <w:t>kopię  „zezwolenia na odbiór pojazdu z parkingu strzeżonego”,</w:t>
      </w:r>
    </w:p>
    <w:p w:rsidR="00C502DB" w:rsidRPr="00544AD2" w:rsidRDefault="00C502DB" w:rsidP="00C502DB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AD2">
        <w:rPr>
          <w:rFonts w:ascii="Times New Roman" w:hAnsi="Times New Roman"/>
          <w:sz w:val="24"/>
          <w:szCs w:val="24"/>
        </w:rPr>
        <w:t>kopię dokonanej przez właściciela pojazdu opłaty za jego usunięcie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AD2">
        <w:rPr>
          <w:rFonts w:ascii="Times New Roman" w:hAnsi="Times New Roman"/>
          <w:sz w:val="24"/>
          <w:szCs w:val="24"/>
        </w:rPr>
        <w:t>przechowywanie zgodnie z obowiązującą uchwałą Rady Powiatu w Częstochowie.</w:t>
      </w:r>
    </w:p>
    <w:p w:rsidR="00C502DB" w:rsidRDefault="00C502DB" w:rsidP="00C502DB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6. Faktury o których mowa w ust. 4 Wykonawca s</w:t>
      </w:r>
      <w:r>
        <w:rPr>
          <w:rFonts w:ascii="Times New Roman" w:hAnsi="Times New Roman"/>
          <w:sz w:val="24"/>
          <w:szCs w:val="24"/>
        </w:rPr>
        <w:t xml:space="preserve">kładać będzie w Biurze  Obsługi </w:t>
      </w:r>
      <w:r w:rsidRPr="00544AD2">
        <w:rPr>
          <w:rFonts w:ascii="Times New Roman" w:hAnsi="Times New Roman"/>
          <w:sz w:val="24"/>
          <w:szCs w:val="24"/>
        </w:rPr>
        <w:t xml:space="preserve">Interesanta Starostwa Powiatowego  w Częstochowie przy ulicy Jana III Sobieskiego 9, pok. Nr  3. </w:t>
      </w:r>
    </w:p>
    <w:p w:rsidR="00C502DB" w:rsidRPr="00E94928" w:rsidRDefault="00C502DB" w:rsidP="00C502DB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E94928">
        <w:rPr>
          <w:sz w:val="24"/>
          <w:szCs w:val="24"/>
        </w:rPr>
        <w:t>Szacunkow</w:t>
      </w:r>
      <w:r>
        <w:rPr>
          <w:sz w:val="24"/>
          <w:szCs w:val="24"/>
        </w:rPr>
        <w:t>a</w:t>
      </w:r>
      <w:r w:rsidRPr="00E94928">
        <w:rPr>
          <w:sz w:val="24"/>
          <w:szCs w:val="24"/>
        </w:rPr>
        <w:t xml:space="preserve"> wartość umowy brutto </w:t>
      </w:r>
      <w:r>
        <w:rPr>
          <w:sz w:val="24"/>
          <w:szCs w:val="24"/>
        </w:rPr>
        <w:t>zgodnie ze złożoną ofertą wynosi ……………</w:t>
      </w:r>
      <w:r w:rsidRPr="00E94928">
        <w:rPr>
          <w:sz w:val="24"/>
          <w:szCs w:val="24"/>
        </w:rPr>
        <w:t xml:space="preserve"> zł (słownie złotych: </w:t>
      </w:r>
      <w:r>
        <w:rPr>
          <w:sz w:val="24"/>
          <w:szCs w:val="24"/>
        </w:rPr>
        <w:t>………………….. 00</w:t>
      </w:r>
      <w:r w:rsidRPr="00E94928">
        <w:rPr>
          <w:sz w:val="24"/>
          <w:szCs w:val="24"/>
        </w:rPr>
        <w:t>/100).</w:t>
      </w:r>
    </w:p>
    <w:p w:rsidR="00C502DB" w:rsidRPr="00544AD2" w:rsidRDefault="00C502DB" w:rsidP="00C502DB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44AD2">
        <w:rPr>
          <w:rFonts w:ascii="Times New Roman" w:hAnsi="Times New Roman"/>
          <w:sz w:val="24"/>
          <w:szCs w:val="24"/>
        </w:rPr>
        <w:t xml:space="preserve">. Maksymalna wartość zamówienia </w:t>
      </w:r>
      <w:r>
        <w:rPr>
          <w:rFonts w:ascii="Times New Roman" w:hAnsi="Times New Roman"/>
          <w:sz w:val="24"/>
          <w:szCs w:val="24"/>
        </w:rPr>
        <w:t xml:space="preserve">nie może przekroczyć </w:t>
      </w:r>
      <w:r w:rsidRPr="00544AD2">
        <w:rPr>
          <w:rFonts w:ascii="Times New Roman" w:hAnsi="Times New Roman"/>
          <w:sz w:val="24"/>
          <w:szCs w:val="24"/>
        </w:rPr>
        <w:t>równowartość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AD2">
        <w:rPr>
          <w:rFonts w:ascii="Times New Roman" w:hAnsi="Times New Roman"/>
          <w:sz w:val="24"/>
          <w:szCs w:val="24"/>
        </w:rPr>
        <w:t xml:space="preserve">000 </w:t>
      </w:r>
      <w:r>
        <w:rPr>
          <w:rFonts w:ascii="Times New Roman" w:hAnsi="Times New Roman"/>
          <w:sz w:val="24"/>
          <w:szCs w:val="24"/>
        </w:rPr>
        <w:t>e</w:t>
      </w:r>
      <w:r w:rsidRPr="00544AD2">
        <w:rPr>
          <w:rFonts w:ascii="Times New Roman" w:hAnsi="Times New Roman"/>
          <w:sz w:val="24"/>
          <w:szCs w:val="24"/>
        </w:rPr>
        <w:t xml:space="preserve">uro (z uwzględnieniem  pozostałych  umów na usługi usuwania, przemieszczania, holowania oraz przechowywania pojazdów z terenu powiatu częstochowskiego). </w:t>
      </w:r>
    </w:p>
    <w:p w:rsidR="00C502DB" w:rsidRPr="00544AD2" w:rsidRDefault="00C502DB" w:rsidP="00C502DB">
      <w:pPr>
        <w:pStyle w:val="Bezodstpw"/>
        <w:tabs>
          <w:tab w:val="left" w:pos="426"/>
        </w:tabs>
        <w:ind w:left="284" w:hanging="284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9.  </w:t>
      </w:r>
      <w:r w:rsidRPr="00544AD2">
        <w:rPr>
          <w:rFonts w:ascii="Times New Roman" w:hAnsi="Times New Roman"/>
          <w:sz w:val="24"/>
          <w:szCs w:val="24"/>
        </w:rPr>
        <w:t>Przekroczenie kwoty wskazanej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AD2">
        <w:rPr>
          <w:rFonts w:ascii="Times New Roman" w:hAnsi="Times New Roman"/>
          <w:sz w:val="24"/>
          <w:szCs w:val="24"/>
        </w:rPr>
        <w:t xml:space="preserve">7 niniejszej umowy skutkować będzie  natychmiastowym rozwiązaniem umowy bez okresu wypowiedzenia o którym mowa w </w:t>
      </w:r>
      <m:oMath>
        <m:r>
          <w:rPr>
            <w:rFonts w:ascii="Cambria Math" w:hAnsi="Cambria Math"/>
            <w:sz w:val="24"/>
            <w:szCs w:val="24"/>
          </w:rPr>
          <m:t>§</m:t>
        </m:r>
      </m:oMath>
      <w:r w:rsidRPr="00544AD2">
        <w:rPr>
          <w:rFonts w:ascii="Times New Roman" w:eastAsiaTheme="minorEastAsia" w:hAnsi="Times New Roman"/>
          <w:sz w:val="24"/>
          <w:szCs w:val="24"/>
        </w:rPr>
        <w:t>9.</w:t>
      </w:r>
    </w:p>
    <w:p w:rsidR="00C502DB" w:rsidRPr="00544AD2" w:rsidRDefault="00C502DB" w:rsidP="00C502DB">
      <w:pPr>
        <w:pStyle w:val="Bezodstpw"/>
        <w:ind w:left="426" w:hanging="426"/>
        <w:jc w:val="both"/>
        <w:rPr>
          <w:rFonts w:ascii="Times New Roman" w:eastAsiaTheme="minorEastAsia" w:hAnsi="Times New Roman"/>
          <w:sz w:val="24"/>
          <w:szCs w:val="24"/>
        </w:rPr>
      </w:pPr>
    </w:p>
    <w:p w:rsidR="00C502DB" w:rsidRPr="00143D3B" w:rsidRDefault="00C502DB" w:rsidP="00C502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43D3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D3B">
        <w:rPr>
          <w:rFonts w:ascii="Times New Roman" w:hAnsi="Times New Roman"/>
          <w:b/>
          <w:sz w:val="24"/>
          <w:szCs w:val="24"/>
        </w:rPr>
        <w:t>6</w:t>
      </w:r>
    </w:p>
    <w:p w:rsidR="00C502DB" w:rsidRPr="00544AD2" w:rsidRDefault="00C502DB" w:rsidP="00C502DB">
      <w:pPr>
        <w:pStyle w:val="Bezodstpw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Zamawiający zastrzega sobie prawo do bieżącej kontroli   stanu wykonania umowy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44AD2">
        <w:rPr>
          <w:rFonts w:ascii="Times New Roman" w:hAnsi="Times New Roman"/>
          <w:sz w:val="24"/>
          <w:szCs w:val="24"/>
        </w:rPr>
        <w:t>i przedstawienia swoich uwag Wykonawcy w zakresie:</w:t>
      </w:r>
    </w:p>
    <w:p w:rsidR="00C502DB" w:rsidRPr="00544AD2" w:rsidRDefault="00C502DB" w:rsidP="00C502DB">
      <w:pPr>
        <w:pStyle w:val="Bezodstpw"/>
        <w:tabs>
          <w:tab w:val="left" w:pos="709"/>
        </w:tabs>
        <w:ind w:left="1134" w:hanging="567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1)  prowadzenia  dokumentacji  dotyczącej  usuniętych  i  przechowywanych pojazdów,</w:t>
      </w:r>
    </w:p>
    <w:p w:rsidR="00C502DB" w:rsidRPr="00544AD2" w:rsidRDefault="00C502DB" w:rsidP="00C502DB">
      <w:pPr>
        <w:pStyle w:val="Bezodstpw"/>
        <w:tabs>
          <w:tab w:val="left" w:pos="709"/>
        </w:tabs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2) posiadanej bazy transportowej i parkingowej w okresie wykonywania usługi.</w:t>
      </w:r>
    </w:p>
    <w:p w:rsidR="00C502DB" w:rsidRPr="00544AD2" w:rsidRDefault="00C502DB" w:rsidP="00C502DB">
      <w:pPr>
        <w:pStyle w:val="Bezodstpw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502DB" w:rsidRPr="00544AD2" w:rsidRDefault="00C502DB" w:rsidP="00C502DB">
      <w:pPr>
        <w:pStyle w:val="Bezodstpw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Wykonawca zobowiązuje się do okazywania Zamawiającemu w czasie obowiązywania niniejszej umowy aktualnej polisy ubezpieczeniowej, o której mowa w § 3 ust. 6 oraz do niezwłocznego informowania Zamawiającego o wszelkich zmianach dotyczących jego statusu prawnego i o prawnych ograniczeniach w kontynuowaniu działalności  w zakresie świadczonych usług.</w:t>
      </w:r>
    </w:p>
    <w:p w:rsidR="00C502DB" w:rsidRPr="00544AD2" w:rsidRDefault="00C502DB" w:rsidP="00C502DB">
      <w:pPr>
        <w:pStyle w:val="Bezodstpw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502DB" w:rsidRPr="00143D3B" w:rsidRDefault="00C502DB" w:rsidP="00C502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43D3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D3B">
        <w:rPr>
          <w:rFonts w:ascii="Times New Roman" w:hAnsi="Times New Roman"/>
          <w:b/>
          <w:sz w:val="24"/>
          <w:szCs w:val="24"/>
        </w:rPr>
        <w:t>7</w:t>
      </w:r>
    </w:p>
    <w:p w:rsidR="00C502DB" w:rsidRPr="00544AD2" w:rsidRDefault="00C502DB" w:rsidP="00C502DB">
      <w:pPr>
        <w:pStyle w:val="Bezodstpw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W przypadku niewykonania lub nienależytego wykonania umowy Wykonawca zobowiązuje się do zapłacenia Zamawiającemu każdorazowo kary umownej                   </w:t>
      </w:r>
      <w:r>
        <w:rPr>
          <w:rFonts w:ascii="Times New Roman" w:hAnsi="Times New Roman"/>
          <w:sz w:val="24"/>
          <w:szCs w:val="24"/>
        </w:rPr>
        <w:t xml:space="preserve">                  w wysokości 2 </w:t>
      </w:r>
      <w:r w:rsidRPr="00544AD2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544AD2">
        <w:rPr>
          <w:rFonts w:ascii="Times New Roman" w:hAnsi="Times New Roman"/>
          <w:sz w:val="24"/>
          <w:szCs w:val="24"/>
        </w:rPr>
        <w:t xml:space="preserve"> zł.</w:t>
      </w:r>
    </w:p>
    <w:p w:rsidR="00C502DB" w:rsidRPr="00544AD2" w:rsidRDefault="00C502DB" w:rsidP="00C502DB">
      <w:pPr>
        <w:pStyle w:val="Bezodstpw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Za nienależyte wykonanie umowy uważa się w szczególności:</w:t>
      </w:r>
    </w:p>
    <w:p w:rsidR="00C502DB" w:rsidRPr="00544AD2" w:rsidRDefault="00C502DB" w:rsidP="00C502DB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1) nieprzekazanie pojazdu lub przekazanie pojazdu na inny parking niż wskazany                              w   ofercie,</w:t>
      </w:r>
    </w:p>
    <w:p w:rsidR="00C502DB" w:rsidRPr="00544AD2" w:rsidRDefault="00C502DB" w:rsidP="00C502DB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2) niezabezpieczenie wszystkich części usuwanego pojazdu,</w:t>
      </w:r>
    </w:p>
    <w:p w:rsidR="00C502DB" w:rsidRDefault="00C502DB" w:rsidP="00C502DB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3) przekroczenie  określonego  limitu  czasu   60 minut  na  dojazd  Wykonawcy  na miejsce zdarzenia  od  chwili powiadomienia o  zdarzeniu  (czas ten może ulec wydłużeniu jedynie w przypadku złych warunków atmosferycznych, zablokowanych dróg dojazdowych lub innych przypadkach  losowych),</w:t>
      </w:r>
    </w:p>
    <w:p w:rsidR="00C502DB" w:rsidRPr="006F1640" w:rsidRDefault="00C502DB" w:rsidP="00C502DB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 w:rsidRPr="006F1640">
        <w:rPr>
          <w:rFonts w:ascii="Times New Roman" w:hAnsi="Times New Roman"/>
          <w:bCs/>
          <w:sz w:val="24"/>
          <w:szCs w:val="24"/>
        </w:rPr>
        <w:lastRenderedPageBreak/>
        <w:t>4) nieprzyjmowanie zgłoszenia usunięcia pojazdu z drogi lub odmowa przyjęcia tego zgłoszenia potwierdzone przez Policję lub inne uprawnione organy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502DB" w:rsidRPr="00544AD2" w:rsidRDefault="00C502DB" w:rsidP="00C502DB">
      <w:pPr>
        <w:pStyle w:val="Bezodstpw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W przypadku odmowy wykonania usługi pr</w:t>
      </w:r>
      <w:r>
        <w:rPr>
          <w:rFonts w:ascii="Times New Roman" w:hAnsi="Times New Roman"/>
          <w:sz w:val="24"/>
          <w:szCs w:val="24"/>
        </w:rPr>
        <w:t>zez Wykonawcę, Zamawiający zleci</w:t>
      </w:r>
      <w:r w:rsidRPr="00544AD2">
        <w:rPr>
          <w:rFonts w:ascii="Times New Roman" w:hAnsi="Times New Roman"/>
          <w:sz w:val="24"/>
          <w:szCs w:val="24"/>
        </w:rPr>
        <w:t xml:space="preserve"> wykonanie jej  innemu podmiotowi, naliczy Wykonawcy karę</w:t>
      </w:r>
      <w:r>
        <w:rPr>
          <w:rFonts w:ascii="Times New Roman" w:hAnsi="Times New Roman"/>
          <w:sz w:val="24"/>
          <w:szCs w:val="24"/>
        </w:rPr>
        <w:t>,</w:t>
      </w:r>
      <w:r w:rsidRPr="00544AD2">
        <w:rPr>
          <w:rFonts w:ascii="Times New Roman" w:hAnsi="Times New Roman"/>
          <w:sz w:val="24"/>
          <w:szCs w:val="24"/>
        </w:rPr>
        <w:t xml:space="preserve"> o której mowa w ust. 1 oraz obciąży Wykonawcę kwotą będącą różnicą pomiędzy kosztami wynikającymi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44AD2">
        <w:rPr>
          <w:rFonts w:ascii="Times New Roman" w:hAnsi="Times New Roman"/>
          <w:sz w:val="24"/>
          <w:szCs w:val="24"/>
        </w:rPr>
        <w:t xml:space="preserve">z wyliczenia należności za usługę wykonaną przez inny podmiot wykonujący usługę,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44AD2">
        <w:rPr>
          <w:rFonts w:ascii="Times New Roman" w:hAnsi="Times New Roman"/>
          <w:sz w:val="24"/>
          <w:szCs w:val="24"/>
        </w:rPr>
        <w:t xml:space="preserve">a kwotą wynagrodzenia Wykonawcy należną  mu zgodnie z § 5 niniejszej umowy. </w:t>
      </w:r>
    </w:p>
    <w:p w:rsidR="00C502DB" w:rsidRPr="00544AD2" w:rsidRDefault="00C502DB" w:rsidP="00C502DB">
      <w:pPr>
        <w:pStyle w:val="Bezodstpw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Za rozwiązanie umowy z przyczyn zależnych od Wykonawcy  strony ustalają  karę umowną w wysokości 5</w:t>
      </w:r>
      <w:r>
        <w:rPr>
          <w:rFonts w:ascii="Times New Roman" w:hAnsi="Times New Roman"/>
          <w:sz w:val="24"/>
          <w:szCs w:val="24"/>
        </w:rPr>
        <w:t> </w:t>
      </w:r>
      <w:r w:rsidRPr="00544AD2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544AD2">
        <w:rPr>
          <w:rFonts w:ascii="Times New Roman" w:hAnsi="Times New Roman"/>
          <w:sz w:val="24"/>
          <w:szCs w:val="24"/>
        </w:rPr>
        <w:t xml:space="preserve"> zł.</w:t>
      </w:r>
    </w:p>
    <w:p w:rsidR="00C502DB" w:rsidRPr="00143D3B" w:rsidRDefault="00C502DB" w:rsidP="00C502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43D3B">
        <w:rPr>
          <w:rFonts w:ascii="Times New Roman" w:hAnsi="Times New Roman"/>
          <w:b/>
          <w:sz w:val="24"/>
          <w:szCs w:val="24"/>
        </w:rPr>
        <w:t>§ 8</w:t>
      </w:r>
    </w:p>
    <w:p w:rsidR="00C502DB" w:rsidRPr="00544AD2" w:rsidRDefault="00C502DB" w:rsidP="00C502DB">
      <w:pPr>
        <w:pStyle w:val="Bezodstpw"/>
        <w:numPr>
          <w:ilvl w:val="3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Strony u</w:t>
      </w:r>
      <w:r>
        <w:rPr>
          <w:rFonts w:ascii="Times New Roman" w:hAnsi="Times New Roman"/>
          <w:sz w:val="24"/>
          <w:szCs w:val="24"/>
        </w:rPr>
        <w:t xml:space="preserve">mowy zobowiązują się do </w:t>
      </w:r>
      <w:r w:rsidRPr="00544AD2">
        <w:rPr>
          <w:rFonts w:ascii="Times New Roman" w:hAnsi="Times New Roman"/>
          <w:sz w:val="24"/>
          <w:szCs w:val="24"/>
        </w:rPr>
        <w:t xml:space="preserve"> współpracy w ramach realizowanego zamówienia, opartej na zasadach etyki i rzetelności zawodowej. </w:t>
      </w:r>
    </w:p>
    <w:p w:rsidR="00C502DB" w:rsidRPr="00544AD2" w:rsidRDefault="00C502DB" w:rsidP="00C502DB">
      <w:pPr>
        <w:pStyle w:val="Bezodstpw"/>
        <w:numPr>
          <w:ilvl w:val="3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Wykonawca oświadcza, że w zakresie realizacji umowy posiada należną wiedzę, odpowiednie środki i potencjał kadrowy.</w:t>
      </w:r>
    </w:p>
    <w:p w:rsidR="00C502DB" w:rsidRPr="00544AD2" w:rsidRDefault="00C502DB" w:rsidP="00C502DB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502DB" w:rsidRPr="00143D3B" w:rsidRDefault="00C502DB" w:rsidP="00C502DB">
      <w:pPr>
        <w:pStyle w:val="Bezodstpw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3D3B">
        <w:rPr>
          <w:rFonts w:ascii="Times New Roman" w:hAnsi="Times New Roman"/>
          <w:b/>
          <w:sz w:val="24"/>
          <w:szCs w:val="24"/>
        </w:rPr>
        <w:t>§ 9</w:t>
      </w:r>
    </w:p>
    <w:p w:rsidR="00C502DB" w:rsidRPr="00544AD2" w:rsidRDefault="00C502DB" w:rsidP="00C502DB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  o tych okolicznościach. </w:t>
      </w:r>
    </w:p>
    <w:p w:rsidR="00C502DB" w:rsidRPr="00544AD2" w:rsidRDefault="00C502DB" w:rsidP="00C502DB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W przypadku określonym w ust. 1 Wykonawca może żądać jedynie wynagrodzenia należnego mu z tytułu wykonania części umowy.</w:t>
      </w:r>
    </w:p>
    <w:p w:rsidR="00C502DB" w:rsidRPr="00544AD2" w:rsidRDefault="00C502DB" w:rsidP="00C502DB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Poza przypadkiem, o którym mowa w ust. 1 Zamawiającemu przysługuje prawo rozwiązania umowy z zachowaniem 30 dniowego okresu wypowiedzenia,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44AD2">
        <w:rPr>
          <w:rFonts w:ascii="Times New Roman" w:hAnsi="Times New Roman"/>
          <w:sz w:val="24"/>
          <w:szCs w:val="24"/>
        </w:rPr>
        <w:t xml:space="preserve"> w przypadku trzykrotnego nienależytego wykonania usługi, z winy Wykonawcy,                        a w szczególności:</w:t>
      </w:r>
    </w:p>
    <w:p w:rsidR="00C502DB" w:rsidRPr="00544AD2" w:rsidRDefault="00C502DB" w:rsidP="00C502DB">
      <w:pPr>
        <w:pStyle w:val="Bezodstpw"/>
        <w:numPr>
          <w:ilvl w:val="1"/>
          <w:numId w:val="5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nieodebrania wezwania,</w:t>
      </w:r>
    </w:p>
    <w:p w:rsidR="00C502DB" w:rsidRPr="00544AD2" w:rsidRDefault="00C502DB" w:rsidP="00C502DB">
      <w:pPr>
        <w:pStyle w:val="Bezodstpw"/>
        <w:numPr>
          <w:ilvl w:val="1"/>
          <w:numId w:val="5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niedojechania, mimo wezwania  do miejsca zdarzenia.</w:t>
      </w:r>
    </w:p>
    <w:p w:rsidR="00C502DB" w:rsidRPr="00544AD2" w:rsidRDefault="00C502DB" w:rsidP="00C502DB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Zmiany i uzupełnienia niniejszej umowy wymagają </w:t>
      </w:r>
      <w:r>
        <w:rPr>
          <w:rFonts w:ascii="Times New Roman" w:hAnsi="Times New Roman"/>
          <w:sz w:val="24"/>
          <w:szCs w:val="24"/>
        </w:rPr>
        <w:t xml:space="preserve">formy pisemnej pod </w:t>
      </w:r>
      <w:r w:rsidRPr="00544AD2">
        <w:rPr>
          <w:rFonts w:ascii="Times New Roman" w:hAnsi="Times New Roman"/>
          <w:sz w:val="24"/>
          <w:szCs w:val="24"/>
        </w:rPr>
        <w:t>rygorem  nieważności.</w:t>
      </w:r>
    </w:p>
    <w:p w:rsidR="00C502DB" w:rsidRPr="00544AD2" w:rsidRDefault="00C502DB" w:rsidP="00C502DB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Stronom niniejszej umowy przysługuje prawo jej rozwiązania z zachowaniem                             30 dniowego okresu  wypowiedzenia.</w:t>
      </w:r>
    </w:p>
    <w:p w:rsidR="00C502DB" w:rsidRPr="00544AD2" w:rsidRDefault="00C502DB" w:rsidP="00C502DB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Oświadczenie  o  rozwiązaniu umowy  wymaga  formy    pisemnej   pod  rygorem                                  jej nieważności. </w:t>
      </w:r>
    </w:p>
    <w:p w:rsidR="00C502DB" w:rsidRPr="00544AD2" w:rsidRDefault="00C502DB" w:rsidP="00C502DB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Spory wynikłe z realizacji niniejszej umowy, których nie można rozwiązać  w  drodze negocjacji, podlegają rozstrzygnięciu  przez sądy  powszechne  właściwe dla siedziby Zamawiającego.</w:t>
      </w:r>
    </w:p>
    <w:p w:rsidR="00C502DB" w:rsidRPr="00544AD2" w:rsidRDefault="00C502DB" w:rsidP="00C502DB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W sprawach nieuregulowanych niniejszą umową stosuje się przepisy Kodeksu   Cywilnego oraz inne obowiązujące przepisy.</w:t>
      </w:r>
    </w:p>
    <w:p w:rsidR="00C502DB" w:rsidRPr="00544AD2" w:rsidRDefault="00C502DB" w:rsidP="00C502DB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>Umowę sporządzono w trzech jednobrzmiących egzemplarzach - dwa egzemplarze    dla zamawiającego i  jeden egzemplarze dla wykonawcy.</w:t>
      </w:r>
    </w:p>
    <w:p w:rsidR="00C502DB" w:rsidRPr="00544AD2" w:rsidRDefault="00C502DB" w:rsidP="00C502D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502DB" w:rsidRPr="00544AD2" w:rsidRDefault="00C502DB" w:rsidP="00C502D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502DB" w:rsidRPr="00544AD2" w:rsidRDefault="00C502DB" w:rsidP="00C502D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502DB" w:rsidRPr="00A53326" w:rsidRDefault="00C502DB" w:rsidP="00C502D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A53326">
        <w:rPr>
          <w:rFonts w:ascii="Times New Roman" w:hAnsi="Times New Roman"/>
          <w:sz w:val="24"/>
          <w:szCs w:val="24"/>
        </w:rPr>
        <w:t>…..........................................</w:t>
      </w:r>
      <w:r w:rsidRPr="00A53326">
        <w:rPr>
          <w:rFonts w:ascii="Times New Roman" w:hAnsi="Times New Roman"/>
          <w:sz w:val="24"/>
          <w:szCs w:val="24"/>
        </w:rPr>
        <w:tab/>
      </w:r>
      <w:r w:rsidRPr="00A53326">
        <w:rPr>
          <w:rFonts w:ascii="Times New Roman" w:hAnsi="Times New Roman"/>
          <w:sz w:val="24"/>
          <w:szCs w:val="24"/>
        </w:rPr>
        <w:tab/>
      </w:r>
      <w:r w:rsidRPr="00A53326">
        <w:rPr>
          <w:rFonts w:ascii="Times New Roman" w:hAnsi="Times New Roman"/>
          <w:sz w:val="24"/>
          <w:szCs w:val="24"/>
        </w:rPr>
        <w:tab/>
      </w:r>
      <w:r w:rsidRPr="00A53326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326">
        <w:rPr>
          <w:rFonts w:ascii="Times New Roman" w:hAnsi="Times New Roman"/>
          <w:sz w:val="24"/>
          <w:szCs w:val="24"/>
        </w:rPr>
        <w:t xml:space="preserve">………..…………….......                                                                                            </w:t>
      </w:r>
    </w:p>
    <w:p w:rsidR="00C502DB" w:rsidRPr="00544AD2" w:rsidRDefault="00C502DB" w:rsidP="00C502DB">
      <w:pPr>
        <w:pStyle w:val="Bezodstpw"/>
        <w:rPr>
          <w:rFonts w:ascii="Times New Roman" w:hAnsi="Times New Roman"/>
          <w:sz w:val="24"/>
          <w:szCs w:val="24"/>
        </w:rPr>
      </w:pPr>
      <w:r w:rsidRPr="00544AD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44AD2">
        <w:rPr>
          <w:rFonts w:ascii="Times New Roman" w:hAnsi="Times New Roman"/>
          <w:sz w:val="24"/>
          <w:szCs w:val="24"/>
        </w:rPr>
        <w:t xml:space="preserve">Zamawiający                                                       </w:t>
      </w:r>
      <w:r w:rsidRPr="00544A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4AD2">
        <w:rPr>
          <w:rFonts w:ascii="Times New Roman" w:hAnsi="Times New Roman"/>
          <w:sz w:val="24"/>
          <w:szCs w:val="24"/>
        </w:rPr>
        <w:tab/>
        <w:t xml:space="preserve">    Wykonawca                                                                                       </w:t>
      </w:r>
    </w:p>
    <w:p w:rsidR="00C502DB" w:rsidRPr="00544AD2" w:rsidRDefault="00C502DB" w:rsidP="00C502D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A4773" w:rsidRPr="00C502DB" w:rsidRDefault="00C502DB" w:rsidP="00C502DB">
      <w:bookmarkStart w:id="0" w:name="_GoBack"/>
      <w:bookmarkEnd w:id="0"/>
    </w:p>
    <w:sectPr w:rsidR="00CA4773" w:rsidRPr="00C502DB" w:rsidSect="009A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36C"/>
    <w:multiLevelType w:val="hybridMultilevel"/>
    <w:tmpl w:val="82B6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2CDF"/>
    <w:multiLevelType w:val="hybridMultilevel"/>
    <w:tmpl w:val="561263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A0D1B"/>
    <w:multiLevelType w:val="hybridMultilevel"/>
    <w:tmpl w:val="7228FF6E"/>
    <w:lvl w:ilvl="0" w:tplc="EF008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D37E04"/>
    <w:multiLevelType w:val="hybridMultilevel"/>
    <w:tmpl w:val="E918DE18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8CF796A"/>
    <w:multiLevelType w:val="hybridMultilevel"/>
    <w:tmpl w:val="1F3CB8FA"/>
    <w:lvl w:ilvl="0" w:tplc="95568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DC41B29"/>
    <w:multiLevelType w:val="hybridMultilevel"/>
    <w:tmpl w:val="8EB2B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A476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B0E01"/>
    <w:multiLevelType w:val="hybridMultilevel"/>
    <w:tmpl w:val="EF16B784"/>
    <w:lvl w:ilvl="0" w:tplc="B4746A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40"/>
    <w:rsid w:val="00002FEF"/>
    <w:rsid w:val="000657A5"/>
    <w:rsid w:val="00141335"/>
    <w:rsid w:val="00143D3B"/>
    <w:rsid w:val="00201C43"/>
    <w:rsid w:val="00282220"/>
    <w:rsid w:val="002F6227"/>
    <w:rsid w:val="0042354E"/>
    <w:rsid w:val="0058147A"/>
    <w:rsid w:val="006B3B1C"/>
    <w:rsid w:val="006F1640"/>
    <w:rsid w:val="009A7D29"/>
    <w:rsid w:val="00BF4DD8"/>
    <w:rsid w:val="00C502DB"/>
    <w:rsid w:val="00C73BC1"/>
    <w:rsid w:val="00DD3F68"/>
    <w:rsid w:val="00EA567B"/>
    <w:rsid w:val="00F6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DD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F4D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4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DD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F4D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4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2227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Dominika</cp:lastModifiedBy>
  <cp:revision>4</cp:revision>
  <cp:lastPrinted>2018-10-04T08:43:00Z</cp:lastPrinted>
  <dcterms:created xsi:type="dcterms:W3CDTF">2018-10-10T08:25:00Z</dcterms:created>
  <dcterms:modified xsi:type="dcterms:W3CDTF">2018-10-11T08:53:00Z</dcterms:modified>
</cp:coreProperties>
</file>