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7A3" w:rsidRDefault="009677A3">
      <w:pPr>
        <w:rPr>
          <w:b/>
          <w:bCs/>
          <w:color w:val="FF0000"/>
          <w:sz w:val="28"/>
          <w:szCs w:val="28"/>
        </w:rPr>
      </w:pPr>
    </w:p>
    <w:p w:rsidR="009677A3" w:rsidRDefault="009677A3">
      <w:pPr>
        <w:rPr>
          <w:b/>
          <w:bCs/>
          <w:color w:val="FF0000"/>
          <w:sz w:val="28"/>
          <w:szCs w:val="28"/>
        </w:rPr>
      </w:pPr>
    </w:p>
    <w:p w:rsidR="00FF2D1C" w:rsidRPr="00122D44" w:rsidRDefault="00D02A50" w:rsidP="009677A3">
      <w:pPr>
        <w:jc w:val="center"/>
        <w:rPr>
          <w:b/>
          <w:bCs/>
          <w:color w:val="FF0000"/>
          <w:sz w:val="28"/>
          <w:szCs w:val="28"/>
        </w:rPr>
      </w:pPr>
      <w:r w:rsidRPr="00122D44">
        <w:rPr>
          <w:b/>
          <w:bCs/>
          <w:color w:val="FF0000"/>
          <w:sz w:val="28"/>
          <w:szCs w:val="28"/>
        </w:rPr>
        <w:t>Opis do urządzenia</w:t>
      </w:r>
      <w:r w:rsidR="00D527D4">
        <w:rPr>
          <w:b/>
          <w:bCs/>
          <w:color w:val="FF0000"/>
          <w:sz w:val="28"/>
          <w:szCs w:val="28"/>
        </w:rPr>
        <w:t>:</w:t>
      </w:r>
      <w:r w:rsidRPr="00122D44">
        <w:rPr>
          <w:b/>
          <w:bCs/>
          <w:color w:val="FF0000"/>
          <w:sz w:val="28"/>
          <w:szCs w:val="28"/>
        </w:rPr>
        <w:t xml:space="preserve"> </w:t>
      </w:r>
      <w:r w:rsidR="00D527D4">
        <w:rPr>
          <w:b/>
          <w:bCs/>
          <w:color w:val="FF0000"/>
          <w:sz w:val="28"/>
          <w:szCs w:val="28"/>
        </w:rPr>
        <w:t xml:space="preserve"> </w:t>
      </w:r>
      <w:r w:rsidRPr="00122D44">
        <w:rPr>
          <w:b/>
          <w:bCs/>
          <w:color w:val="FF0000"/>
          <w:sz w:val="28"/>
          <w:szCs w:val="28"/>
        </w:rPr>
        <w:t>kurtyna powietrzna</w:t>
      </w:r>
    </w:p>
    <w:p w:rsidR="00D02A50" w:rsidRPr="00D527D4" w:rsidRDefault="00682342" w:rsidP="00407FE3">
      <w:pPr>
        <w:pStyle w:val="NormalnyWeb"/>
        <w:spacing w:line="300" w:lineRule="atLeast"/>
        <w:rPr>
          <w:color w:val="000000"/>
        </w:rPr>
      </w:pPr>
      <w:r w:rsidRPr="00D527D4">
        <w:rPr>
          <w:color w:val="000000"/>
        </w:rPr>
        <w:t>K</w:t>
      </w:r>
      <w:r w:rsidR="00D02A50" w:rsidRPr="00D527D4">
        <w:rPr>
          <w:color w:val="000000"/>
        </w:rPr>
        <w:t xml:space="preserve">urtyna powietrzna </w:t>
      </w:r>
      <w:r w:rsidR="00D02A50" w:rsidRPr="00D527D4">
        <w:rPr>
          <w:rStyle w:val="Pogrubienie"/>
          <w:b w:val="0"/>
          <w:bCs w:val="0"/>
          <w:color w:val="000000"/>
        </w:rPr>
        <w:t>z nagrzewnicą wodną</w:t>
      </w:r>
      <w:r w:rsidR="00D02A50" w:rsidRPr="00D527D4">
        <w:rPr>
          <w:color w:val="000000"/>
        </w:rPr>
        <w:t xml:space="preserve">, o </w:t>
      </w:r>
      <w:r w:rsidRPr="00D527D4">
        <w:rPr>
          <w:color w:val="000000"/>
        </w:rPr>
        <w:t xml:space="preserve">skutecznym </w:t>
      </w:r>
      <w:r w:rsidR="00D02A50" w:rsidRPr="00D527D4">
        <w:rPr>
          <w:color w:val="000000"/>
        </w:rPr>
        <w:t xml:space="preserve">zasięgu </w:t>
      </w:r>
      <w:r w:rsidR="000979C9" w:rsidRPr="00D527D4">
        <w:rPr>
          <w:color w:val="000000"/>
        </w:rPr>
        <w:t>min.</w:t>
      </w:r>
      <w:r w:rsidR="00D02A50" w:rsidRPr="00D527D4">
        <w:rPr>
          <w:color w:val="000000"/>
        </w:rPr>
        <w:t xml:space="preserve"> 3 m. </w:t>
      </w:r>
    </w:p>
    <w:p w:rsidR="00D02A50" w:rsidRPr="00D527D4" w:rsidRDefault="00D02A50" w:rsidP="00D02A50">
      <w:pPr>
        <w:pStyle w:val="NormalnyWeb"/>
        <w:spacing w:line="300" w:lineRule="atLeast"/>
        <w:rPr>
          <w:color w:val="000000"/>
        </w:rPr>
      </w:pPr>
      <w:r w:rsidRPr="00D527D4">
        <w:rPr>
          <w:rStyle w:val="Pogrubienie"/>
          <w:color w:val="000000"/>
        </w:rPr>
        <w:t>Konstrukcja</w:t>
      </w:r>
      <w:r w:rsidR="00D527D4" w:rsidRPr="00D527D4">
        <w:rPr>
          <w:rStyle w:val="Pogrubienie"/>
          <w:color w:val="000000"/>
        </w:rPr>
        <w:t xml:space="preserve"> i funkcje</w:t>
      </w:r>
      <w:r w:rsidRPr="00D527D4">
        <w:rPr>
          <w:rStyle w:val="Pogrubienie"/>
          <w:color w:val="000000"/>
        </w:rPr>
        <w:t> </w:t>
      </w:r>
    </w:p>
    <w:p w:rsidR="002C5837" w:rsidRPr="00D527D4" w:rsidRDefault="00D02A50" w:rsidP="002C5837">
      <w:pPr>
        <w:pStyle w:val="NormalnyWeb"/>
        <w:spacing w:line="300" w:lineRule="atLeast"/>
        <w:rPr>
          <w:color w:val="000000"/>
        </w:rPr>
      </w:pPr>
      <w:r w:rsidRPr="00D527D4">
        <w:rPr>
          <w:color w:val="000000"/>
        </w:rPr>
        <w:t xml:space="preserve">Kurtyna powietrzna powinna być wykonana </w:t>
      </w:r>
      <w:r w:rsidR="00407FE3" w:rsidRPr="00D527D4">
        <w:rPr>
          <w:color w:val="000000"/>
        </w:rPr>
        <w:t xml:space="preserve">z </w:t>
      </w:r>
      <w:r w:rsidR="00D23A27" w:rsidRPr="00D527D4">
        <w:rPr>
          <w:color w:val="000000"/>
        </w:rPr>
        <w:t>materiałó</w:t>
      </w:r>
      <w:r w:rsidRPr="00D527D4">
        <w:rPr>
          <w:color w:val="000000"/>
        </w:rPr>
        <w:t>w</w:t>
      </w:r>
      <w:r w:rsidR="00D23A27" w:rsidRPr="00D527D4">
        <w:rPr>
          <w:color w:val="000000"/>
        </w:rPr>
        <w:t xml:space="preserve"> odpornych na korozję w</w:t>
      </w:r>
      <w:r w:rsidRPr="00D527D4">
        <w:rPr>
          <w:color w:val="000000"/>
        </w:rPr>
        <w:t xml:space="preserve"> kolorze </w:t>
      </w:r>
      <w:r w:rsidR="002C5837" w:rsidRPr="00D527D4">
        <w:rPr>
          <w:color w:val="000000"/>
        </w:rPr>
        <w:t xml:space="preserve">białym lub </w:t>
      </w:r>
      <w:r w:rsidRPr="00D527D4">
        <w:rPr>
          <w:color w:val="000000"/>
        </w:rPr>
        <w:t xml:space="preserve">jak najbardziej zbliżonym do </w:t>
      </w:r>
      <w:r w:rsidR="006211C0" w:rsidRPr="00D527D4">
        <w:rPr>
          <w:color w:val="000000"/>
        </w:rPr>
        <w:t xml:space="preserve">zaplanowanego </w:t>
      </w:r>
      <w:r w:rsidRPr="00D527D4">
        <w:rPr>
          <w:color w:val="000000"/>
        </w:rPr>
        <w:t xml:space="preserve">koloru ścian. </w:t>
      </w:r>
      <w:r w:rsidR="002C5837" w:rsidRPr="00D527D4">
        <w:rPr>
          <w:color w:val="000000"/>
        </w:rPr>
        <w:t>O</w:t>
      </w:r>
      <w:r w:rsidR="002C5837" w:rsidRPr="00D527D4">
        <w:t xml:space="preserve">budowa </w:t>
      </w:r>
      <w:r w:rsidR="002C5837" w:rsidRPr="00D527D4">
        <w:t>powinna być e</w:t>
      </w:r>
      <w:r w:rsidR="002C5837" w:rsidRPr="00D527D4">
        <w:t>stetyczna z blachy stalowej malowanej proszkowo</w:t>
      </w:r>
      <w:r w:rsidR="002C5837" w:rsidRPr="00D527D4">
        <w:t>.</w:t>
      </w:r>
    </w:p>
    <w:p w:rsidR="00D02A50" w:rsidRPr="006211C0" w:rsidRDefault="00D02A50" w:rsidP="00D02A50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211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Kurtyna powinna </w:t>
      </w:r>
      <w:r w:rsid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bookmarkStart w:id="0" w:name="_GoBack"/>
      <w:bookmarkEnd w:id="0"/>
      <w:r w:rsid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osiadać funkcję automatycznej regulacji ogrzewania oraz powinna </w:t>
      </w:r>
      <w:r w:rsidRPr="006211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być wyposażona w zabezpieczenie termiczne przegrzania urządzenia</w:t>
      </w:r>
      <w:r w:rsidR="006211C0" w:rsidRPr="006211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122D44" w:rsidRPr="006211C0" w:rsidRDefault="006211C0" w:rsidP="00D02A50">
      <w:pPr>
        <w:spacing w:before="100" w:beforeAutospacing="1" w:after="100" w:afterAutospacing="1" w:line="300" w:lineRule="atLeast"/>
        <w:rPr>
          <w:rFonts w:ascii="Times New Roman" w:hAnsi="Times New Roman" w:cs="Times New Roman"/>
          <w:sz w:val="24"/>
          <w:szCs w:val="24"/>
        </w:rPr>
      </w:pPr>
      <w:r w:rsidRPr="006211C0">
        <w:rPr>
          <w:rFonts w:ascii="Times New Roman" w:hAnsi="Times New Roman" w:cs="Times New Roman"/>
          <w:sz w:val="24"/>
          <w:szCs w:val="24"/>
        </w:rPr>
        <w:t xml:space="preserve">Kurtyna powinna </w:t>
      </w:r>
      <w:r w:rsidR="00D527D4">
        <w:rPr>
          <w:rFonts w:ascii="Times New Roman" w:hAnsi="Times New Roman" w:cs="Times New Roman"/>
          <w:sz w:val="24"/>
          <w:szCs w:val="24"/>
        </w:rPr>
        <w:t>posiadać</w:t>
      </w:r>
      <w:r w:rsidRPr="006211C0">
        <w:rPr>
          <w:rFonts w:ascii="Times New Roman" w:hAnsi="Times New Roman" w:cs="Times New Roman"/>
          <w:sz w:val="24"/>
          <w:szCs w:val="24"/>
        </w:rPr>
        <w:t xml:space="preserve"> </w:t>
      </w:r>
      <w:r w:rsidRPr="006211C0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nowoczesny układ sterujący</w:t>
      </w:r>
      <w:r w:rsidRPr="006211C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211C0">
        <w:rPr>
          <w:rFonts w:ascii="Times New Roman" w:hAnsi="Times New Roman" w:cs="Times New Roman"/>
          <w:sz w:val="24"/>
          <w:szCs w:val="24"/>
        </w:rPr>
        <w:t xml:space="preserve"> który pozwala na podłączenie czujnika otwarcia </w:t>
      </w:r>
      <w:r w:rsidR="00407FE3">
        <w:rPr>
          <w:rFonts w:ascii="Times New Roman" w:hAnsi="Times New Roman" w:cs="Times New Roman"/>
          <w:sz w:val="24"/>
          <w:szCs w:val="24"/>
        </w:rPr>
        <w:t xml:space="preserve">drzwi </w:t>
      </w:r>
      <w:r w:rsidRPr="006211C0">
        <w:rPr>
          <w:rFonts w:ascii="Times New Roman" w:hAnsi="Times New Roman" w:cs="Times New Roman"/>
          <w:sz w:val="24"/>
          <w:szCs w:val="24"/>
        </w:rPr>
        <w:t>(czujnik powinien być w komplecie).</w:t>
      </w:r>
    </w:p>
    <w:p w:rsidR="00D02A50" w:rsidRPr="006211C0" w:rsidRDefault="00D02A50" w:rsidP="00D02A50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211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Kurtyna powinna być przystosowana do zamontowania na ścianie</w:t>
      </w:r>
      <w:r w:rsidR="006211C0" w:rsidRPr="006211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- </w:t>
      </w:r>
      <w:r w:rsidR="006211C0" w:rsidRPr="006211C0">
        <w:rPr>
          <w:rFonts w:ascii="Times New Roman" w:eastAsia="Times New Roman" w:hAnsi="Times New Roman" w:cs="Times New Roman"/>
          <w:sz w:val="24"/>
          <w:szCs w:val="24"/>
          <w:lang w:eastAsia="pl-PL"/>
        </w:rPr>
        <w:t>montaż poziom</w:t>
      </w:r>
      <w:r w:rsidR="006211C0" w:rsidRPr="006211C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 </w:t>
      </w:r>
      <w:r w:rsidR="006211C0" w:rsidRPr="006211C0">
        <w:rPr>
          <w:rFonts w:ascii="Times New Roman" w:eastAsia="Times New Roman" w:hAnsi="Times New Roman" w:cs="Times New Roman"/>
          <w:sz w:val="24"/>
          <w:szCs w:val="24"/>
          <w:lang w:eastAsia="pl-PL"/>
        </w:rPr>
        <w:t>nad wejściem</w:t>
      </w:r>
      <w:r w:rsidRPr="006211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D02A50" w:rsidRPr="00D527D4" w:rsidRDefault="00D02A50" w:rsidP="00D02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>Sterowanie kurtyny:  pilotem zdalnego sterowania oraz </w:t>
      </w:r>
      <w:r w:rsidR="00FF3551"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manualnie </w:t>
      </w:r>
      <w:r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panelem </w:t>
      </w:r>
      <w:r w:rsidR="00407FE3"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sterowania w urządzeniu lub </w:t>
      </w:r>
      <w:r w:rsidR="00A96C9B"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>np.</w:t>
      </w:r>
      <w:r w:rsidR="00407FE3"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211C0"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montowanym na ścianie. </w:t>
      </w:r>
    </w:p>
    <w:p w:rsidR="00D02A50" w:rsidRPr="00D527D4" w:rsidRDefault="00D02A50" w:rsidP="00D02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Sterowanie powinno obejmować </w:t>
      </w:r>
      <w:r w:rsidR="006211C0"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 najmniej: </w:t>
      </w:r>
      <w:r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>moc nadmuchu</w:t>
      </w:r>
      <w:r w:rsidR="00FF3551"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ustawienia temperatury</w:t>
      </w:r>
      <w:r w:rsidR="006211C0"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02A50" w:rsidRPr="00D527D4" w:rsidRDefault="00D02A50" w:rsidP="00D02A50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27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Parametry techniczne:</w:t>
      </w:r>
    </w:p>
    <w:p w:rsidR="00407FE3" w:rsidRPr="00D527D4" w:rsidRDefault="00D02A50" w:rsidP="004049C9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nadmuch </w:t>
      </w:r>
      <w:r w:rsidR="00236E65"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(przepływ powietrza)</w:t>
      </w:r>
      <w:r w:rsidR="00236E65"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211C0"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powinien posiadać stopniową regulację </w:t>
      </w:r>
    </w:p>
    <w:p w:rsidR="00407FE3" w:rsidRPr="00D527D4" w:rsidRDefault="00407FE3" w:rsidP="004049C9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</w:t>
      </w:r>
      <w:r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unkcja automatycznej regulacji ogrzewania</w:t>
      </w:r>
    </w:p>
    <w:p w:rsidR="00D02A50" w:rsidRPr="00D527D4" w:rsidRDefault="00D02A50" w:rsidP="00AF6430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zasilanie - 230V/50Hz</w:t>
      </w:r>
    </w:p>
    <w:p w:rsidR="00D02A50" w:rsidRDefault="00D02A50" w:rsidP="00D02A50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zasięg kurtyny powietrznej </w:t>
      </w:r>
      <w:r w:rsidR="00D23A27"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–</w:t>
      </w:r>
      <w:r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D67F8"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min.</w:t>
      </w:r>
      <w:r w:rsidR="00D23A27"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="00D23A27"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</w:t>
      </w:r>
    </w:p>
    <w:p w:rsidR="009D67F8" w:rsidRPr="00D527D4" w:rsidRDefault="00D527D4" w:rsidP="005E4F57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</w:t>
      </w:r>
      <w:r w:rsidR="00D23A27"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ł</w:t>
      </w:r>
      <w:r w:rsidR="00BE2E14"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ugość</w:t>
      </w:r>
      <w:r w:rsidR="00D23A27"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D67F8"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ok. </w:t>
      </w:r>
      <w:r w:rsidR="00D23A27" w:rsidRPr="00D527D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1,5 m</w:t>
      </w:r>
      <w:r w:rsidR="009D67F8" w:rsidRPr="00D527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07FE3" w:rsidRPr="00D527D4">
        <w:rPr>
          <w:rFonts w:ascii="Times New Roman" w:hAnsi="Times New Roman" w:cs="Times New Roman"/>
          <w:sz w:val="24"/>
          <w:szCs w:val="24"/>
        </w:rPr>
        <w:t>/ s</w:t>
      </w:r>
      <w:r w:rsidR="009D67F8" w:rsidRPr="00D527D4">
        <w:rPr>
          <w:rFonts w:ascii="Times New Roman" w:hAnsi="Times New Roman" w:cs="Times New Roman"/>
          <w:color w:val="000000"/>
          <w:sz w:val="24"/>
          <w:szCs w:val="24"/>
        </w:rPr>
        <w:t>zerokość zabezpieczanego otworu drzwi - </w:t>
      </w:r>
      <w:r w:rsidR="009D67F8" w:rsidRPr="00D527D4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1,5m</w:t>
      </w:r>
      <w:r w:rsidR="009D67F8" w:rsidRPr="00D527D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B05DC" w:rsidRPr="00D527D4" w:rsidRDefault="003B05DC" w:rsidP="00407FE3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532362" w:rsidRPr="00532362" w:rsidRDefault="00532362" w:rsidP="005323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0DE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80DED" w:rsidRPr="00A80DED" w:rsidRDefault="00A80DED" w:rsidP="00A80D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0DE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F643A4" w:rsidRDefault="00F643A4"/>
    <w:sectPr w:rsidR="00F643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7BF" w:rsidRDefault="008627BF" w:rsidP="009035C8">
      <w:pPr>
        <w:spacing w:after="0" w:line="240" w:lineRule="auto"/>
      </w:pPr>
      <w:r>
        <w:separator/>
      </w:r>
    </w:p>
  </w:endnote>
  <w:endnote w:type="continuationSeparator" w:id="0">
    <w:p w:rsidR="008627BF" w:rsidRDefault="008627BF" w:rsidP="0090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7BF" w:rsidRDefault="008627BF" w:rsidP="009035C8">
      <w:pPr>
        <w:spacing w:after="0" w:line="240" w:lineRule="auto"/>
      </w:pPr>
      <w:r>
        <w:separator/>
      </w:r>
    </w:p>
  </w:footnote>
  <w:footnote w:type="continuationSeparator" w:id="0">
    <w:p w:rsidR="008627BF" w:rsidRDefault="008627BF" w:rsidP="00903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7C0F" w:rsidRPr="00657C0F" w:rsidRDefault="00657C0F" w:rsidP="00657C0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right="360"/>
      <w:jc w:val="both"/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</w:pPr>
    <w:r w:rsidRPr="00657C0F">
      <w:rPr>
        <w:rFonts w:ascii="Times New Roman" w:eastAsia="Times New Roman" w:hAnsi="Times New Roman" w:cs="Times New Roman"/>
        <w:b/>
        <w:bCs/>
        <w:i/>
        <w:iCs/>
        <w:sz w:val="16"/>
        <w:szCs w:val="16"/>
        <w:lang w:val="x-none" w:eastAsia="pl-PL"/>
      </w:rPr>
      <w:t xml:space="preserve">Zamawiający:  </w:t>
    </w:r>
    <w:r w:rsidRPr="00657C0F">
      <w:rPr>
        <w:rFonts w:ascii="Times New Roman" w:eastAsia="Times New Roman" w:hAnsi="Times New Roman" w:cs="Times New Roman"/>
        <w:b/>
        <w:bCs/>
        <w:sz w:val="16"/>
        <w:szCs w:val="16"/>
        <w:lang w:val="x-none" w:eastAsia="pl-PL"/>
      </w:rPr>
      <w:t>Powiat Częstochowski</w:t>
    </w:r>
    <w:r w:rsidRPr="00657C0F">
      <w:rPr>
        <w:rFonts w:ascii="Times New Roman" w:eastAsia="Times New Roman" w:hAnsi="Times New Roman" w:cs="Times New Roman"/>
        <w:b/>
        <w:bCs/>
        <w:sz w:val="16"/>
        <w:szCs w:val="16"/>
        <w:lang w:val="x-none" w:eastAsia="pl-PL"/>
      </w:rPr>
      <w:tab/>
      <w:t xml:space="preserve">                                                                                                </w:t>
    </w:r>
    <w:r w:rsidRPr="00657C0F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 xml:space="preserve">  </w:t>
    </w:r>
    <w:r w:rsidRPr="00657C0F">
      <w:rPr>
        <w:rFonts w:ascii="Times New Roman" w:eastAsia="Times New Roman" w:hAnsi="Times New Roman" w:cs="Times New Roman"/>
        <w:b/>
        <w:bCs/>
        <w:i/>
        <w:sz w:val="16"/>
        <w:szCs w:val="16"/>
        <w:lang w:val="x-none" w:eastAsia="pl-PL"/>
      </w:rPr>
      <w:t xml:space="preserve">Sygnatura akt: </w:t>
    </w:r>
    <w:r w:rsidRPr="00657C0F">
      <w:rPr>
        <w:rFonts w:ascii="Times New Roman" w:eastAsia="Times New Roman" w:hAnsi="Times New Roman" w:cs="Times New Roman"/>
        <w:b/>
        <w:bCs/>
        <w:sz w:val="16"/>
        <w:szCs w:val="16"/>
        <w:lang w:val="x-none" w:eastAsia="pl-PL"/>
      </w:rPr>
      <w:t>OK.272.</w:t>
    </w:r>
    <w:r w:rsidRPr="00657C0F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>50.</w:t>
    </w:r>
    <w:r w:rsidRPr="00657C0F">
      <w:rPr>
        <w:rFonts w:ascii="Times New Roman" w:eastAsia="Times New Roman" w:hAnsi="Times New Roman" w:cs="Times New Roman"/>
        <w:b/>
        <w:bCs/>
        <w:sz w:val="16"/>
        <w:szCs w:val="16"/>
        <w:lang w:val="x-none" w:eastAsia="pl-PL"/>
      </w:rPr>
      <w:t>201</w:t>
    </w:r>
    <w:r w:rsidRPr="00657C0F">
      <w:rPr>
        <w:rFonts w:ascii="Times New Roman" w:eastAsia="Times New Roman" w:hAnsi="Times New Roman" w:cs="Times New Roman"/>
        <w:b/>
        <w:bCs/>
        <w:sz w:val="16"/>
        <w:szCs w:val="16"/>
        <w:lang w:eastAsia="pl-PL"/>
      </w:rPr>
      <w:t>9</w:t>
    </w:r>
  </w:p>
  <w:p w:rsidR="00657C0F" w:rsidRPr="00657C0F" w:rsidRDefault="00657C0F" w:rsidP="00657C0F">
    <w:pPr>
      <w:spacing w:after="0" w:line="276" w:lineRule="auto"/>
      <w:ind w:right="-2"/>
      <w:jc w:val="both"/>
      <w:rPr>
        <w:rFonts w:ascii="Times New Roman" w:eastAsia="Calibri" w:hAnsi="Times New Roman" w:cs="Times New Roman"/>
        <w:bCs/>
        <w:sz w:val="16"/>
        <w:szCs w:val="16"/>
        <w:lang w:val="x-none" w:eastAsia="pl-PL"/>
      </w:rPr>
    </w:pPr>
    <w:r w:rsidRPr="00657C0F">
      <w:rPr>
        <w:rFonts w:ascii="Times New Roman" w:eastAsia="Times New Roman" w:hAnsi="Times New Roman" w:cs="Times New Roman"/>
        <w:i/>
        <w:iCs/>
        <w:sz w:val="16"/>
        <w:szCs w:val="16"/>
        <w:lang w:val="x-none" w:eastAsia="pl-PL"/>
      </w:rPr>
      <w:t xml:space="preserve">Przetarg nieograniczony: </w:t>
    </w:r>
    <w:bookmarkStart w:id="1" w:name="_Hlk19097029"/>
    <w:r w:rsidRPr="00657C0F">
      <w:rPr>
        <w:rFonts w:ascii="Times New Roman" w:eastAsia="Times New Roman" w:hAnsi="Times New Roman" w:cs="Times New Roman"/>
        <w:bCs/>
        <w:sz w:val="16"/>
        <w:szCs w:val="16"/>
        <w:lang w:val="x-none" w:eastAsia="pl-PL"/>
      </w:rPr>
      <w:t>Remont głównej klatki schodowej w budynku Starostwa Powiatowego w Częstochowie przy ul. Sobieskiego 9</w:t>
    </w:r>
    <w:bookmarkEnd w:id="1"/>
  </w:p>
  <w:p w:rsidR="00657C0F" w:rsidRDefault="00657C0F" w:rsidP="009035C8">
    <w:pPr>
      <w:pStyle w:val="Nagwek"/>
      <w:jc w:val="right"/>
    </w:pPr>
  </w:p>
  <w:p w:rsidR="009035C8" w:rsidRDefault="009035C8" w:rsidP="009035C8">
    <w:pPr>
      <w:pStyle w:val="Nagwek"/>
      <w:jc w:val="right"/>
    </w:pPr>
    <w:r>
      <w:t>Załącznik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C0C4D"/>
    <w:multiLevelType w:val="multilevel"/>
    <w:tmpl w:val="17B6E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765223"/>
    <w:multiLevelType w:val="multilevel"/>
    <w:tmpl w:val="9336E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424225"/>
    <w:multiLevelType w:val="multilevel"/>
    <w:tmpl w:val="75BA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A50"/>
    <w:rsid w:val="000979C9"/>
    <w:rsid w:val="00122D44"/>
    <w:rsid w:val="00236E65"/>
    <w:rsid w:val="002C5837"/>
    <w:rsid w:val="002D3059"/>
    <w:rsid w:val="003B05DC"/>
    <w:rsid w:val="00407FE3"/>
    <w:rsid w:val="004259E2"/>
    <w:rsid w:val="00532362"/>
    <w:rsid w:val="0056020A"/>
    <w:rsid w:val="005E50A0"/>
    <w:rsid w:val="006211C0"/>
    <w:rsid w:val="00657C0F"/>
    <w:rsid w:val="00682342"/>
    <w:rsid w:val="008627BF"/>
    <w:rsid w:val="008C5579"/>
    <w:rsid w:val="009035C8"/>
    <w:rsid w:val="009677A3"/>
    <w:rsid w:val="009D67F8"/>
    <w:rsid w:val="00A80DED"/>
    <w:rsid w:val="00A81F96"/>
    <w:rsid w:val="00A96C9B"/>
    <w:rsid w:val="00BE2E14"/>
    <w:rsid w:val="00D02A50"/>
    <w:rsid w:val="00D23A27"/>
    <w:rsid w:val="00D527D4"/>
    <w:rsid w:val="00E612B9"/>
    <w:rsid w:val="00F310D2"/>
    <w:rsid w:val="00F643A4"/>
    <w:rsid w:val="00FF2D1C"/>
    <w:rsid w:val="00FF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CA758"/>
  <w15:chartTrackingRefBased/>
  <w15:docId w15:val="{A4C16313-A954-4ED8-85C6-B7C13BB0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A81F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02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02A50"/>
    <w:rPr>
      <w:b/>
      <w:bCs/>
    </w:rPr>
  </w:style>
  <w:style w:type="character" w:styleId="Hipercze">
    <w:name w:val="Hyperlink"/>
    <w:basedOn w:val="Domylnaczcionkaakapitu"/>
    <w:uiPriority w:val="99"/>
    <w:unhideWhenUsed/>
    <w:rsid w:val="00D02A50"/>
    <w:rPr>
      <w:color w:val="0000FF"/>
      <w:u w:val="single"/>
    </w:rPr>
  </w:style>
  <w:style w:type="paragraph" w:styleId="Bezodstpw">
    <w:name w:val="No Spacing"/>
    <w:uiPriority w:val="1"/>
    <w:qFormat/>
    <w:rsid w:val="003B05DC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81F96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A81F9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3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5C8"/>
  </w:style>
  <w:style w:type="paragraph" w:styleId="Stopka">
    <w:name w:val="footer"/>
    <w:basedOn w:val="Normalny"/>
    <w:link w:val="StopkaZnak"/>
    <w:uiPriority w:val="99"/>
    <w:unhideWhenUsed/>
    <w:rsid w:val="00903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Katarzyna</cp:lastModifiedBy>
  <cp:revision>11</cp:revision>
  <cp:lastPrinted>2019-09-16T10:16:00Z</cp:lastPrinted>
  <dcterms:created xsi:type="dcterms:W3CDTF">2019-09-12T12:36:00Z</dcterms:created>
  <dcterms:modified xsi:type="dcterms:W3CDTF">2019-09-16T10:16:00Z</dcterms:modified>
</cp:coreProperties>
</file>