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E" w:rsidRDefault="000A00F3" w:rsidP="0039072B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8173E">
        <w:rPr>
          <w:rFonts w:ascii="Arial" w:hAnsi="Arial" w:cs="Arial"/>
        </w:rPr>
        <w:t xml:space="preserve">Częstochowa, </w:t>
      </w:r>
      <w:r w:rsidR="00035C29">
        <w:rPr>
          <w:rFonts w:ascii="Arial" w:hAnsi="Arial" w:cs="Arial"/>
        </w:rPr>
        <w:t xml:space="preserve">11.12.2019r. </w:t>
      </w:r>
    </w:p>
    <w:p w:rsidR="00E750CA" w:rsidRPr="00E750CA" w:rsidRDefault="00E750CA" w:rsidP="0039072B">
      <w:pPr>
        <w:jc w:val="both"/>
        <w:rPr>
          <w:rFonts w:ascii="Arial" w:hAnsi="Arial" w:cs="Arial"/>
        </w:rPr>
      </w:pPr>
      <w:r w:rsidRPr="00E750CA">
        <w:rPr>
          <w:rFonts w:ascii="Arial" w:hAnsi="Arial" w:cs="Arial"/>
        </w:rPr>
        <w:t>GN.042.2.5.2017.JD</w:t>
      </w:r>
    </w:p>
    <w:p w:rsidR="0008173E" w:rsidRPr="0089561F" w:rsidRDefault="0008173E" w:rsidP="0039072B">
      <w:pPr>
        <w:spacing w:after="200"/>
        <w:rPr>
          <w:rFonts w:ascii="Arial" w:eastAsiaTheme="minorHAnsi" w:hAnsi="Arial" w:cs="Arial"/>
          <w:lang w:eastAsia="en-US"/>
        </w:rPr>
      </w:pPr>
      <w:r w:rsidRPr="00B140D7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</w:t>
      </w:r>
    </w:p>
    <w:p w:rsidR="00530E49" w:rsidRPr="00E22D5A" w:rsidRDefault="00530E49" w:rsidP="0039072B">
      <w:pPr>
        <w:jc w:val="both"/>
        <w:rPr>
          <w:rFonts w:ascii="Arial" w:hAnsi="Arial" w:cs="Arial"/>
        </w:rPr>
      </w:pPr>
    </w:p>
    <w:p w:rsidR="0008173E" w:rsidRDefault="0008173E" w:rsidP="0039072B">
      <w:pPr>
        <w:jc w:val="center"/>
        <w:rPr>
          <w:rFonts w:ascii="Arial" w:hAnsi="Arial" w:cs="Arial"/>
          <w:b/>
        </w:rPr>
      </w:pPr>
      <w:r w:rsidRPr="00E22D5A">
        <w:rPr>
          <w:rFonts w:ascii="Arial" w:hAnsi="Arial" w:cs="Arial"/>
          <w:b/>
        </w:rPr>
        <w:t>Decyzja</w:t>
      </w:r>
    </w:p>
    <w:p w:rsidR="0008173E" w:rsidRPr="00E22D5A" w:rsidRDefault="0008173E" w:rsidP="0039072B">
      <w:pPr>
        <w:jc w:val="center"/>
        <w:rPr>
          <w:rFonts w:ascii="Arial" w:hAnsi="Arial" w:cs="Arial"/>
          <w:b/>
        </w:rPr>
      </w:pPr>
    </w:p>
    <w:p w:rsidR="0008173E" w:rsidRDefault="0008173E" w:rsidP="0039072B">
      <w:pPr>
        <w:ind w:firstLine="708"/>
        <w:jc w:val="both"/>
        <w:rPr>
          <w:rFonts w:ascii="Arial" w:hAnsi="Arial" w:cs="Arial"/>
        </w:rPr>
      </w:pPr>
      <w:r w:rsidRPr="00E22D5A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 xml:space="preserve">art. </w:t>
      </w:r>
      <w:r w:rsidRPr="00E22D5A">
        <w:rPr>
          <w:rFonts w:ascii="Arial" w:hAnsi="Arial" w:cs="Arial"/>
        </w:rPr>
        <w:t xml:space="preserve">104 </w:t>
      </w:r>
      <w:r>
        <w:rPr>
          <w:rFonts w:ascii="Arial" w:hAnsi="Arial" w:cs="Arial"/>
        </w:rPr>
        <w:t xml:space="preserve">§ 2, </w:t>
      </w:r>
      <w:r w:rsidRPr="002A7C21">
        <w:rPr>
          <w:rFonts w:ascii="Arial" w:hAnsi="Arial" w:cs="Arial"/>
        </w:rPr>
        <w:t>art. 108 § 1</w:t>
      </w:r>
      <w:r>
        <w:rPr>
          <w:rFonts w:ascii="Arial" w:hAnsi="Arial" w:cs="Arial"/>
        </w:rPr>
        <w:t xml:space="preserve"> </w:t>
      </w:r>
      <w:r w:rsidRPr="00E22D5A">
        <w:rPr>
          <w:rFonts w:ascii="Arial" w:hAnsi="Arial" w:cs="Arial"/>
        </w:rPr>
        <w:t>ustawy z dnia 14 czerwca 1960r. Kodeks postępowania administracyjnego (</w:t>
      </w:r>
      <w:r w:rsidR="00DC3711">
        <w:rPr>
          <w:rFonts w:ascii="Arial" w:hAnsi="Arial" w:cs="Arial"/>
        </w:rPr>
        <w:t xml:space="preserve">t.j. </w:t>
      </w:r>
      <w:r w:rsidRPr="00E22D5A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E22D5A">
        <w:rPr>
          <w:rFonts w:ascii="Arial" w:hAnsi="Arial" w:cs="Arial"/>
        </w:rPr>
        <w:t xml:space="preserve">U. z </w:t>
      </w:r>
      <w:r w:rsidR="00DC3711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r., poz. </w:t>
      </w:r>
      <w:r w:rsidR="00DC3711">
        <w:rPr>
          <w:rFonts w:ascii="Arial" w:hAnsi="Arial" w:cs="Arial"/>
        </w:rPr>
        <w:t>2096</w:t>
      </w:r>
      <w:r>
        <w:rPr>
          <w:rFonts w:ascii="Arial" w:hAnsi="Arial" w:cs="Arial"/>
        </w:rPr>
        <w:t xml:space="preserve"> </w:t>
      </w:r>
      <w:r w:rsidRPr="00E22D5A">
        <w:rPr>
          <w:rFonts w:ascii="Arial" w:hAnsi="Arial" w:cs="Arial"/>
        </w:rPr>
        <w:t>z póź</w:t>
      </w:r>
      <w:r>
        <w:rPr>
          <w:rFonts w:ascii="Arial" w:hAnsi="Arial" w:cs="Arial"/>
        </w:rPr>
        <w:t>n</w:t>
      </w:r>
      <w:r w:rsidRPr="00E22D5A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oraz art. 3 ust. 1, art. 17 ust 3, </w:t>
      </w:r>
      <w:r w:rsidRPr="00E22D5A">
        <w:rPr>
          <w:rFonts w:ascii="Arial" w:hAnsi="Arial" w:cs="Arial"/>
        </w:rPr>
        <w:t>art. 27</w:t>
      </w:r>
      <w:r>
        <w:rPr>
          <w:rFonts w:ascii="Arial" w:hAnsi="Arial" w:cs="Arial"/>
        </w:rPr>
        <w:t xml:space="preserve"> ust.</w:t>
      </w:r>
      <w:r w:rsidR="00FB1D94">
        <w:rPr>
          <w:rFonts w:ascii="Arial" w:hAnsi="Arial" w:cs="Arial"/>
        </w:rPr>
        <w:t xml:space="preserve"> </w:t>
      </w:r>
      <w:r w:rsidR="00753DE6">
        <w:rPr>
          <w:rFonts w:ascii="Arial" w:hAnsi="Arial" w:cs="Arial"/>
        </w:rPr>
        <w:t>1, 3, 4 i</w:t>
      </w:r>
      <w:r>
        <w:rPr>
          <w:rFonts w:ascii="Arial" w:hAnsi="Arial" w:cs="Arial"/>
        </w:rPr>
        <w:t xml:space="preserve"> art. 33</w:t>
      </w:r>
      <w:r w:rsidRPr="00E22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26 marca 1982 r. o scala</w:t>
      </w:r>
      <w:r w:rsidR="002369F7">
        <w:rPr>
          <w:rFonts w:ascii="Arial" w:hAnsi="Arial" w:cs="Arial"/>
        </w:rPr>
        <w:t>niu i wymianie gruntów (t.</w:t>
      </w:r>
      <w:r w:rsidRPr="00E22D5A">
        <w:rPr>
          <w:rFonts w:ascii="Arial" w:hAnsi="Arial" w:cs="Arial"/>
        </w:rPr>
        <w:t>j. Dz.</w:t>
      </w:r>
      <w:r>
        <w:rPr>
          <w:rFonts w:ascii="Arial" w:hAnsi="Arial" w:cs="Arial"/>
        </w:rPr>
        <w:t xml:space="preserve"> </w:t>
      </w:r>
      <w:r w:rsidRPr="00E22D5A">
        <w:rPr>
          <w:rFonts w:ascii="Arial" w:hAnsi="Arial" w:cs="Arial"/>
        </w:rPr>
        <w:t>U.</w:t>
      </w:r>
      <w:r w:rsidRPr="00C87D96">
        <w:rPr>
          <w:rFonts w:ascii="Arial" w:hAnsi="Arial" w:cs="Arial"/>
        </w:rPr>
        <w:t xml:space="preserve"> </w:t>
      </w:r>
      <w:r w:rsidRPr="00E22D5A">
        <w:rPr>
          <w:rFonts w:ascii="Arial" w:hAnsi="Arial" w:cs="Arial"/>
        </w:rPr>
        <w:t>z  20</w:t>
      </w:r>
      <w:r w:rsidR="002369F7">
        <w:rPr>
          <w:rFonts w:ascii="Arial" w:hAnsi="Arial" w:cs="Arial"/>
        </w:rPr>
        <w:t>18</w:t>
      </w:r>
      <w:r w:rsidRPr="00E22D5A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E22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poz. </w:t>
      </w:r>
      <w:r w:rsidR="002369F7">
        <w:rPr>
          <w:rFonts w:ascii="Arial" w:hAnsi="Arial" w:cs="Arial"/>
        </w:rPr>
        <w:t>908</w:t>
      </w:r>
      <w:r>
        <w:rPr>
          <w:rFonts w:ascii="Arial" w:hAnsi="Arial" w:cs="Arial"/>
        </w:rPr>
        <w:t xml:space="preserve">) </w:t>
      </w:r>
    </w:p>
    <w:p w:rsidR="0039072B" w:rsidRDefault="0039072B" w:rsidP="0039072B">
      <w:pPr>
        <w:ind w:firstLine="708"/>
        <w:jc w:val="both"/>
        <w:rPr>
          <w:rFonts w:ascii="Arial" w:hAnsi="Arial" w:cs="Arial"/>
        </w:rPr>
      </w:pPr>
    </w:p>
    <w:p w:rsidR="00B8711E" w:rsidRPr="002E3833" w:rsidRDefault="00B8711E" w:rsidP="0039072B">
      <w:pPr>
        <w:jc w:val="both"/>
        <w:rPr>
          <w:rFonts w:ascii="Arial" w:hAnsi="Arial" w:cs="Arial"/>
          <w:sz w:val="16"/>
          <w:szCs w:val="16"/>
        </w:rPr>
      </w:pPr>
    </w:p>
    <w:p w:rsidR="00B8711E" w:rsidRDefault="00B8711E" w:rsidP="003907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E22D5A">
        <w:rPr>
          <w:rFonts w:ascii="Arial" w:hAnsi="Arial" w:cs="Arial"/>
          <w:b/>
        </w:rPr>
        <w:t>rzekam</w:t>
      </w:r>
      <w:r>
        <w:rPr>
          <w:rFonts w:ascii="Arial" w:hAnsi="Arial" w:cs="Arial"/>
          <w:b/>
        </w:rPr>
        <w:t>:</w:t>
      </w:r>
    </w:p>
    <w:p w:rsidR="002E3833" w:rsidRPr="002E3833" w:rsidRDefault="002E3833" w:rsidP="0039072B">
      <w:pPr>
        <w:jc w:val="center"/>
        <w:rPr>
          <w:rFonts w:ascii="Arial" w:hAnsi="Arial" w:cs="Arial"/>
          <w:b/>
          <w:sz w:val="16"/>
          <w:szCs w:val="16"/>
        </w:rPr>
      </w:pPr>
    </w:p>
    <w:p w:rsidR="00492C2E" w:rsidRDefault="00B8711E" w:rsidP="0039072B">
      <w:pPr>
        <w:jc w:val="both"/>
        <w:rPr>
          <w:rFonts w:ascii="Arial" w:hAnsi="Arial" w:cs="Arial"/>
        </w:rPr>
      </w:pPr>
      <w:r w:rsidRPr="00F76851">
        <w:rPr>
          <w:rFonts w:ascii="Arial" w:hAnsi="Arial" w:cs="Arial"/>
          <w:b/>
        </w:rPr>
        <w:t>I.</w:t>
      </w:r>
      <w:r w:rsidRPr="00E22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Zatwierdzić projekt scalenia gruntów </w:t>
      </w:r>
      <w:r w:rsidR="002369F7">
        <w:rPr>
          <w:rFonts w:ascii="Arial" w:hAnsi="Arial" w:cs="Arial"/>
        </w:rPr>
        <w:t>obrębu Zawada, Zberezka, Śliwaków</w:t>
      </w:r>
      <w:r w:rsidR="0089561F">
        <w:rPr>
          <w:rFonts w:ascii="Arial" w:hAnsi="Arial" w:cs="Arial"/>
        </w:rPr>
        <w:t xml:space="preserve"> gmina Kłomnice</w:t>
      </w:r>
      <w:r>
        <w:rPr>
          <w:rFonts w:ascii="Arial" w:hAnsi="Arial" w:cs="Arial"/>
        </w:rPr>
        <w:t xml:space="preserve"> </w:t>
      </w:r>
      <w:r w:rsidRPr="00E22D5A">
        <w:rPr>
          <w:rFonts w:ascii="Arial" w:hAnsi="Arial" w:cs="Arial"/>
        </w:rPr>
        <w:t>o łącznej powierzchni ew</w:t>
      </w:r>
      <w:r>
        <w:rPr>
          <w:rFonts w:ascii="Arial" w:hAnsi="Arial" w:cs="Arial"/>
        </w:rPr>
        <w:t xml:space="preserve">idencyjnej </w:t>
      </w:r>
      <w:r w:rsidR="002C721D" w:rsidRPr="003B6CC5">
        <w:rPr>
          <w:rFonts w:ascii="Arial" w:hAnsi="Arial" w:cs="Arial"/>
        </w:rPr>
        <w:t>13</w:t>
      </w:r>
      <w:r w:rsidR="00263787" w:rsidRPr="003B6CC5">
        <w:rPr>
          <w:rFonts w:ascii="Arial" w:hAnsi="Arial" w:cs="Arial"/>
        </w:rPr>
        <w:t>50</w:t>
      </w:r>
      <w:r w:rsidR="002C721D" w:rsidRPr="003B6CC5">
        <w:rPr>
          <w:rFonts w:ascii="Arial" w:hAnsi="Arial" w:cs="Arial"/>
        </w:rPr>
        <w:t>.</w:t>
      </w:r>
      <w:r w:rsidR="00263787" w:rsidRPr="003B6CC5">
        <w:rPr>
          <w:rFonts w:ascii="Arial" w:hAnsi="Arial" w:cs="Arial"/>
        </w:rPr>
        <w:t>1968</w:t>
      </w:r>
      <w:r w:rsidR="002C721D" w:rsidRPr="003B6CC5">
        <w:rPr>
          <w:rFonts w:ascii="Arial" w:hAnsi="Arial" w:cs="Arial"/>
        </w:rPr>
        <w:t xml:space="preserve"> ha</w:t>
      </w:r>
      <w:r w:rsidRPr="003B6CC5">
        <w:rPr>
          <w:rFonts w:ascii="Arial" w:hAnsi="Arial" w:cs="Arial"/>
        </w:rPr>
        <w:t>, uwidoczniony</w:t>
      </w:r>
      <w:r>
        <w:rPr>
          <w:rFonts w:ascii="Arial" w:hAnsi="Arial" w:cs="Arial"/>
        </w:rPr>
        <w:t xml:space="preserve"> </w:t>
      </w:r>
      <w:r w:rsidRPr="00E22D5A">
        <w:rPr>
          <w:rFonts w:ascii="Arial" w:hAnsi="Arial" w:cs="Arial"/>
        </w:rPr>
        <w:t xml:space="preserve">na mapach </w:t>
      </w:r>
      <w:r w:rsidR="00B01B88">
        <w:rPr>
          <w:rFonts w:ascii="Arial" w:hAnsi="Arial" w:cs="Arial"/>
        </w:rPr>
        <w:t>obszaru scalenia</w:t>
      </w:r>
      <w:r>
        <w:rPr>
          <w:rFonts w:ascii="Arial" w:hAnsi="Arial" w:cs="Arial"/>
        </w:rPr>
        <w:t xml:space="preserve"> </w:t>
      </w:r>
      <w:r w:rsidRPr="00E22D5A">
        <w:rPr>
          <w:rFonts w:ascii="Arial" w:hAnsi="Arial" w:cs="Arial"/>
        </w:rPr>
        <w:t>i w rejestrze szacunku porównawczego gruntów</w:t>
      </w:r>
      <w:r>
        <w:rPr>
          <w:rFonts w:ascii="Arial" w:hAnsi="Arial" w:cs="Arial"/>
        </w:rPr>
        <w:t>,</w:t>
      </w:r>
      <w:r w:rsidRPr="00E22D5A">
        <w:rPr>
          <w:rFonts w:ascii="Arial" w:hAnsi="Arial" w:cs="Arial"/>
        </w:rPr>
        <w:t xml:space="preserve"> </w:t>
      </w:r>
      <w:r w:rsidR="00A600D8">
        <w:rPr>
          <w:rFonts w:ascii="Arial" w:hAnsi="Arial" w:cs="Arial"/>
        </w:rPr>
        <w:t xml:space="preserve">              </w:t>
      </w:r>
      <w:r w:rsidR="001C1A1F">
        <w:rPr>
          <w:rFonts w:ascii="Arial" w:hAnsi="Arial" w:cs="Arial"/>
        </w:rPr>
        <w:t xml:space="preserve">na warunkach objęcia </w:t>
      </w:r>
      <w:r>
        <w:rPr>
          <w:rFonts w:ascii="Arial" w:hAnsi="Arial" w:cs="Arial"/>
        </w:rPr>
        <w:t>w posiadanie nowowydzielonych gruntów, spisanych</w:t>
      </w:r>
      <w:r w:rsidR="002C721D">
        <w:rPr>
          <w:rFonts w:ascii="Arial" w:hAnsi="Arial" w:cs="Arial"/>
        </w:rPr>
        <w:t xml:space="preserve"> w dniach</w:t>
      </w:r>
      <w:r w:rsidR="00E55143">
        <w:rPr>
          <w:rFonts w:ascii="Arial" w:hAnsi="Arial" w:cs="Arial"/>
        </w:rPr>
        <w:t xml:space="preserve"> </w:t>
      </w:r>
      <w:r w:rsidR="002C721D">
        <w:rPr>
          <w:rFonts w:ascii="Arial" w:hAnsi="Arial" w:cs="Arial"/>
        </w:rPr>
        <w:t>24 czerwca</w:t>
      </w:r>
      <w:r w:rsidR="00F5025D">
        <w:rPr>
          <w:rFonts w:ascii="Arial" w:hAnsi="Arial" w:cs="Arial"/>
        </w:rPr>
        <w:t xml:space="preserve"> 201</w:t>
      </w:r>
      <w:r w:rsidR="002C721D">
        <w:rPr>
          <w:rFonts w:ascii="Arial" w:hAnsi="Arial" w:cs="Arial"/>
        </w:rPr>
        <w:t>9</w:t>
      </w:r>
      <w:r>
        <w:rPr>
          <w:rFonts w:ascii="Arial" w:hAnsi="Arial" w:cs="Arial"/>
        </w:rPr>
        <w:t>r.</w:t>
      </w:r>
      <w:r w:rsidR="002C721D">
        <w:rPr>
          <w:rFonts w:ascii="Arial" w:hAnsi="Arial" w:cs="Arial"/>
        </w:rPr>
        <w:t xml:space="preserve"> i 26 sierpnia 2019r.</w:t>
      </w:r>
      <w:r>
        <w:rPr>
          <w:rFonts w:ascii="Arial" w:hAnsi="Arial" w:cs="Arial"/>
        </w:rPr>
        <w:t xml:space="preserve">, stanowiących integralną część niniejszej decyzji jako załącznik nr 1. </w:t>
      </w:r>
    </w:p>
    <w:p w:rsidR="002C721D" w:rsidRPr="00E22D5A" w:rsidRDefault="002C721D" w:rsidP="0039072B">
      <w:pPr>
        <w:jc w:val="both"/>
        <w:rPr>
          <w:rFonts w:ascii="Arial" w:hAnsi="Arial" w:cs="Arial"/>
        </w:rPr>
      </w:pPr>
    </w:p>
    <w:p w:rsidR="00B8711E" w:rsidRDefault="00B8711E" w:rsidP="0039072B">
      <w:pPr>
        <w:jc w:val="both"/>
        <w:rPr>
          <w:rFonts w:ascii="Arial" w:hAnsi="Arial" w:cs="Arial"/>
        </w:rPr>
      </w:pPr>
      <w:r w:rsidRPr="00F76851">
        <w:rPr>
          <w:rFonts w:ascii="Arial" w:hAnsi="Arial" w:cs="Arial"/>
          <w:b/>
        </w:rPr>
        <w:t>II.</w:t>
      </w:r>
      <w:r w:rsidRPr="00E22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Zobowiązać u</w:t>
      </w:r>
      <w:r w:rsidRPr="00E22D5A">
        <w:rPr>
          <w:rFonts w:ascii="Arial" w:hAnsi="Arial" w:cs="Arial"/>
        </w:rPr>
        <w:t>czestników scalenia, którzy otrzymali grunty</w:t>
      </w:r>
      <w:r w:rsidR="001B0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wyższej wartości               </w:t>
      </w:r>
      <w:r w:rsidRPr="00E22D5A">
        <w:rPr>
          <w:rFonts w:ascii="Arial" w:hAnsi="Arial" w:cs="Arial"/>
        </w:rPr>
        <w:t xml:space="preserve">niż posiadali przed scaleniem, </w:t>
      </w:r>
      <w:r>
        <w:rPr>
          <w:rFonts w:ascii="Arial" w:hAnsi="Arial" w:cs="Arial"/>
        </w:rPr>
        <w:t xml:space="preserve">do </w:t>
      </w:r>
      <w:r w:rsidRPr="00E22D5A">
        <w:rPr>
          <w:rFonts w:ascii="Arial" w:hAnsi="Arial" w:cs="Arial"/>
        </w:rPr>
        <w:t xml:space="preserve">dokonania należnych wpłat na konto Starostwa Powiatowego </w:t>
      </w:r>
      <w:r w:rsidR="00AB6606">
        <w:rPr>
          <w:rFonts w:ascii="Arial" w:hAnsi="Arial" w:cs="Arial"/>
        </w:rPr>
        <w:t>w Częstochowie</w:t>
      </w:r>
      <w:r w:rsidR="002C721D">
        <w:rPr>
          <w:rFonts w:ascii="Arial" w:hAnsi="Arial" w:cs="Arial"/>
        </w:rPr>
        <w:t>, tj.</w:t>
      </w:r>
      <w:r w:rsidR="00AB6606">
        <w:rPr>
          <w:rFonts w:ascii="Arial" w:hAnsi="Arial" w:cs="Arial"/>
        </w:rPr>
        <w:t xml:space="preserve"> </w:t>
      </w:r>
      <w:r w:rsidR="002C721D">
        <w:rPr>
          <w:rFonts w:ascii="Arial" w:hAnsi="Arial" w:cs="Arial"/>
        </w:rPr>
        <w:t>Bank BNP Paribas S.A.</w:t>
      </w:r>
      <w:r w:rsidR="00AB6606">
        <w:rPr>
          <w:rFonts w:ascii="Arial" w:hAnsi="Arial" w:cs="Arial"/>
        </w:rPr>
        <w:t xml:space="preserve"> </w:t>
      </w:r>
      <w:r w:rsidR="002C721D">
        <w:rPr>
          <w:rFonts w:ascii="Arial" w:hAnsi="Arial" w:cs="Arial"/>
        </w:rPr>
        <w:t xml:space="preserve">rachunek </w:t>
      </w:r>
      <w:r w:rsidR="00AB6606">
        <w:rPr>
          <w:rFonts w:ascii="Arial" w:hAnsi="Arial" w:cs="Arial"/>
        </w:rPr>
        <w:t>n</w:t>
      </w:r>
      <w:r w:rsidR="002C721D">
        <w:rPr>
          <w:rFonts w:ascii="Arial" w:hAnsi="Arial" w:cs="Arial"/>
        </w:rPr>
        <w:t>ume</w:t>
      </w:r>
      <w:r w:rsidR="00AB6606">
        <w:rPr>
          <w:rFonts w:ascii="Arial" w:hAnsi="Arial" w:cs="Arial"/>
        </w:rPr>
        <w:t xml:space="preserve">r </w:t>
      </w:r>
      <w:r w:rsidR="002C721D">
        <w:rPr>
          <w:rFonts w:ascii="Arial" w:hAnsi="Arial" w:cs="Arial"/>
        </w:rPr>
        <w:br/>
      </w:r>
      <w:r w:rsidR="00AB6606">
        <w:rPr>
          <w:rFonts w:ascii="Arial" w:hAnsi="Arial" w:cs="Arial"/>
        </w:rPr>
        <w:t>28 2030 0045 1110 0000 0185 2010</w:t>
      </w:r>
      <w:r w:rsidR="00753DE6">
        <w:rPr>
          <w:rFonts w:ascii="Arial" w:hAnsi="Arial" w:cs="Arial"/>
        </w:rPr>
        <w:t>,</w:t>
      </w:r>
      <w:r w:rsidR="00AB6606">
        <w:rPr>
          <w:rFonts w:ascii="Arial" w:hAnsi="Arial" w:cs="Arial"/>
        </w:rPr>
        <w:t xml:space="preserve"> </w:t>
      </w:r>
      <w:r w:rsidRPr="00E22D5A">
        <w:rPr>
          <w:rFonts w:ascii="Arial" w:hAnsi="Arial" w:cs="Arial"/>
        </w:rPr>
        <w:t xml:space="preserve">w terminie dwóch miesięcy </w:t>
      </w:r>
      <w:r>
        <w:rPr>
          <w:rFonts w:ascii="Arial" w:hAnsi="Arial" w:cs="Arial"/>
        </w:rPr>
        <w:t>o</w:t>
      </w:r>
      <w:r w:rsidRPr="00E22D5A">
        <w:rPr>
          <w:rFonts w:ascii="Arial" w:hAnsi="Arial" w:cs="Arial"/>
        </w:rPr>
        <w:t xml:space="preserve">d daty </w:t>
      </w:r>
      <w:r w:rsidR="00F11B0A">
        <w:rPr>
          <w:rFonts w:ascii="Arial" w:hAnsi="Arial" w:cs="Arial"/>
        </w:rPr>
        <w:t xml:space="preserve">zatwierdzenia projektu scalenia, tj. od </w:t>
      </w:r>
      <w:r w:rsidR="00861632">
        <w:rPr>
          <w:rFonts w:ascii="Arial" w:hAnsi="Arial" w:cs="Arial"/>
        </w:rPr>
        <w:t xml:space="preserve">daty </w:t>
      </w:r>
      <w:r w:rsidR="00F11B0A">
        <w:rPr>
          <w:rFonts w:ascii="Arial" w:hAnsi="Arial" w:cs="Arial"/>
        </w:rPr>
        <w:t>kiedy niniejsza decyzja stanie się ostateczna.</w:t>
      </w:r>
    </w:p>
    <w:p w:rsidR="00B8711E" w:rsidRDefault="00B8711E" w:rsidP="00390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</w:t>
      </w:r>
      <w:r w:rsidRPr="00E22D5A">
        <w:rPr>
          <w:rFonts w:ascii="Arial" w:hAnsi="Arial" w:cs="Arial"/>
        </w:rPr>
        <w:t xml:space="preserve"> scalenia, którzy otrzymali grunty o niższej wartości</w:t>
      </w:r>
      <w:r w:rsidR="00753DE6">
        <w:rPr>
          <w:rFonts w:ascii="Arial" w:hAnsi="Arial" w:cs="Arial"/>
        </w:rPr>
        <w:t>,</w:t>
      </w:r>
      <w:r w:rsidRPr="00E22D5A">
        <w:rPr>
          <w:rFonts w:ascii="Arial" w:hAnsi="Arial" w:cs="Arial"/>
        </w:rPr>
        <w:t xml:space="preserve"> niż posiadali przed scaleniem</w:t>
      </w:r>
      <w:r>
        <w:rPr>
          <w:rFonts w:ascii="Arial" w:hAnsi="Arial" w:cs="Arial"/>
        </w:rPr>
        <w:t>,</w:t>
      </w:r>
      <w:r w:rsidRPr="00E22D5A">
        <w:rPr>
          <w:rFonts w:ascii="Arial" w:hAnsi="Arial" w:cs="Arial"/>
        </w:rPr>
        <w:t xml:space="preserve"> w terminie dwóch miesięcy od daty </w:t>
      </w:r>
      <w:r>
        <w:rPr>
          <w:rFonts w:ascii="Arial" w:hAnsi="Arial" w:cs="Arial"/>
        </w:rPr>
        <w:t xml:space="preserve">zatwierdzenia projektu </w:t>
      </w:r>
      <w:r w:rsidRPr="00E22D5A">
        <w:rPr>
          <w:rFonts w:ascii="Arial" w:hAnsi="Arial" w:cs="Arial"/>
        </w:rPr>
        <w:t>scalenia</w:t>
      </w:r>
      <w:r w:rsidR="00F11B0A">
        <w:rPr>
          <w:rFonts w:ascii="Arial" w:hAnsi="Arial" w:cs="Arial"/>
        </w:rPr>
        <w:t>,                  tj. od daty kiedy niniejsza decyzja stanie się ostateczna,</w:t>
      </w:r>
      <w:r w:rsidRPr="00E22D5A">
        <w:rPr>
          <w:rFonts w:ascii="Arial" w:hAnsi="Arial" w:cs="Arial"/>
        </w:rPr>
        <w:t xml:space="preserve"> otrzymają należne im dopłaty</w:t>
      </w:r>
      <w:r>
        <w:rPr>
          <w:rFonts w:ascii="Arial" w:hAnsi="Arial" w:cs="Arial"/>
        </w:rPr>
        <w:t>.</w:t>
      </w:r>
    </w:p>
    <w:p w:rsidR="00B8711E" w:rsidRDefault="00B8711E" w:rsidP="0039072B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Wykazy dopłat i wypłat stanowią załącznik</w:t>
      </w:r>
      <w:r w:rsidR="00D85A6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nr 2 i 3 do niniejszej decyzji.</w:t>
      </w:r>
    </w:p>
    <w:p w:rsidR="00D03333" w:rsidRDefault="00D03333" w:rsidP="0039072B">
      <w:pPr>
        <w:tabs>
          <w:tab w:val="left" w:pos="5580"/>
        </w:tabs>
        <w:jc w:val="both"/>
        <w:rPr>
          <w:rFonts w:ascii="Arial" w:hAnsi="Arial" w:cs="Arial"/>
        </w:rPr>
      </w:pPr>
    </w:p>
    <w:p w:rsidR="00B8711E" w:rsidRDefault="00B8711E" w:rsidP="0039072B">
      <w:pPr>
        <w:tabs>
          <w:tab w:val="left" w:pos="5580"/>
        </w:tabs>
        <w:jc w:val="both"/>
        <w:rPr>
          <w:rFonts w:ascii="Arial" w:hAnsi="Arial" w:cs="Arial"/>
        </w:rPr>
      </w:pPr>
      <w:r w:rsidRPr="00CF0B9D"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</w:rPr>
        <w:t>Znieść</w:t>
      </w:r>
      <w:r w:rsidR="00ED3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AE1EA2">
        <w:rPr>
          <w:rFonts w:ascii="Arial" w:hAnsi="Arial" w:cs="Arial"/>
        </w:rPr>
        <w:t>spółwłasność</w:t>
      </w:r>
      <w:r w:rsidR="002D6DEC">
        <w:rPr>
          <w:rFonts w:ascii="Arial" w:hAnsi="Arial" w:cs="Arial"/>
        </w:rPr>
        <w:t xml:space="preserve"> </w:t>
      </w:r>
      <w:r w:rsidR="00AE1EA2">
        <w:rPr>
          <w:rFonts w:ascii="Arial" w:hAnsi="Arial" w:cs="Arial"/>
        </w:rPr>
        <w:t xml:space="preserve">w nieruchomości oznaczonej </w:t>
      </w:r>
      <w:r w:rsidR="00903D1E">
        <w:rPr>
          <w:rFonts w:ascii="Arial" w:hAnsi="Arial" w:cs="Arial"/>
        </w:rPr>
        <w:t xml:space="preserve">przed scaleniem </w:t>
      </w:r>
      <w:r w:rsidR="00AE1EA2">
        <w:rPr>
          <w:rFonts w:ascii="Arial" w:hAnsi="Arial" w:cs="Arial"/>
        </w:rPr>
        <w:t>jako działka numer</w:t>
      </w:r>
      <w:r>
        <w:rPr>
          <w:rFonts w:ascii="Arial" w:hAnsi="Arial" w:cs="Arial"/>
        </w:rPr>
        <w:t xml:space="preserve"> </w:t>
      </w:r>
      <w:r w:rsidR="00AE1EA2">
        <w:rPr>
          <w:rFonts w:ascii="Arial" w:hAnsi="Arial" w:cs="Arial"/>
        </w:rPr>
        <w:t>1138, położona</w:t>
      </w:r>
      <w:r w:rsidR="005A750C">
        <w:rPr>
          <w:rFonts w:ascii="Arial" w:hAnsi="Arial" w:cs="Arial"/>
        </w:rPr>
        <w:t xml:space="preserve"> w obrębie </w:t>
      </w:r>
      <w:r w:rsidR="00AE1EA2">
        <w:rPr>
          <w:rFonts w:ascii="Arial" w:hAnsi="Arial" w:cs="Arial"/>
        </w:rPr>
        <w:t>Zawada</w:t>
      </w:r>
      <w:r w:rsidR="00634CDA">
        <w:rPr>
          <w:rFonts w:ascii="Arial" w:hAnsi="Arial" w:cs="Arial"/>
        </w:rPr>
        <w:t xml:space="preserve">, </w:t>
      </w:r>
      <w:r w:rsidR="00AE1EA2">
        <w:rPr>
          <w:rFonts w:ascii="Arial" w:hAnsi="Arial" w:cs="Arial"/>
        </w:rPr>
        <w:t>wykazaną</w:t>
      </w:r>
      <w:r w:rsidR="00A46771">
        <w:rPr>
          <w:rFonts w:ascii="Arial" w:hAnsi="Arial" w:cs="Arial"/>
        </w:rPr>
        <w:t xml:space="preserve"> w załączniku</w:t>
      </w:r>
      <w:r w:rsidR="002D6DEC">
        <w:rPr>
          <w:rFonts w:ascii="Arial" w:hAnsi="Arial" w:cs="Arial"/>
        </w:rPr>
        <w:t xml:space="preserve"> </w:t>
      </w:r>
      <w:r w:rsidR="00A46771">
        <w:rPr>
          <w:rFonts w:ascii="Arial" w:hAnsi="Arial" w:cs="Arial"/>
        </w:rPr>
        <w:t>nr 4, stanowiącym</w:t>
      </w:r>
      <w:r>
        <w:rPr>
          <w:rFonts w:ascii="Arial" w:hAnsi="Arial" w:cs="Arial"/>
        </w:rPr>
        <w:t xml:space="preserve"> integ</w:t>
      </w:r>
      <w:r w:rsidR="00A36F85">
        <w:rPr>
          <w:rFonts w:ascii="Arial" w:hAnsi="Arial" w:cs="Arial"/>
        </w:rPr>
        <w:t>ralną część niniejszej decyzji.</w:t>
      </w:r>
    </w:p>
    <w:p w:rsidR="005A750C" w:rsidRPr="001755CA" w:rsidRDefault="005A750C" w:rsidP="0039072B">
      <w:pPr>
        <w:tabs>
          <w:tab w:val="left" w:pos="5580"/>
        </w:tabs>
        <w:jc w:val="both"/>
        <w:rPr>
          <w:rFonts w:ascii="Arial" w:hAnsi="Arial" w:cs="Arial"/>
        </w:rPr>
      </w:pPr>
    </w:p>
    <w:p w:rsidR="00B8711E" w:rsidRPr="00452302" w:rsidRDefault="00AE1EA2" w:rsidP="0039072B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B8711E">
        <w:rPr>
          <w:rFonts w:ascii="Arial" w:hAnsi="Arial" w:cs="Arial"/>
          <w:b/>
        </w:rPr>
        <w:t>V</w:t>
      </w:r>
      <w:r w:rsidR="00B8711E" w:rsidRPr="00F76851">
        <w:rPr>
          <w:rFonts w:ascii="Arial" w:hAnsi="Arial" w:cs="Arial"/>
          <w:b/>
        </w:rPr>
        <w:t>.</w:t>
      </w:r>
      <w:r w:rsidR="00B8711E">
        <w:rPr>
          <w:rFonts w:ascii="Arial" w:hAnsi="Arial" w:cs="Arial"/>
        </w:rPr>
        <w:t xml:space="preserve"> O przejściu na własność Gminy </w:t>
      </w:r>
      <w:r w:rsidR="00AA5431">
        <w:rPr>
          <w:rFonts w:ascii="Arial" w:hAnsi="Arial" w:cs="Arial"/>
        </w:rPr>
        <w:t>Kłomnice</w:t>
      </w:r>
      <w:r w:rsidR="00B8711E">
        <w:rPr>
          <w:rFonts w:ascii="Arial" w:hAnsi="Arial" w:cs="Arial"/>
        </w:rPr>
        <w:t xml:space="preserve"> gruntów wydzielonych pod drogi, oznaczone jako działki </w:t>
      </w:r>
      <w:r w:rsidR="00753DE6">
        <w:rPr>
          <w:rFonts w:ascii="Arial" w:hAnsi="Arial" w:cs="Arial"/>
        </w:rPr>
        <w:t>oznaczone numerami</w:t>
      </w:r>
      <w:r w:rsidR="00B87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3533, 3537, 3543, 3545, 3546, 3547, 3548, 3549, 3550, 3563, 3565, 3566, 3567, 3568</w:t>
      </w:r>
      <w:r w:rsidR="003252EE">
        <w:rPr>
          <w:rFonts w:ascii="Arial" w:hAnsi="Arial" w:cs="Arial"/>
        </w:rPr>
        <w:t xml:space="preserve"> </w:t>
      </w:r>
      <w:r w:rsidR="003252EE" w:rsidRPr="00452302">
        <w:rPr>
          <w:rFonts w:ascii="Arial" w:hAnsi="Arial" w:cs="Arial"/>
        </w:rPr>
        <w:t xml:space="preserve">położone w obrębie </w:t>
      </w:r>
      <w:r>
        <w:rPr>
          <w:rFonts w:ascii="Arial" w:hAnsi="Arial" w:cs="Arial"/>
        </w:rPr>
        <w:t xml:space="preserve">Zawada </w:t>
      </w:r>
      <w:r w:rsidR="00753DE6">
        <w:rPr>
          <w:rFonts w:ascii="Arial" w:hAnsi="Arial" w:cs="Arial"/>
        </w:rPr>
        <w:br/>
      </w:r>
      <w:r w:rsidR="00452302" w:rsidRPr="00452302">
        <w:rPr>
          <w:rFonts w:ascii="Arial" w:hAnsi="Arial" w:cs="Arial"/>
        </w:rPr>
        <w:t xml:space="preserve">o łącznej pow. </w:t>
      </w:r>
      <w:r w:rsidR="00C755FF">
        <w:rPr>
          <w:rFonts w:ascii="Arial" w:hAnsi="Arial" w:cs="Arial"/>
        </w:rPr>
        <w:t>4.6780</w:t>
      </w:r>
      <w:r w:rsidR="00452302" w:rsidRPr="00452302">
        <w:rPr>
          <w:rFonts w:ascii="Arial" w:hAnsi="Arial" w:cs="Arial"/>
        </w:rPr>
        <w:t xml:space="preserve"> ha </w:t>
      </w:r>
      <w:r w:rsidR="003252EE" w:rsidRPr="00452302">
        <w:rPr>
          <w:rFonts w:ascii="Arial" w:hAnsi="Arial" w:cs="Arial"/>
        </w:rPr>
        <w:t xml:space="preserve">jako działki </w:t>
      </w:r>
      <w:r w:rsidR="00753DE6">
        <w:rPr>
          <w:rFonts w:ascii="Arial" w:hAnsi="Arial" w:cs="Arial"/>
        </w:rPr>
        <w:t>oznaczone numerami</w:t>
      </w:r>
      <w:r w:rsidR="003252EE" w:rsidRPr="00452302">
        <w:rPr>
          <w:rFonts w:ascii="Arial" w:hAnsi="Arial" w:cs="Arial"/>
        </w:rPr>
        <w:t xml:space="preserve"> </w:t>
      </w:r>
      <w:r w:rsidR="00C755FF">
        <w:rPr>
          <w:rFonts w:ascii="Arial" w:hAnsi="Arial" w:cs="Arial"/>
        </w:rPr>
        <w:t xml:space="preserve">1096, 1097, 1098, 1099, 1100, 1101, 1102, 1103, 1104, 1105 </w:t>
      </w:r>
      <w:r w:rsidR="003252EE" w:rsidRPr="00452302">
        <w:rPr>
          <w:rFonts w:ascii="Arial" w:hAnsi="Arial" w:cs="Arial"/>
        </w:rPr>
        <w:t xml:space="preserve">położone w obrębie </w:t>
      </w:r>
      <w:r w:rsidR="00C755FF">
        <w:rPr>
          <w:rFonts w:ascii="Arial" w:hAnsi="Arial" w:cs="Arial"/>
        </w:rPr>
        <w:t xml:space="preserve">Zberezka </w:t>
      </w:r>
      <w:r w:rsidR="00B8711E" w:rsidRPr="00452302">
        <w:rPr>
          <w:rFonts w:ascii="Arial" w:hAnsi="Arial" w:cs="Arial"/>
        </w:rPr>
        <w:t xml:space="preserve">o łącznej pow. </w:t>
      </w:r>
      <w:r w:rsidR="00452302" w:rsidRPr="00452302">
        <w:rPr>
          <w:rFonts w:ascii="Arial" w:hAnsi="Arial" w:cs="Arial"/>
        </w:rPr>
        <w:t>5.</w:t>
      </w:r>
      <w:r w:rsidR="00C755FF">
        <w:rPr>
          <w:rFonts w:ascii="Arial" w:hAnsi="Arial" w:cs="Arial"/>
        </w:rPr>
        <w:t>9960</w:t>
      </w:r>
      <w:r w:rsidR="003252EE" w:rsidRPr="00452302">
        <w:rPr>
          <w:rFonts w:ascii="Arial" w:hAnsi="Arial" w:cs="Arial"/>
        </w:rPr>
        <w:t xml:space="preserve"> </w:t>
      </w:r>
      <w:r w:rsidR="00B8711E" w:rsidRPr="00452302">
        <w:rPr>
          <w:rFonts w:ascii="Arial" w:hAnsi="Arial" w:cs="Arial"/>
        </w:rPr>
        <w:t xml:space="preserve">ha </w:t>
      </w:r>
      <w:r w:rsidR="00C755FF">
        <w:rPr>
          <w:rFonts w:ascii="Arial" w:hAnsi="Arial" w:cs="Arial"/>
        </w:rPr>
        <w:t xml:space="preserve">oraz jako działki </w:t>
      </w:r>
      <w:r w:rsidR="00753DE6">
        <w:rPr>
          <w:rFonts w:ascii="Arial" w:hAnsi="Arial" w:cs="Arial"/>
        </w:rPr>
        <w:t>oznaczone numerami</w:t>
      </w:r>
      <w:r w:rsidR="00C755FF">
        <w:rPr>
          <w:rFonts w:ascii="Arial" w:hAnsi="Arial" w:cs="Arial"/>
        </w:rPr>
        <w:t xml:space="preserve"> 1070, 1076, 1077, 1078, 1081 </w:t>
      </w:r>
      <w:bookmarkStart w:id="0" w:name="_GoBack"/>
      <w:bookmarkEnd w:id="0"/>
      <w:r w:rsidR="00C755FF">
        <w:rPr>
          <w:rFonts w:ascii="Arial" w:hAnsi="Arial" w:cs="Arial"/>
        </w:rPr>
        <w:t xml:space="preserve">położone w obrębie Śliwaków </w:t>
      </w:r>
      <w:r w:rsidR="00753DE6">
        <w:rPr>
          <w:rFonts w:ascii="Arial" w:hAnsi="Arial" w:cs="Arial"/>
        </w:rPr>
        <w:t xml:space="preserve">o łącznej pow. 2.6367 ha </w:t>
      </w:r>
      <w:r w:rsidR="00B8711E" w:rsidRPr="00452302">
        <w:rPr>
          <w:rFonts w:ascii="Arial" w:hAnsi="Arial" w:cs="Arial"/>
        </w:rPr>
        <w:t>z chwilą</w:t>
      </w:r>
      <w:r w:rsidR="00753DE6">
        <w:rPr>
          <w:rFonts w:ascii="Arial" w:hAnsi="Arial" w:cs="Arial"/>
        </w:rPr>
        <w:t>,</w:t>
      </w:r>
      <w:r w:rsidR="00B8711E" w:rsidRPr="00452302">
        <w:rPr>
          <w:rFonts w:ascii="Arial" w:hAnsi="Arial" w:cs="Arial"/>
        </w:rPr>
        <w:t xml:space="preserve"> kiedy niniejsza decyzja stanie się ostateczna.</w:t>
      </w:r>
    </w:p>
    <w:p w:rsidR="0060661C" w:rsidRDefault="0060661C" w:rsidP="0039072B">
      <w:pPr>
        <w:tabs>
          <w:tab w:val="left" w:pos="5580"/>
        </w:tabs>
        <w:jc w:val="both"/>
        <w:rPr>
          <w:rFonts w:ascii="Arial" w:hAnsi="Arial" w:cs="Arial"/>
        </w:rPr>
      </w:pPr>
    </w:p>
    <w:p w:rsidR="0060661C" w:rsidRPr="0060661C" w:rsidRDefault="006E103D" w:rsidP="0039072B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60661C" w:rsidRPr="0060661C">
        <w:rPr>
          <w:rFonts w:ascii="Arial" w:hAnsi="Arial" w:cs="Arial"/>
          <w:b/>
        </w:rPr>
        <w:t xml:space="preserve">. </w:t>
      </w:r>
      <w:r w:rsidR="004E55FE">
        <w:rPr>
          <w:rFonts w:ascii="Arial" w:hAnsi="Arial" w:cs="Arial"/>
        </w:rPr>
        <w:t xml:space="preserve">Zatwierdzić nowy przebieg granicy </w:t>
      </w:r>
      <w:r>
        <w:rPr>
          <w:rFonts w:ascii="Arial" w:hAnsi="Arial" w:cs="Arial"/>
        </w:rPr>
        <w:t>miedzy obrębami Zawada i Śliwaków</w:t>
      </w:r>
      <w:r w:rsidR="00805155">
        <w:rPr>
          <w:rFonts w:ascii="Arial" w:hAnsi="Arial" w:cs="Arial"/>
        </w:rPr>
        <w:t>,</w:t>
      </w:r>
      <w:r w:rsidR="004E55FE">
        <w:rPr>
          <w:rFonts w:ascii="Arial" w:hAnsi="Arial" w:cs="Arial"/>
        </w:rPr>
        <w:t xml:space="preserve"> uwidoczniony na mapie stanowiącej załącznik nr </w:t>
      </w:r>
      <w:r>
        <w:rPr>
          <w:rFonts w:ascii="Arial" w:hAnsi="Arial" w:cs="Arial"/>
        </w:rPr>
        <w:t>5</w:t>
      </w:r>
      <w:r w:rsidR="004E55FE">
        <w:rPr>
          <w:rFonts w:ascii="Arial" w:hAnsi="Arial" w:cs="Arial"/>
        </w:rPr>
        <w:t xml:space="preserve"> do niniejszej decyzji, na odcinku oznaczonym kolorem czerwonym</w:t>
      </w:r>
      <w:r w:rsidR="007C05DA">
        <w:rPr>
          <w:rFonts w:ascii="Arial" w:hAnsi="Arial" w:cs="Arial"/>
        </w:rPr>
        <w:t>.</w:t>
      </w:r>
    </w:p>
    <w:p w:rsidR="00731E94" w:rsidRDefault="0060661C" w:rsidP="00390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27E00" w:rsidRDefault="006E103D" w:rsidP="003907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VI</w:t>
      </w:r>
      <w:r w:rsidR="0060661C" w:rsidRPr="0060661C">
        <w:rPr>
          <w:rFonts w:ascii="Arial" w:hAnsi="Arial" w:cs="Arial"/>
          <w:b/>
        </w:rPr>
        <w:t>.</w:t>
      </w:r>
      <w:r w:rsidR="0060661C">
        <w:rPr>
          <w:rFonts w:ascii="Arial" w:hAnsi="Arial" w:cs="Arial"/>
        </w:rPr>
        <w:t xml:space="preserve"> </w:t>
      </w:r>
      <w:r w:rsidR="00304DCE">
        <w:rPr>
          <w:rFonts w:ascii="Arial" w:hAnsi="Arial" w:cs="Arial"/>
        </w:rPr>
        <w:t>Zastrzeżenia</w:t>
      </w:r>
      <w:r w:rsidR="003252EE" w:rsidRPr="00E22D5A">
        <w:rPr>
          <w:rFonts w:ascii="Arial" w:hAnsi="Arial" w:cs="Arial"/>
        </w:rPr>
        <w:t xml:space="preserve"> do projektu scalenia </w:t>
      </w:r>
      <w:r w:rsidR="003252EE">
        <w:rPr>
          <w:rFonts w:ascii="Arial" w:hAnsi="Arial" w:cs="Arial"/>
        </w:rPr>
        <w:t>złożone przez</w:t>
      </w:r>
      <w:r w:rsidR="00927E62" w:rsidRPr="00927E62">
        <w:rPr>
          <w:rFonts w:ascii="Arial" w:hAnsi="Arial" w:cs="Arial"/>
        </w:rPr>
        <w:t xml:space="preserve"> </w:t>
      </w:r>
      <w:r w:rsidR="00927E62">
        <w:rPr>
          <w:rFonts w:ascii="Arial" w:hAnsi="Arial" w:cs="Arial"/>
        </w:rPr>
        <w:t xml:space="preserve">właścicieli gospodarstw </w:t>
      </w:r>
      <w:r w:rsidR="00927E62">
        <w:rPr>
          <w:rFonts w:ascii="Arial" w:hAnsi="Arial" w:cs="Arial"/>
        </w:rPr>
        <w:br/>
        <w:t xml:space="preserve">położonych w obrębie Zawada oznaczonych numerami  20276, 20277 i 20041 oraz właściciela gospodarstwa położonego w obrębie Śliwaków nr 18225 pozostawić bez </w:t>
      </w:r>
      <w:r w:rsidR="003252EE" w:rsidRPr="00E22D5A">
        <w:rPr>
          <w:rFonts w:ascii="Arial" w:hAnsi="Arial" w:cs="Arial"/>
        </w:rPr>
        <w:t>uwzględnienia.</w:t>
      </w:r>
    </w:p>
    <w:p w:rsidR="00F97577" w:rsidRPr="00F97577" w:rsidRDefault="00F97577" w:rsidP="0039072B">
      <w:pPr>
        <w:jc w:val="both"/>
        <w:rPr>
          <w:rFonts w:ascii="Arial" w:hAnsi="Arial" w:cs="Arial"/>
        </w:rPr>
      </w:pPr>
    </w:p>
    <w:p w:rsidR="00F5025D" w:rsidRPr="002A7C21" w:rsidRDefault="00304DCE" w:rsidP="0039072B">
      <w:pPr>
        <w:jc w:val="both"/>
        <w:rPr>
          <w:rFonts w:ascii="Arial" w:hAnsi="Arial" w:cs="Arial"/>
        </w:rPr>
      </w:pPr>
      <w:r w:rsidRPr="002A7C21">
        <w:rPr>
          <w:rFonts w:ascii="Arial" w:hAnsi="Arial" w:cs="Arial"/>
          <w:b/>
        </w:rPr>
        <w:t>VII</w:t>
      </w:r>
      <w:r w:rsidR="00C27E00" w:rsidRPr="002A7C21">
        <w:rPr>
          <w:rFonts w:ascii="Arial" w:hAnsi="Arial" w:cs="Arial"/>
          <w:b/>
        </w:rPr>
        <w:t>.</w:t>
      </w:r>
      <w:r w:rsidR="00C27E00" w:rsidRPr="002A7C21">
        <w:rPr>
          <w:rFonts w:ascii="Arial" w:hAnsi="Arial" w:cs="Arial"/>
        </w:rPr>
        <w:t xml:space="preserve"> </w:t>
      </w:r>
      <w:r w:rsidR="00F5025D" w:rsidRPr="002A7C21">
        <w:rPr>
          <w:rFonts w:ascii="Arial" w:hAnsi="Arial" w:cs="Arial"/>
        </w:rPr>
        <w:t xml:space="preserve">Nadać niniejszej decyzji rygor natychmiastowej wykonalności. </w:t>
      </w:r>
    </w:p>
    <w:p w:rsidR="00F5025D" w:rsidRDefault="00F5025D" w:rsidP="0039072B">
      <w:pPr>
        <w:jc w:val="both"/>
        <w:rPr>
          <w:rFonts w:ascii="Arial" w:hAnsi="Arial" w:cs="Arial"/>
        </w:rPr>
      </w:pPr>
    </w:p>
    <w:p w:rsidR="00B8711E" w:rsidRPr="00573FF5" w:rsidRDefault="00B8711E" w:rsidP="0039072B">
      <w:pPr>
        <w:jc w:val="both"/>
        <w:rPr>
          <w:rFonts w:ascii="Arial" w:hAnsi="Arial" w:cs="Arial"/>
        </w:rPr>
      </w:pPr>
    </w:p>
    <w:p w:rsidR="001B250F" w:rsidRDefault="00B8711E" w:rsidP="0039072B">
      <w:pPr>
        <w:jc w:val="center"/>
        <w:rPr>
          <w:rFonts w:ascii="Arial" w:hAnsi="Arial" w:cs="Arial"/>
          <w:b/>
        </w:rPr>
      </w:pPr>
      <w:r w:rsidRPr="00E22D5A">
        <w:rPr>
          <w:rFonts w:ascii="Arial" w:hAnsi="Arial" w:cs="Arial"/>
          <w:b/>
        </w:rPr>
        <w:t>Uzasadnienie</w:t>
      </w:r>
    </w:p>
    <w:p w:rsidR="00927E62" w:rsidRDefault="00927E62" w:rsidP="0039072B">
      <w:pPr>
        <w:jc w:val="center"/>
        <w:rPr>
          <w:rFonts w:ascii="Arial" w:hAnsi="Arial" w:cs="Arial"/>
          <w:b/>
        </w:rPr>
      </w:pPr>
    </w:p>
    <w:p w:rsidR="00D03333" w:rsidRPr="00263787" w:rsidRDefault="00B8711E" w:rsidP="00390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Postępowanie scaleniowe gruntów o</w:t>
      </w:r>
      <w:r w:rsidR="00B01B88">
        <w:rPr>
          <w:rFonts w:ascii="Arial" w:hAnsi="Arial" w:cs="Arial"/>
        </w:rPr>
        <w:t>brębu ewidencyjnego</w:t>
      </w:r>
      <w:r>
        <w:rPr>
          <w:rFonts w:ascii="Arial" w:hAnsi="Arial" w:cs="Arial"/>
        </w:rPr>
        <w:t xml:space="preserve"> </w:t>
      </w:r>
      <w:r w:rsidR="00653118">
        <w:rPr>
          <w:rFonts w:ascii="Arial" w:hAnsi="Arial" w:cs="Arial"/>
        </w:rPr>
        <w:t>Zawada, Zberezka, Śliwaków</w:t>
      </w:r>
      <w:r w:rsidR="005C1FE0">
        <w:rPr>
          <w:rFonts w:ascii="Arial" w:hAnsi="Arial" w:cs="Arial"/>
        </w:rPr>
        <w:t xml:space="preserve"> gmina Kłomnice</w:t>
      </w:r>
      <w:r w:rsidR="00B01B88">
        <w:rPr>
          <w:rFonts w:ascii="Arial" w:hAnsi="Arial" w:cs="Arial"/>
        </w:rPr>
        <w:t xml:space="preserve"> </w:t>
      </w:r>
      <w:r w:rsidR="00653118" w:rsidRPr="00E22D5A">
        <w:rPr>
          <w:rFonts w:ascii="Arial" w:hAnsi="Arial" w:cs="Arial"/>
        </w:rPr>
        <w:t>o łącznej powierzchni ew</w:t>
      </w:r>
      <w:r w:rsidR="00653118">
        <w:rPr>
          <w:rFonts w:ascii="Arial" w:hAnsi="Arial" w:cs="Arial"/>
        </w:rPr>
        <w:t xml:space="preserve">idencyjnej </w:t>
      </w:r>
      <w:r w:rsidR="00653118" w:rsidRPr="00653118">
        <w:rPr>
          <w:rFonts w:ascii="Arial" w:hAnsi="Arial" w:cs="Arial"/>
        </w:rPr>
        <w:t>1348.7333 ha</w:t>
      </w:r>
      <w:r>
        <w:rPr>
          <w:rFonts w:ascii="Arial" w:hAnsi="Arial" w:cs="Arial"/>
        </w:rPr>
        <w:t xml:space="preserve">, wszczęte zostało postanowieniem Starosty Częstochowskiego </w:t>
      </w:r>
      <w:r w:rsidR="00BC04F2">
        <w:rPr>
          <w:rFonts w:ascii="Arial" w:hAnsi="Arial" w:cs="Arial"/>
        </w:rPr>
        <w:t>z dnia</w:t>
      </w:r>
      <w:r w:rsidR="00BF522A">
        <w:rPr>
          <w:rFonts w:ascii="Arial" w:hAnsi="Arial" w:cs="Arial"/>
        </w:rPr>
        <w:t xml:space="preserve"> </w:t>
      </w:r>
      <w:r w:rsidR="00653118">
        <w:rPr>
          <w:rFonts w:ascii="Arial" w:hAnsi="Arial" w:cs="Arial"/>
        </w:rPr>
        <w:t>9 stycznia 2018</w:t>
      </w:r>
      <w:r w:rsidR="00BC04F2">
        <w:rPr>
          <w:rFonts w:ascii="Arial" w:hAnsi="Arial" w:cs="Arial"/>
        </w:rPr>
        <w:t>r.</w:t>
      </w:r>
      <w:r w:rsidR="00653118">
        <w:rPr>
          <w:rFonts w:ascii="Arial" w:hAnsi="Arial" w:cs="Arial"/>
        </w:rPr>
        <w:t xml:space="preserve"> </w:t>
      </w:r>
      <w:r w:rsidR="00BF522A">
        <w:rPr>
          <w:rFonts w:ascii="Arial" w:hAnsi="Arial" w:cs="Arial"/>
        </w:rPr>
        <w:t xml:space="preserve">nr </w:t>
      </w:r>
      <w:r w:rsidR="00BC04F2">
        <w:rPr>
          <w:rFonts w:ascii="Arial" w:hAnsi="Arial" w:cs="Arial"/>
        </w:rPr>
        <w:t>GN.042.</w:t>
      </w:r>
      <w:r w:rsidR="005C1FE0">
        <w:rPr>
          <w:rFonts w:ascii="Arial" w:hAnsi="Arial" w:cs="Arial"/>
        </w:rPr>
        <w:t>2</w:t>
      </w:r>
      <w:r w:rsidR="00BC04F2">
        <w:rPr>
          <w:rFonts w:ascii="Arial" w:hAnsi="Arial" w:cs="Arial"/>
        </w:rPr>
        <w:t>.</w:t>
      </w:r>
      <w:r w:rsidR="00653118">
        <w:rPr>
          <w:rFonts w:ascii="Arial" w:hAnsi="Arial" w:cs="Arial"/>
        </w:rPr>
        <w:t>5</w:t>
      </w:r>
      <w:r w:rsidR="00BC04F2">
        <w:rPr>
          <w:rFonts w:ascii="Arial" w:hAnsi="Arial" w:cs="Arial"/>
        </w:rPr>
        <w:t>.201</w:t>
      </w:r>
      <w:r w:rsidR="00653118">
        <w:rPr>
          <w:rFonts w:ascii="Arial" w:hAnsi="Arial" w:cs="Arial"/>
        </w:rPr>
        <w:t>7</w:t>
      </w:r>
      <w:r w:rsidR="00BC04F2">
        <w:rPr>
          <w:rFonts w:ascii="Arial" w:hAnsi="Arial" w:cs="Arial"/>
        </w:rPr>
        <w:t>.JD</w:t>
      </w:r>
      <w:r w:rsidR="00805155">
        <w:rPr>
          <w:rFonts w:ascii="Arial" w:hAnsi="Arial" w:cs="Arial"/>
        </w:rPr>
        <w:t>,</w:t>
      </w:r>
      <w:r w:rsidR="00BF522A">
        <w:rPr>
          <w:rFonts w:ascii="Arial" w:hAnsi="Arial" w:cs="Arial"/>
        </w:rPr>
        <w:t xml:space="preserve"> </w:t>
      </w:r>
      <w:r w:rsidR="00653118">
        <w:rPr>
          <w:rFonts w:ascii="Arial" w:hAnsi="Arial" w:cs="Arial"/>
        </w:rPr>
        <w:t xml:space="preserve">na wniosek większości </w:t>
      </w:r>
      <w:r w:rsidR="005C1FE0">
        <w:rPr>
          <w:rFonts w:ascii="Arial" w:hAnsi="Arial" w:cs="Arial"/>
        </w:rPr>
        <w:t xml:space="preserve">właścicieli gospodarstw rolnych, posiadających jednocześnie ponad </w:t>
      </w:r>
      <w:r w:rsidR="00EE45E7">
        <w:rPr>
          <w:rFonts w:ascii="Arial" w:hAnsi="Arial" w:cs="Arial"/>
        </w:rPr>
        <w:t>7</w:t>
      </w:r>
      <w:r w:rsidR="005C1FE0">
        <w:rPr>
          <w:rFonts w:ascii="Arial" w:hAnsi="Arial" w:cs="Arial"/>
        </w:rPr>
        <w:t>0</w:t>
      </w:r>
      <w:r w:rsidR="005C1FE0" w:rsidRPr="00263787">
        <w:rPr>
          <w:rFonts w:ascii="Arial" w:hAnsi="Arial" w:cs="Arial"/>
        </w:rPr>
        <w:t>% gruntów w obszarze scalenia</w:t>
      </w:r>
      <w:r w:rsidRPr="00263787">
        <w:rPr>
          <w:rFonts w:ascii="Arial" w:hAnsi="Arial" w:cs="Arial"/>
        </w:rPr>
        <w:t>. Różnica  powierzchni ob</w:t>
      </w:r>
      <w:r w:rsidR="00B01B88" w:rsidRPr="00263787">
        <w:rPr>
          <w:rFonts w:ascii="Arial" w:hAnsi="Arial" w:cs="Arial"/>
        </w:rPr>
        <w:t xml:space="preserve">rębu wynosząca </w:t>
      </w:r>
      <w:r w:rsidR="00263787" w:rsidRPr="00263787">
        <w:rPr>
          <w:rFonts w:ascii="Arial" w:hAnsi="Arial" w:cs="Arial"/>
        </w:rPr>
        <w:t>1.4635</w:t>
      </w:r>
      <w:r w:rsidR="00B01B88" w:rsidRPr="00263787">
        <w:rPr>
          <w:rFonts w:ascii="Arial" w:hAnsi="Arial" w:cs="Arial"/>
        </w:rPr>
        <w:t xml:space="preserve"> ha</w:t>
      </w:r>
      <w:r w:rsidRPr="00263787">
        <w:rPr>
          <w:rFonts w:ascii="Arial" w:hAnsi="Arial" w:cs="Arial"/>
        </w:rPr>
        <w:t xml:space="preserve"> powstała w wyniku ustal</w:t>
      </w:r>
      <w:r w:rsidR="00AD4CC3" w:rsidRPr="00263787">
        <w:rPr>
          <w:rFonts w:ascii="Arial" w:hAnsi="Arial" w:cs="Arial"/>
        </w:rPr>
        <w:t>enia granic zewnętrznych obrębu</w:t>
      </w:r>
      <w:r w:rsidR="00724F44" w:rsidRPr="00263787">
        <w:rPr>
          <w:rFonts w:ascii="Arial" w:hAnsi="Arial" w:cs="Arial"/>
        </w:rPr>
        <w:t xml:space="preserve"> </w:t>
      </w:r>
      <w:r w:rsidRPr="00263787">
        <w:rPr>
          <w:rFonts w:ascii="Arial" w:hAnsi="Arial" w:cs="Arial"/>
        </w:rPr>
        <w:t>w terenie</w:t>
      </w:r>
      <w:r w:rsidR="00AD4CC3" w:rsidRPr="00263787">
        <w:rPr>
          <w:rFonts w:ascii="Arial" w:hAnsi="Arial" w:cs="Arial"/>
        </w:rPr>
        <w:t xml:space="preserve"> oraz analitycznego obliczenia jego</w:t>
      </w:r>
      <w:r w:rsidRPr="00263787">
        <w:rPr>
          <w:rFonts w:ascii="Arial" w:hAnsi="Arial" w:cs="Arial"/>
        </w:rPr>
        <w:t xml:space="preserve"> powierzchni.</w:t>
      </w:r>
      <w:r w:rsidR="00D03333" w:rsidRPr="00263787">
        <w:rPr>
          <w:rFonts w:ascii="Arial" w:hAnsi="Arial" w:cs="Arial"/>
        </w:rPr>
        <w:t xml:space="preserve"> </w:t>
      </w:r>
    </w:p>
    <w:p w:rsidR="00B8711E" w:rsidRDefault="00B8711E" w:rsidP="0039072B">
      <w:pPr>
        <w:ind w:firstLine="708"/>
        <w:jc w:val="both"/>
        <w:rPr>
          <w:rFonts w:ascii="Arial" w:hAnsi="Arial" w:cs="Arial"/>
        </w:rPr>
      </w:pPr>
      <w:r w:rsidRPr="005C1FE0">
        <w:rPr>
          <w:rFonts w:ascii="Arial" w:hAnsi="Arial" w:cs="Arial"/>
        </w:rPr>
        <w:t>W trakcie scalania gruntów, w myśl</w:t>
      </w:r>
      <w:r w:rsidRPr="002A7225">
        <w:rPr>
          <w:rFonts w:ascii="Arial" w:hAnsi="Arial" w:cs="Arial"/>
        </w:rPr>
        <w:t xml:space="preserve"> przepisu art. 8 ustawy z dnia 26 marca 1</w:t>
      </w:r>
      <w:r w:rsidR="00C407A5">
        <w:rPr>
          <w:rFonts w:ascii="Arial" w:hAnsi="Arial" w:cs="Arial"/>
        </w:rPr>
        <w:t>982</w:t>
      </w:r>
      <w:r>
        <w:rPr>
          <w:rFonts w:ascii="Arial" w:hAnsi="Arial" w:cs="Arial"/>
        </w:rPr>
        <w:t>r. o scala</w:t>
      </w:r>
      <w:r w:rsidRPr="002A7225">
        <w:rPr>
          <w:rFonts w:ascii="Arial" w:hAnsi="Arial" w:cs="Arial"/>
        </w:rPr>
        <w:t xml:space="preserve">niu </w:t>
      </w:r>
      <w:r w:rsidRPr="0085369D">
        <w:rPr>
          <w:rFonts w:ascii="Arial" w:hAnsi="Arial" w:cs="Arial"/>
        </w:rPr>
        <w:t>i wymianie gruntów</w:t>
      </w:r>
      <w:r w:rsidR="001E4C10" w:rsidRPr="0085369D">
        <w:rPr>
          <w:rFonts w:ascii="Arial" w:hAnsi="Arial" w:cs="Arial"/>
        </w:rPr>
        <w:t xml:space="preserve"> </w:t>
      </w:r>
      <w:r w:rsidR="00266735">
        <w:rPr>
          <w:rFonts w:ascii="Arial" w:hAnsi="Arial" w:cs="Arial"/>
        </w:rPr>
        <w:t>(t.j. Dz.</w:t>
      </w:r>
      <w:r w:rsidR="00281C34" w:rsidRPr="0085369D">
        <w:rPr>
          <w:rFonts w:ascii="Arial" w:hAnsi="Arial" w:cs="Arial"/>
        </w:rPr>
        <w:t>U. z  2018r., poz. 908)</w:t>
      </w:r>
      <w:r w:rsidRPr="0085369D">
        <w:rPr>
          <w:rFonts w:ascii="Arial" w:hAnsi="Arial" w:cs="Arial"/>
        </w:rPr>
        <w:t>, uczestn</w:t>
      </w:r>
      <w:r w:rsidR="001E4C10" w:rsidRPr="0085369D">
        <w:rPr>
          <w:rFonts w:ascii="Arial" w:hAnsi="Arial" w:cs="Arial"/>
        </w:rPr>
        <w:t xml:space="preserve">ikom scalenia wyznaczono grunty </w:t>
      </w:r>
      <w:r w:rsidRPr="0085369D">
        <w:rPr>
          <w:rFonts w:ascii="Arial" w:hAnsi="Arial" w:cs="Arial"/>
        </w:rPr>
        <w:t xml:space="preserve">o równej wartości szacunkowej w zamian za dotychczas posiadane. </w:t>
      </w:r>
      <w:r w:rsidR="00956C6E" w:rsidRPr="0085369D">
        <w:rPr>
          <w:rFonts w:ascii="Arial" w:hAnsi="Arial" w:cs="Arial"/>
        </w:rPr>
        <w:t xml:space="preserve">Jeżeli wydzielenie gruntów o równej wartości szacunkowej </w:t>
      </w:r>
      <w:r w:rsidR="003B6CC5">
        <w:rPr>
          <w:rFonts w:ascii="Arial" w:hAnsi="Arial" w:cs="Arial"/>
        </w:rPr>
        <w:t>jest</w:t>
      </w:r>
      <w:r w:rsidR="00266735">
        <w:rPr>
          <w:rFonts w:ascii="Arial" w:hAnsi="Arial" w:cs="Arial"/>
        </w:rPr>
        <w:t xml:space="preserve"> </w:t>
      </w:r>
      <w:r w:rsidR="00956C6E" w:rsidRPr="0085369D">
        <w:rPr>
          <w:rFonts w:ascii="Arial" w:hAnsi="Arial" w:cs="Arial"/>
        </w:rPr>
        <w:t>technicznie niemożliwe lub gospodarczo nieuzasadnione za równą wartość szacunkową uważa się również wartość o różnicy nieprzekraczającej 3%</w:t>
      </w:r>
      <w:r w:rsidR="00B01B88" w:rsidRPr="0085369D">
        <w:rPr>
          <w:rFonts w:ascii="Arial" w:hAnsi="Arial" w:cs="Arial"/>
        </w:rPr>
        <w:t>.</w:t>
      </w:r>
      <w:r w:rsidR="00956C6E" w:rsidRPr="0085369D">
        <w:rPr>
          <w:rFonts w:ascii="Arial" w:hAnsi="Arial" w:cs="Arial"/>
        </w:rPr>
        <w:t xml:space="preserve"> </w:t>
      </w:r>
      <w:r w:rsidR="0085369D" w:rsidRPr="0085369D">
        <w:rPr>
          <w:rFonts w:ascii="Arial" w:hAnsi="Arial" w:cs="Arial"/>
        </w:rPr>
        <w:t>Na zgodny wniosek zainteresowanych uczestników scalenia</w:t>
      </w:r>
      <w:r w:rsidR="00753DE6">
        <w:rPr>
          <w:rFonts w:ascii="Arial" w:hAnsi="Arial" w:cs="Arial"/>
        </w:rPr>
        <w:t>,</w:t>
      </w:r>
      <w:r w:rsidR="0085369D" w:rsidRPr="0085369D">
        <w:rPr>
          <w:rFonts w:ascii="Arial" w:hAnsi="Arial" w:cs="Arial"/>
        </w:rPr>
        <w:t xml:space="preserve"> </w:t>
      </w:r>
      <w:r w:rsidR="00266735">
        <w:rPr>
          <w:rFonts w:ascii="Arial" w:hAnsi="Arial" w:cs="Arial"/>
        </w:rPr>
        <w:t>wydzielono</w:t>
      </w:r>
      <w:r w:rsidR="0085369D" w:rsidRPr="0085369D">
        <w:rPr>
          <w:rFonts w:ascii="Arial" w:hAnsi="Arial" w:cs="Arial"/>
        </w:rPr>
        <w:t xml:space="preserve"> </w:t>
      </w:r>
      <w:r w:rsidR="003B6CC5">
        <w:rPr>
          <w:rFonts w:ascii="Arial" w:hAnsi="Arial" w:cs="Arial"/>
        </w:rPr>
        <w:t xml:space="preserve">im </w:t>
      </w:r>
      <w:r w:rsidR="0085369D" w:rsidRPr="0085369D">
        <w:rPr>
          <w:rFonts w:ascii="Arial" w:hAnsi="Arial" w:cs="Arial"/>
        </w:rPr>
        <w:t>grunty o innej wartości szacunkowej stosując dopłaty.</w:t>
      </w:r>
      <w:r w:rsidR="00B01B88" w:rsidRPr="0085369D">
        <w:rPr>
          <w:rFonts w:ascii="Arial" w:hAnsi="Arial" w:cs="Arial"/>
        </w:rPr>
        <w:t xml:space="preserve"> </w:t>
      </w:r>
      <w:r w:rsidR="00266735">
        <w:rPr>
          <w:rFonts w:ascii="Arial" w:hAnsi="Arial" w:cs="Arial"/>
        </w:rPr>
        <w:t>Wysokość dopłat ustala</w:t>
      </w:r>
      <w:r w:rsidR="0085369D" w:rsidRPr="0085369D">
        <w:rPr>
          <w:rFonts w:ascii="Arial" w:hAnsi="Arial" w:cs="Arial"/>
        </w:rPr>
        <w:t xml:space="preserve"> się według cen przyjętych przy szacowaniu gruntów objętych scaleniem lub wymianą.</w:t>
      </w:r>
      <w:r w:rsidR="0085369D">
        <w:rPr>
          <w:rFonts w:ascii="Arial" w:hAnsi="Arial" w:cs="Arial"/>
        </w:rPr>
        <w:t xml:space="preserve"> Na potrzeby niniejszego postę</w:t>
      </w:r>
      <w:r w:rsidR="0085369D" w:rsidRPr="0085369D">
        <w:rPr>
          <w:rFonts w:ascii="Arial" w:hAnsi="Arial" w:cs="Arial"/>
        </w:rPr>
        <w:t>powania</w:t>
      </w:r>
      <w:r w:rsidR="0085369D">
        <w:rPr>
          <w:rFonts w:ascii="Arial" w:hAnsi="Arial" w:cs="Arial"/>
        </w:rPr>
        <w:t>,</w:t>
      </w:r>
      <w:r w:rsidR="0085369D" w:rsidRPr="0085369D">
        <w:rPr>
          <w:rFonts w:ascii="Arial" w:hAnsi="Arial" w:cs="Arial"/>
        </w:rPr>
        <w:t xml:space="preserve"> </w:t>
      </w:r>
      <w:r w:rsidR="0085369D">
        <w:rPr>
          <w:rFonts w:ascii="Arial" w:hAnsi="Arial" w:cs="Arial"/>
        </w:rPr>
        <w:t>dla ustalenia wysokości</w:t>
      </w:r>
      <w:r w:rsidRPr="0085369D">
        <w:rPr>
          <w:rFonts w:ascii="Arial" w:hAnsi="Arial" w:cs="Arial"/>
        </w:rPr>
        <w:t xml:space="preserve"> należnych dopłat przyjęto</w:t>
      </w:r>
      <w:r w:rsidR="006C750A" w:rsidRPr="0085369D">
        <w:rPr>
          <w:rFonts w:ascii="Arial" w:hAnsi="Arial" w:cs="Arial"/>
        </w:rPr>
        <w:t xml:space="preserve"> </w:t>
      </w:r>
      <w:r w:rsidR="0085369D" w:rsidRPr="0085369D">
        <w:rPr>
          <w:rFonts w:ascii="Arial" w:hAnsi="Arial" w:cs="Arial"/>
        </w:rPr>
        <w:t>400 zł</w:t>
      </w:r>
      <w:r w:rsidR="0085369D">
        <w:rPr>
          <w:rFonts w:ascii="Arial" w:hAnsi="Arial" w:cs="Arial"/>
        </w:rPr>
        <w:t>, jako</w:t>
      </w:r>
      <w:r w:rsidR="0085369D" w:rsidRPr="0085369D">
        <w:rPr>
          <w:rFonts w:ascii="Arial" w:hAnsi="Arial" w:cs="Arial"/>
        </w:rPr>
        <w:t xml:space="preserve"> </w:t>
      </w:r>
      <w:r w:rsidR="006C750A" w:rsidRPr="0085369D">
        <w:rPr>
          <w:rFonts w:ascii="Arial" w:hAnsi="Arial" w:cs="Arial"/>
        </w:rPr>
        <w:t xml:space="preserve">wartość </w:t>
      </w:r>
      <w:r w:rsidR="00EE45E7" w:rsidRPr="0085369D">
        <w:rPr>
          <w:rFonts w:ascii="Arial" w:hAnsi="Arial" w:cs="Arial"/>
        </w:rPr>
        <w:t>jednej jednostki szacunkowej</w:t>
      </w:r>
      <w:r w:rsidR="0085369D">
        <w:rPr>
          <w:rFonts w:ascii="Arial" w:hAnsi="Arial" w:cs="Arial"/>
        </w:rPr>
        <w:t xml:space="preserve">. </w:t>
      </w:r>
      <w:r w:rsidR="00EE45E7" w:rsidRPr="0085369D">
        <w:rPr>
          <w:rFonts w:ascii="Arial" w:hAnsi="Arial" w:cs="Arial"/>
        </w:rPr>
        <w:t>Wartość ta</w:t>
      </w:r>
      <w:r w:rsidR="0085369D">
        <w:rPr>
          <w:rFonts w:ascii="Arial" w:hAnsi="Arial" w:cs="Arial"/>
        </w:rPr>
        <w:t>ka</w:t>
      </w:r>
      <w:r w:rsidR="00EE45E7" w:rsidRPr="0085369D">
        <w:rPr>
          <w:rFonts w:ascii="Arial" w:hAnsi="Arial" w:cs="Arial"/>
        </w:rPr>
        <w:t xml:space="preserve"> ustalona została na podstawie uchwały w sprawie ustalenia zasad szacunku porównawczego gruntów</w:t>
      </w:r>
      <w:r w:rsidR="00964FF3">
        <w:rPr>
          <w:rFonts w:ascii="Arial" w:hAnsi="Arial" w:cs="Arial"/>
        </w:rPr>
        <w:t>,</w:t>
      </w:r>
      <w:r w:rsidR="00EE45E7" w:rsidRPr="0085369D">
        <w:rPr>
          <w:rFonts w:ascii="Arial" w:hAnsi="Arial" w:cs="Arial"/>
        </w:rPr>
        <w:t xml:space="preserve"> podjętej w dniu 17</w:t>
      </w:r>
      <w:r w:rsidR="000814B7">
        <w:rPr>
          <w:rFonts w:ascii="Arial" w:hAnsi="Arial" w:cs="Arial"/>
        </w:rPr>
        <w:t xml:space="preserve"> maja </w:t>
      </w:r>
      <w:r w:rsidR="00EE45E7" w:rsidRPr="0085369D">
        <w:rPr>
          <w:rFonts w:ascii="Arial" w:hAnsi="Arial" w:cs="Arial"/>
        </w:rPr>
        <w:t xml:space="preserve">2018r. na zebraniu </w:t>
      </w:r>
      <w:r w:rsidR="00927E62">
        <w:rPr>
          <w:rFonts w:ascii="Arial" w:hAnsi="Arial" w:cs="Arial"/>
        </w:rPr>
        <w:t xml:space="preserve">ogólnym </w:t>
      </w:r>
      <w:r w:rsidR="00EE45E7" w:rsidRPr="0085369D">
        <w:rPr>
          <w:rFonts w:ascii="Arial" w:hAnsi="Arial" w:cs="Arial"/>
        </w:rPr>
        <w:t>uczestników scalenia</w:t>
      </w:r>
      <w:r w:rsidR="00964FF3">
        <w:rPr>
          <w:rFonts w:ascii="Arial" w:hAnsi="Arial" w:cs="Arial"/>
        </w:rPr>
        <w:t>.</w:t>
      </w:r>
      <w:r w:rsidR="00EE45E7">
        <w:rPr>
          <w:rFonts w:ascii="Arial" w:hAnsi="Arial" w:cs="Arial"/>
        </w:rPr>
        <w:t xml:space="preserve">   </w:t>
      </w:r>
    </w:p>
    <w:p w:rsidR="00B8711E" w:rsidRDefault="00912A5D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930CD">
        <w:rPr>
          <w:rFonts w:ascii="Arial" w:hAnsi="Arial" w:cs="Arial"/>
        </w:rPr>
        <w:t xml:space="preserve">pracowany przez geodetę Częstochowskiego Biura Geodezji i Terenów Rolnych, </w:t>
      </w:r>
      <w:r w:rsidR="009E0246">
        <w:rPr>
          <w:rFonts w:ascii="Arial" w:hAnsi="Arial" w:cs="Arial"/>
        </w:rPr>
        <w:t>Małgorzatę Dobosz</w:t>
      </w:r>
      <w:r>
        <w:rPr>
          <w:rFonts w:ascii="Arial" w:hAnsi="Arial" w:cs="Arial"/>
        </w:rPr>
        <w:t xml:space="preserve"> - projektanta </w:t>
      </w:r>
      <w:r w:rsidRPr="009E238A">
        <w:rPr>
          <w:rFonts w:ascii="Arial" w:hAnsi="Arial" w:cs="Arial"/>
        </w:rPr>
        <w:t xml:space="preserve">scalenia obrębu </w:t>
      </w:r>
      <w:r w:rsidR="009E0246" w:rsidRPr="009E238A">
        <w:rPr>
          <w:rFonts w:ascii="Arial" w:hAnsi="Arial" w:cs="Arial"/>
        </w:rPr>
        <w:t>Zawada, Zberezka, Śliwaków</w:t>
      </w:r>
      <w:r w:rsidRPr="009E238A">
        <w:rPr>
          <w:rFonts w:ascii="Arial" w:hAnsi="Arial" w:cs="Arial"/>
        </w:rPr>
        <w:t>, posiadającą uprawnienia zawodowe nr 19</w:t>
      </w:r>
      <w:r w:rsidR="009E238A" w:rsidRPr="009E238A">
        <w:rPr>
          <w:rFonts w:ascii="Arial" w:hAnsi="Arial" w:cs="Arial"/>
        </w:rPr>
        <w:t>222</w:t>
      </w:r>
      <w:r w:rsidRPr="009E238A">
        <w:rPr>
          <w:rFonts w:ascii="Arial" w:hAnsi="Arial" w:cs="Arial"/>
        </w:rPr>
        <w:t>,</w:t>
      </w:r>
      <w:r w:rsidRPr="009E0246">
        <w:rPr>
          <w:rFonts w:ascii="Arial" w:hAnsi="Arial" w:cs="Arial"/>
        </w:rPr>
        <w:t xml:space="preserve"> </w:t>
      </w:r>
      <w:r w:rsidR="009E0246" w:rsidRPr="009E0246">
        <w:rPr>
          <w:rFonts w:ascii="Arial" w:hAnsi="Arial" w:cs="Arial"/>
        </w:rPr>
        <w:t>upoważnioną</w:t>
      </w:r>
      <w:r w:rsidRPr="009E0246">
        <w:rPr>
          <w:rFonts w:ascii="Arial" w:hAnsi="Arial" w:cs="Arial"/>
        </w:rPr>
        <w:t xml:space="preserve"> do tej czynności przez Starostę Częstochowskiego, wyznaczony na gruncie projekt scalenia gruntów wsi </w:t>
      </w:r>
      <w:r w:rsidR="009E0246" w:rsidRPr="009E0246">
        <w:rPr>
          <w:rFonts w:ascii="Arial" w:hAnsi="Arial" w:cs="Arial"/>
        </w:rPr>
        <w:t xml:space="preserve">Zawada, </w:t>
      </w:r>
      <w:r w:rsidR="009E0246" w:rsidRPr="00897D86">
        <w:rPr>
          <w:rFonts w:ascii="Arial" w:hAnsi="Arial" w:cs="Arial"/>
        </w:rPr>
        <w:t xml:space="preserve">Zberezka, Śliwaków </w:t>
      </w:r>
      <w:r w:rsidR="00B8711E" w:rsidRPr="00897D86">
        <w:rPr>
          <w:rFonts w:ascii="Arial" w:hAnsi="Arial" w:cs="Arial"/>
        </w:rPr>
        <w:t xml:space="preserve">okazany został uczestnikom </w:t>
      </w:r>
      <w:r w:rsidRPr="00897D86">
        <w:rPr>
          <w:rFonts w:ascii="Arial" w:hAnsi="Arial" w:cs="Arial"/>
        </w:rPr>
        <w:t xml:space="preserve">scalenia </w:t>
      </w:r>
      <w:r w:rsidR="009E0246" w:rsidRPr="00897D86">
        <w:rPr>
          <w:rFonts w:ascii="Arial" w:hAnsi="Arial" w:cs="Arial"/>
        </w:rPr>
        <w:t xml:space="preserve">w dniach od 22 lipca 2019r. do 2 sierpnia 2019r. oraz w dniach </w:t>
      </w:r>
      <w:r w:rsidR="009E0246" w:rsidRPr="00897D86">
        <w:rPr>
          <w:rFonts w:ascii="Arial" w:hAnsi="Arial" w:cs="Arial"/>
        </w:rPr>
        <w:br/>
        <w:t>od 19 sierpnia 2019r. do 30 sierpnia 2019r.</w:t>
      </w:r>
      <w:r w:rsidR="004C4606" w:rsidRPr="00897D86">
        <w:rPr>
          <w:rFonts w:ascii="Arial" w:hAnsi="Arial" w:cs="Arial"/>
        </w:rPr>
        <w:t>,</w:t>
      </w:r>
      <w:r w:rsidR="00B8711E" w:rsidRPr="00897D86">
        <w:rPr>
          <w:rFonts w:ascii="Arial" w:hAnsi="Arial" w:cs="Arial"/>
        </w:rPr>
        <w:t xml:space="preserve"> </w:t>
      </w:r>
      <w:r w:rsidRPr="00897D86">
        <w:rPr>
          <w:rFonts w:ascii="Arial" w:hAnsi="Arial" w:cs="Arial"/>
        </w:rPr>
        <w:t>zgodnie</w:t>
      </w:r>
      <w:r w:rsidR="006D2784" w:rsidRPr="00897D86">
        <w:rPr>
          <w:rFonts w:ascii="Arial" w:hAnsi="Arial" w:cs="Arial"/>
        </w:rPr>
        <w:t xml:space="preserve"> </w:t>
      </w:r>
      <w:r w:rsidR="00A930CD" w:rsidRPr="00897D86">
        <w:rPr>
          <w:rFonts w:ascii="Arial" w:hAnsi="Arial" w:cs="Arial"/>
        </w:rPr>
        <w:t>z zawiadomi</w:t>
      </w:r>
      <w:r w:rsidR="006D2784" w:rsidRPr="00897D86">
        <w:rPr>
          <w:rFonts w:ascii="Arial" w:hAnsi="Arial" w:cs="Arial"/>
        </w:rPr>
        <w:t>eniem Starosty Częstochowskiego z dnia</w:t>
      </w:r>
      <w:r w:rsidR="00A930CD" w:rsidRPr="00897D86">
        <w:rPr>
          <w:rFonts w:ascii="Arial" w:hAnsi="Arial" w:cs="Arial"/>
        </w:rPr>
        <w:t xml:space="preserve"> </w:t>
      </w:r>
      <w:r w:rsidR="009E0246" w:rsidRPr="00897D86">
        <w:rPr>
          <w:rFonts w:ascii="Arial" w:hAnsi="Arial" w:cs="Arial"/>
        </w:rPr>
        <w:t>10 lipca</w:t>
      </w:r>
      <w:r w:rsidR="00A930CD" w:rsidRPr="009E0246">
        <w:rPr>
          <w:rFonts w:ascii="Arial" w:hAnsi="Arial" w:cs="Arial"/>
        </w:rPr>
        <w:t xml:space="preserve"> 201</w:t>
      </w:r>
      <w:r w:rsidR="009E0246" w:rsidRPr="009E0246">
        <w:rPr>
          <w:rFonts w:ascii="Arial" w:hAnsi="Arial" w:cs="Arial"/>
        </w:rPr>
        <w:t>9</w:t>
      </w:r>
      <w:r w:rsidRPr="009E0246">
        <w:rPr>
          <w:rFonts w:ascii="Arial" w:hAnsi="Arial" w:cs="Arial"/>
        </w:rPr>
        <w:t xml:space="preserve">r. </w:t>
      </w:r>
      <w:r w:rsidR="00A930CD" w:rsidRPr="009E0246">
        <w:rPr>
          <w:rFonts w:ascii="Arial" w:hAnsi="Arial" w:cs="Arial"/>
        </w:rPr>
        <w:t>nr GN.</w:t>
      </w:r>
      <w:r w:rsidR="006D2784" w:rsidRPr="009E0246">
        <w:rPr>
          <w:rFonts w:ascii="Arial" w:hAnsi="Arial" w:cs="Arial"/>
        </w:rPr>
        <w:t>042.</w:t>
      </w:r>
      <w:r w:rsidRPr="009E0246">
        <w:rPr>
          <w:rFonts w:ascii="Arial" w:hAnsi="Arial" w:cs="Arial"/>
        </w:rPr>
        <w:t>2</w:t>
      </w:r>
      <w:r w:rsidR="009E0246" w:rsidRPr="009E0246">
        <w:rPr>
          <w:rFonts w:ascii="Arial" w:hAnsi="Arial" w:cs="Arial"/>
        </w:rPr>
        <w:t>.5</w:t>
      </w:r>
      <w:r w:rsidR="006D2784" w:rsidRPr="009E0246">
        <w:rPr>
          <w:rFonts w:ascii="Arial" w:hAnsi="Arial" w:cs="Arial"/>
        </w:rPr>
        <w:t>.201</w:t>
      </w:r>
      <w:r w:rsidR="009E0246" w:rsidRPr="009E0246">
        <w:rPr>
          <w:rFonts w:ascii="Arial" w:hAnsi="Arial" w:cs="Arial"/>
        </w:rPr>
        <w:t>7</w:t>
      </w:r>
      <w:r w:rsidR="006D2784" w:rsidRPr="009E0246">
        <w:rPr>
          <w:rFonts w:ascii="Arial" w:hAnsi="Arial" w:cs="Arial"/>
        </w:rPr>
        <w:t>.JD</w:t>
      </w:r>
      <w:r w:rsidR="00897D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Informacje </w:t>
      </w:r>
      <w:r w:rsidR="00695E4E">
        <w:rPr>
          <w:rFonts w:ascii="Arial" w:hAnsi="Arial" w:cs="Arial"/>
        </w:rPr>
        <w:br/>
      </w:r>
      <w:r>
        <w:rPr>
          <w:rFonts w:ascii="Arial" w:hAnsi="Arial" w:cs="Arial"/>
        </w:rPr>
        <w:t>o terminach</w:t>
      </w:r>
      <w:r w:rsidR="00B8711E">
        <w:rPr>
          <w:rFonts w:ascii="Arial" w:hAnsi="Arial" w:cs="Arial"/>
        </w:rPr>
        <w:t xml:space="preserve"> okazania projektu wywieszone były na tablicach ogłoszeń Urzędu Gminy </w:t>
      </w:r>
      <w:r w:rsidR="00E7796C">
        <w:rPr>
          <w:rFonts w:ascii="Arial" w:hAnsi="Arial" w:cs="Arial"/>
        </w:rPr>
        <w:t xml:space="preserve">Kłomnice, </w:t>
      </w:r>
      <w:r w:rsidR="009E0246">
        <w:rPr>
          <w:rFonts w:ascii="Arial" w:hAnsi="Arial" w:cs="Arial"/>
        </w:rPr>
        <w:t>sołectw</w:t>
      </w:r>
      <w:r w:rsidR="00B8711E">
        <w:rPr>
          <w:rFonts w:ascii="Arial" w:hAnsi="Arial" w:cs="Arial"/>
        </w:rPr>
        <w:t xml:space="preserve"> </w:t>
      </w:r>
      <w:r w:rsidR="009E0246">
        <w:rPr>
          <w:rFonts w:ascii="Arial" w:hAnsi="Arial" w:cs="Arial"/>
        </w:rPr>
        <w:t>Zawada, Zberezka, Śliwaków</w:t>
      </w:r>
      <w:r w:rsidR="00D577A3">
        <w:rPr>
          <w:rFonts w:ascii="Arial" w:hAnsi="Arial" w:cs="Arial"/>
        </w:rPr>
        <w:t>,</w:t>
      </w:r>
      <w:r w:rsidR="00E7796C">
        <w:rPr>
          <w:rFonts w:ascii="Arial" w:hAnsi="Arial" w:cs="Arial"/>
        </w:rPr>
        <w:t xml:space="preserve"> </w:t>
      </w:r>
      <w:r w:rsidR="009E0246">
        <w:rPr>
          <w:rFonts w:ascii="Arial" w:hAnsi="Arial" w:cs="Arial"/>
        </w:rPr>
        <w:t xml:space="preserve">Starostwa, Powiatowego </w:t>
      </w:r>
      <w:r w:rsidR="009E0246">
        <w:rPr>
          <w:rFonts w:ascii="Arial" w:hAnsi="Arial" w:cs="Arial"/>
        </w:rPr>
        <w:br/>
        <w:t xml:space="preserve">w Częstochowie </w:t>
      </w:r>
      <w:r w:rsidR="00B8711E">
        <w:rPr>
          <w:rFonts w:ascii="Arial" w:hAnsi="Arial" w:cs="Arial"/>
        </w:rPr>
        <w:t>oraz zamies</w:t>
      </w:r>
      <w:r w:rsidR="00753DE6">
        <w:rPr>
          <w:rFonts w:ascii="Arial" w:hAnsi="Arial" w:cs="Arial"/>
        </w:rPr>
        <w:t>zczone na stronie internetowej s</w:t>
      </w:r>
      <w:r w:rsidR="00B8711E">
        <w:rPr>
          <w:rFonts w:ascii="Arial" w:hAnsi="Arial" w:cs="Arial"/>
        </w:rPr>
        <w:t>tarostwa.</w:t>
      </w:r>
      <w:r w:rsidR="00B01B88">
        <w:rPr>
          <w:rFonts w:ascii="Arial" w:hAnsi="Arial" w:cs="Arial"/>
        </w:rPr>
        <w:t xml:space="preserve"> </w:t>
      </w:r>
    </w:p>
    <w:p w:rsidR="00D45AEA" w:rsidRDefault="00B8711E" w:rsidP="0039072B">
      <w:pPr>
        <w:ind w:firstLine="708"/>
        <w:jc w:val="both"/>
        <w:rPr>
          <w:rFonts w:ascii="Arial" w:hAnsi="Arial" w:cs="Arial"/>
        </w:rPr>
      </w:pPr>
      <w:r w:rsidRPr="009B28A5">
        <w:rPr>
          <w:rFonts w:ascii="Arial" w:hAnsi="Arial" w:cs="Arial"/>
        </w:rPr>
        <w:t xml:space="preserve">Z ogólnej liczby </w:t>
      </w:r>
      <w:r w:rsidR="00560A71" w:rsidRPr="00560A71">
        <w:rPr>
          <w:rFonts w:ascii="Arial" w:hAnsi="Arial" w:cs="Arial"/>
          <w:b/>
        </w:rPr>
        <w:t>972</w:t>
      </w:r>
      <w:r w:rsidR="00B76C3D" w:rsidRPr="00E7796C">
        <w:rPr>
          <w:rFonts w:ascii="Arial" w:hAnsi="Arial" w:cs="Arial"/>
          <w:color w:val="FF0000"/>
        </w:rPr>
        <w:t xml:space="preserve"> </w:t>
      </w:r>
      <w:r w:rsidR="00B76C3D" w:rsidRPr="009B28A5">
        <w:rPr>
          <w:rFonts w:ascii="Arial" w:hAnsi="Arial" w:cs="Arial"/>
        </w:rPr>
        <w:t>uczestników scalenia</w:t>
      </w:r>
      <w:r w:rsidRPr="009B28A5">
        <w:rPr>
          <w:rFonts w:ascii="Arial" w:hAnsi="Arial" w:cs="Arial"/>
        </w:rPr>
        <w:t xml:space="preserve"> </w:t>
      </w:r>
      <w:r w:rsidR="008759B1">
        <w:rPr>
          <w:rFonts w:ascii="Arial" w:hAnsi="Arial" w:cs="Arial"/>
        </w:rPr>
        <w:t xml:space="preserve">gruntów obrębu </w:t>
      </w:r>
      <w:r w:rsidR="00560A71">
        <w:rPr>
          <w:rFonts w:ascii="Arial" w:hAnsi="Arial" w:cs="Arial"/>
        </w:rPr>
        <w:t>Zawada, Zberezka, Śliwaków</w:t>
      </w:r>
      <w:r w:rsidR="008759B1">
        <w:rPr>
          <w:rFonts w:ascii="Arial" w:hAnsi="Arial" w:cs="Arial"/>
        </w:rPr>
        <w:t xml:space="preserve"> gmina Kłomnice, </w:t>
      </w:r>
      <w:r w:rsidR="00475A3C">
        <w:rPr>
          <w:rFonts w:ascii="Arial" w:hAnsi="Arial" w:cs="Arial"/>
        </w:rPr>
        <w:t xml:space="preserve">na okazanie projektu scalenia zgłosiło się i </w:t>
      </w:r>
      <w:r w:rsidR="009B28A5">
        <w:rPr>
          <w:rFonts w:ascii="Arial" w:hAnsi="Arial" w:cs="Arial"/>
        </w:rPr>
        <w:t xml:space="preserve">projekt </w:t>
      </w:r>
      <w:r w:rsidR="00475A3C">
        <w:rPr>
          <w:rFonts w:ascii="Arial" w:hAnsi="Arial" w:cs="Arial"/>
        </w:rPr>
        <w:t>ten</w:t>
      </w:r>
      <w:r w:rsidR="008759B1">
        <w:rPr>
          <w:rFonts w:ascii="Arial" w:hAnsi="Arial" w:cs="Arial"/>
        </w:rPr>
        <w:t xml:space="preserve"> </w:t>
      </w:r>
      <w:r w:rsidR="009B28A5">
        <w:rPr>
          <w:rFonts w:ascii="Arial" w:hAnsi="Arial" w:cs="Arial"/>
        </w:rPr>
        <w:t>przyjęło</w:t>
      </w:r>
      <w:r w:rsidR="008759B1">
        <w:rPr>
          <w:rFonts w:ascii="Arial" w:hAnsi="Arial" w:cs="Arial"/>
        </w:rPr>
        <w:t xml:space="preserve"> </w:t>
      </w:r>
      <w:r w:rsidR="00560A71" w:rsidRPr="00560A71">
        <w:rPr>
          <w:rFonts w:ascii="Arial" w:hAnsi="Arial" w:cs="Arial"/>
          <w:b/>
        </w:rPr>
        <w:t>587</w:t>
      </w:r>
      <w:r w:rsidR="008759B1">
        <w:rPr>
          <w:rFonts w:ascii="Arial" w:hAnsi="Arial" w:cs="Arial"/>
        </w:rPr>
        <w:t xml:space="preserve"> uczestników, </w:t>
      </w:r>
      <w:r w:rsidR="00475A3C" w:rsidRPr="00475A3C">
        <w:rPr>
          <w:rFonts w:ascii="Arial" w:hAnsi="Arial" w:cs="Arial"/>
        </w:rPr>
        <w:t>co stanowi 6</w:t>
      </w:r>
      <w:r w:rsidR="008759B1" w:rsidRPr="00475A3C">
        <w:rPr>
          <w:rFonts w:ascii="Arial" w:hAnsi="Arial" w:cs="Arial"/>
        </w:rPr>
        <w:t>0% wszystkich uczestników scalenia</w:t>
      </w:r>
      <w:r w:rsidR="00B76C3D" w:rsidRPr="00475A3C">
        <w:rPr>
          <w:rFonts w:ascii="Arial" w:hAnsi="Arial" w:cs="Arial"/>
        </w:rPr>
        <w:t>.</w:t>
      </w:r>
      <w:r w:rsidR="00B76C3D" w:rsidRPr="009B28A5">
        <w:rPr>
          <w:rFonts w:ascii="Arial" w:hAnsi="Arial" w:cs="Arial"/>
        </w:rPr>
        <w:t xml:space="preserve"> </w:t>
      </w:r>
      <w:r w:rsidR="00ED3B32">
        <w:rPr>
          <w:rFonts w:ascii="Arial" w:hAnsi="Arial" w:cs="Arial"/>
        </w:rPr>
        <w:t>Spełniony został</w:t>
      </w:r>
      <w:r w:rsidR="00EC56A9">
        <w:rPr>
          <w:rFonts w:ascii="Arial" w:hAnsi="Arial" w:cs="Arial"/>
        </w:rPr>
        <w:t xml:space="preserve"> zatem w</w:t>
      </w:r>
      <w:r w:rsidR="00ED3B32">
        <w:rPr>
          <w:rFonts w:ascii="Arial" w:hAnsi="Arial" w:cs="Arial"/>
        </w:rPr>
        <w:t>ymóg</w:t>
      </w:r>
      <w:r w:rsidR="00EC56A9">
        <w:rPr>
          <w:rFonts w:ascii="Arial" w:hAnsi="Arial" w:cs="Arial"/>
        </w:rPr>
        <w:t xml:space="preserve"> przepisu </w:t>
      </w:r>
      <w:r w:rsidR="00EC56A9" w:rsidRPr="00E22D5A">
        <w:rPr>
          <w:rFonts w:ascii="Arial" w:hAnsi="Arial" w:cs="Arial"/>
        </w:rPr>
        <w:t>art. 27</w:t>
      </w:r>
      <w:r w:rsidR="00EC56A9">
        <w:rPr>
          <w:rFonts w:ascii="Arial" w:hAnsi="Arial" w:cs="Arial"/>
        </w:rPr>
        <w:t xml:space="preserve"> us</w:t>
      </w:r>
      <w:r w:rsidR="00D577A3">
        <w:rPr>
          <w:rFonts w:ascii="Arial" w:hAnsi="Arial" w:cs="Arial"/>
        </w:rPr>
        <w:t xml:space="preserve">t.1 ustawy </w:t>
      </w:r>
      <w:r w:rsidR="00EC56A9">
        <w:rPr>
          <w:rFonts w:ascii="Arial" w:hAnsi="Arial" w:cs="Arial"/>
        </w:rPr>
        <w:t>o scala</w:t>
      </w:r>
      <w:r w:rsidR="00EC56A9" w:rsidRPr="00E22D5A">
        <w:rPr>
          <w:rFonts w:ascii="Arial" w:hAnsi="Arial" w:cs="Arial"/>
        </w:rPr>
        <w:t>niu i wymianie gruntów</w:t>
      </w:r>
      <w:r w:rsidR="00D577A3">
        <w:rPr>
          <w:rFonts w:ascii="Arial" w:hAnsi="Arial" w:cs="Arial"/>
        </w:rPr>
        <w:t>,</w:t>
      </w:r>
      <w:r w:rsidR="00EC56A9">
        <w:rPr>
          <w:rFonts w:ascii="Arial" w:hAnsi="Arial" w:cs="Arial"/>
        </w:rPr>
        <w:t xml:space="preserve"> zgodnie z którym projekt scalenia gruntów może być zatwierdzony, jeżeli po jego okazaniu</w:t>
      </w:r>
      <w:r w:rsidR="00AB6FC3">
        <w:rPr>
          <w:rFonts w:ascii="Arial" w:hAnsi="Arial" w:cs="Arial"/>
        </w:rPr>
        <w:t xml:space="preserve"> większość uczestników scalenia nie zgłosiła do niego zastrzeżeń.  </w:t>
      </w:r>
      <w:r w:rsidR="00EC56A9">
        <w:rPr>
          <w:rFonts w:ascii="Arial" w:hAnsi="Arial" w:cs="Arial"/>
        </w:rPr>
        <w:t xml:space="preserve">   </w:t>
      </w:r>
    </w:p>
    <w:p w:rsidR="00753DE6" w:rsidRDefault="00753DE6" w:rsidP="0039072B">
      <w:pPr>
        <w:ind w:firstLine="708"/>
        <w:jc w:val="both"/>
        <w:rPr>
          <w:rFonts w:ascii="Arial" w:hAnsi="Arial" w:cs="Arial"/>
        </w:rPr>
      </w:pPr>
    </w:p>
    <w:p w:rsidR="000F09A5" w:rsidRDefault="000F09A5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projektu scalenia gruntów, po jego okazaniu złożone zostały </w:t>
      </w:r>
      <w:r w:rsidR="00C87F34">
        <w:rPr>
          <w:rFonts w:ascii="Arial" w:hAnsi="Arial" w:cs="Arial"/>
        </w:rPr>
        <w:t>cztery</w:t>
      </w:r>
      <w:r>
        <w:rPr>
          <w:rFonts w:ascii="Arial" w:hAnsi="Arial" w:cs="Arial"/>
        </w:rPr>
        <w:t xml:space="preserve"> zastrzeżenia  </w:t>
      </w:r>
    </w:p>
    <w:p w:rsidR="000814B7" w:rsidRDefault="000814B7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z okazania projektu scalenia gruntów obrębu Zawada, zastrzeżenia złożyli właściciele gospodarstw nr 20276, 20277 i  20041.</w:t>
      </w:r>
    </w:p>
    <w:p w:rsidR="00482768" w:rsidRDefault="00B71AD4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26105B">
        <w:rPr>
          <w:rFonts w:ascii="Arial" w:hAnsi="Arial" w:cs="Arial"/>
        </w:rPr>
        <w:t xml:space="preserve">zapoznaniu się z projektem </w:t>
      </w:r>
      <w:r>
        <w:rPr>
          <w:rFonts w:ascii="Arial" w:hAnsi="Arial" w:cs="Arial"/>
        </w:rPr>
        <w:t xml:space="preserve">scalenia </w:t>
      </w:r>
      <w:r w:rsidRPr="00897D86">
        <w:rPr>
          <w:rFonts w:ascii="Arial" w:hAnsi="Arial" w:cs="Arial"/>
        </w:rPr>
        <w:t xml:space="preserve">gruntów obrębu </w:t>
      </w:r>
      <w:r w:rsidR="00475A3C" w:rsidRPr="00897D86">
        <w:rPr>
          <w:rFonts w:ascii="Arial" w:hAnsi="Arial" w:cs="Arial"/>
        </w:rPr>
        <w:t>Śliwaków</w:t>
      </w:r>
      <w:r w:rsidRPr="00897D86">
        <w:rPr>
          <w:rFonts w:ascii="Arial" w:hAnsi="Arial" w:cs="Arial"/>
        </w:rPr>
        <w:t xml:space="preserve">, bezpośrednio do Starosty Częstochowskiego pismem z dnia </w:t>
      </w:r>
      <w:r w:rsidR="0026105B">
        <w:rPr>
          <w:rFonts w:ascii="Arial" w:hAnsi="Arial" w:cs="Arial"/>
        </w:rPr>
        <w:t>30</w:t>
      </w:r>
      <w:r w:rsidR="00897D86" w:rsidRPr="00897D86">
        <w:rPr>
          <w:rFonts w:ascii="Arial" w:hAnsi="Arial" w:cs="Arial"/>
        </w:rPr>
        <w:t xml:space="preserve"> </w:t>
      </w:r>
      <w:r w:rsidR="0026105B">
        <w:rPr>
          <w:rFonts w:ascii="Arial" w:hAnsi="Arial" w:cs="Arial"/>
        </w:rPr>
        <w:t>sierpnia</w:t>
      </w:r>
      <w:r w:rsidR="00897D86" w:rsidRPr="00897D86">
        <w:rPr>
          <w:rFonts w:ascii="Arial" w:hAnsi="Arial" w:cs="Arial"/>
        </w:rPr>
        <w:t xml:space="preserve"> 2019r.</w:t>
      </w:r>
      <w:r w:rsidR="00475A3C" w:rsidRPr="00897D86">
        <w:rPr>
          <w:rFonts w:ascii="Arial" w:hAnsi="Arial" w:cs="Arial"/>
        </w:rPr>
        <w:t xml:space="preserve"> zastrzeżenia</w:t>
      </w:r>
      <w:r w:rsidR="0026105B">
        <w:rPr>
          <w:rFonts w:ascii="Arial" w:hAnsi="Arial" w:cs="Arial"/>
        </w:rPr>
        <w:t xml:space="preserve"> złożył </w:t>
      </w:r>
      <w:r w:rsidR="00482768">
        <w:rPr>
          <w:rFonts w:ascii="Arial" w:hAnsi="Arial" w:cs="Arial"/>
        </w:rPr>
        <w:t>właściciel gospodarstwa nr 18225</w:t>
      </w:r>
      <w:r w:rsidR="003D5627">
        <w:rPr>
          <w:rFonts w:ascii="Arial" w:hAnsi="Arial" w:cs="Arial"/>
        </w:rPr>
        <w:t>,</w:t>
      </w:r>
      <w:r w:rsidR="00482768">
        <w:rPr>
          <w:rFonts w:ascii="Arial" w:hAnsi="Arial" w:cs="Arial"/>
        </w:rPr>
        <w:t xml:space="preserve"> położonego </w:t>
      </w:r>
      <w:r w:rsidR="00753DE6">
        <w:rPr>
          <w:rFonts w:ascii="Arial" w:hAnsi="Arial" w:cs="Arial"/>
        </w:rPr>
        <w:t>Śliwakowie</w:t>
      </w:r>
      <w:r>
        <w:rPr>
          <w:rFonts w:ascii="Arial" w:hAnsi="Arial" w:cs="Arial"/>
        </w:rPr>
        <w:t>.</w:t>
      </w:r>
      <w:r w:rsidR="007D34DC">
        <w:rPr>
          <w:rFonts w:ascii="Arial" w:hAnsi="Arial" w:cs="Arial"/>
        </w:rPr>
        <w:t xml:space="preserve"> </w:t>
      </w:r>
    </w:p>
    <w:p w:rsidR="00830CA2" w:rsidRDefault="00830CA2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Dnia </w:t>
      </w:r>
      <w:r w:rsidR="003D5627">
        <w:rPr>
          <w:rFonts w:ascii="Arial" w:hAnsi="Arial" w:cs="Arial"/>
        </w:rPr>
        <w:t>3 października 2019r.</w:t>
      </w:r>
      <w:r>
        <w:rPr>
          <w:rFonts w:ascii="Arial" w:hAnsi="Arial" w:cs="Arial"/>
        </w:rPr>
        <w:t xml:space="preserve"> </w:t>
      </w:r>
      <w:r w:rsidR="005507A9">
        <w:rPr>
          <w:rFonts w:ascii="Arial" w:hAnsi="Arial" w:cs="Arial"/>
        </w:rPr>
        <w:t>komisja</w:t>
      </w:r>
      <w:r>
        <w:rPr>
          <w:rFonts w:ascii="Arial" w:hAnsi="Arial" w:cs="Arial"/>
        </w:rPr>
        <w:t xml:space="preserve"> sca</w:t>
      </w:r>
      <w:r w:rsidR="005507A9">
        <w:rPr>
          <w:rFonts w:ascii="Arial" w:hAnsi="Arial" w:cs="Arial"/>
        </w:rPr>
        <w:t>leniowa powołana</w:t>
      </w:r>
      <w:r>
        <w:rPr>
          <w:rFonts w:ascii="Arial" w:hAnsi="Arial" w:cs="Arial"/>
        </w:rPr>
        <w:t xml:space="preserve"> przez Starost</w:t>
      </w:r>
      <w:r w:rsidR="005507A9">
        <w:rPr>
          <w:rFonts w:ascii="Arial" w:hAnsi="Arial" w:cs="Arial"/>
        </w:rPr>
        <w:t>ę Częstochowskiego i działająca</w:t>
      </w:r>
      <w:r>
        <w:rPr>
          <w:rFonts w:ascii="Arial" w:hAnsi="Arial" w:cs="Arial"/>
        </w:rPr>
        <w:t xml:space="preserve"> jako organ dorad</w:t>
      </w:r>
      <w:r w:rsidR="005507A9">
        <w:rPr>
          <w:rFonts w:ascii="Arial" w:hAnsi="Arial" w:cs="Arial"/>
        </w:rPr>
        <w:t>czy w procesie scalania gruntów</w:t>
      </w:r>
      <w:r w:rsidR="003D5627">
        <w:rPr>
          <w:rFonts w:ascii="Arial" w:hAnsi="Arial" w:cs="Arial"/>
        </w:rPr>
        <w:t>,</w:t>
      </w:r>
      <w:r w:rsidR="00550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ar</w:t>
      </w:r>
      <w:r w:rsidR="005507A9">
        <w:rPr>
          <w:rFonts w:ascii="Arial" w:hAnsi="Arial" w:cs="Arial"/>
        </w:rPr>
        <w:t xml:space="preserve">t. 10 ust. 1 ustawy o scalaniu </w:t>
      </w:r>
      <w:r>
        <w:rPr>
          <w:rFonts w:ascii="Arial" w:hAnsi="Arial" w:cs="Arial"/>
        </w:rPr>
        <w:t>i wymianie gruntów</w:t>
      </w:r>
      <w:r w:rsidR="000775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507A9">
        <w:rPr>
          <w:rFonts w:ascii="Arial" w:hAnsi="Arial" w:cs="Arial"/>
        </w:rPr>
        <w:t xml:space="preserve">przy udziale </w:t>
      </w:r>
      <w:r w:rsidR="00C87F34">
        <w:rPr>
          <w:rFonts w:ascii="Arial" w:hAnsi="Arial" w:cs="Arial"/>
        </w:rPr>
        <w:t>projektanta</w:t>
      </w:r>
      <w:r>
        <w:rPr>
          <w:rFonts w:ascii="Arial" w:hAnsi="Arial" w:cs="Arial"/>
        </w:rPr>
        <w:t xml:space="preserve"> scalenia i samych zainteresowanych, rozpatrzył</w:t>
      </w:r>
      <w:r w:rsidR="005507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wszystkie zastrzeżenia złożone do projektu scalenia </w:t>
      </w:r>
      <w:r w:rsidR="001319F1">
        <w:rPr>
          <w:rFonts w:ascii="Arial" w:hAnsi="Arial" w:cs="Arial"/>
        </w:rPr>
        <w:t>w obrębie</w:t>
      </w:r>
      <w:r>
        <w:rPr>
          <w:rFonts w:ascii="Arial" w:hAnsi="Arial" w:cs="Arial"/>
        </w:rPr>
        <w:t xml:space="preserve"> </w:t>
      </w:r>
      <w:r w:rsidR="00C87F34">
        <w:rPr>
          <w:rFonts w:ascii="Arial" w:hAnsi="Arial" w:cs="Arial"/>
        </w:rPr>
        <w:t>Zawada i Śliwaków</w:t>
      </w:r>
      <w:r w:rsidR="005507A9">
        <w:rPr>
          <w:rFonts w:ascii="Arial" w:hAnsi="Arial" w:cs="Arial"/>
        </w:rPr>
        <w:t xml:space="preserve"> gmina Kłomnice</w:t>
      </w:r>
      <w:r>
        <w:rPr>
          <w:rFonts w:ascii="Arial" w:hAnsi="Arial" w:cs="Arial"/>
        </w:rPr>
        <w:t xml:space="preserve">.      </w:t>
      </w:r>
    </w:p>
    <w:p w:rsidR="0001326D" w:rsidRDefault="00B8711E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terminie posiedzenia komisji uczestnicy scalenia, którzy złożyli zastrzeżenia</w:t>
      </w:r>
      <w:r w:rsidR="00753D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zostali poinformowani </w:t>
      </w:r>
      <w:r w:rsidRPr="007E0E68">
        <w:rPr>
          <w:rFonts w:ascii="Arial" w:hAnsi="Arial" w:cs="Arial"/>
        </w:rPr>
        <w:t>indywidualnie drogą pocztową</w:t>
      </w:r>
      <w:r w:rsidR="00B55D1F">
        <w:rPr>
          <w:rFonts w:ascii="Arial" w:hAnsi="Arial" w:cs="Arial"/>
        </w:rPr>
        <w:t>.</w:t>
      </w:r>
      <w:r w:rsidR="00AE7926">
        <w:rPr>
          <w:rFonts w:ascii="Arial" w:hAnsi="Arial" w:cs="Arial"/>
        </w:rPr>
        <w:t xml:space="preserve"> </w:t>
      </w:r>
    </w:p>
    <w:p w:rsidR="00B8711E" w:rsidRDefault="00B8711E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opinią komisji uczestnicy scalenia zapoznawani byli </w:t>
      </w:r>
      <w:r w:rsidR="00B55D1F">
        <w:rPr>
          <w:rFonts w:ascii="Arial" w:hAnsi="Arial" w:cs="Arial"/>
        </w:rPr>
        <w:t xml:space="preserve">bezpośrednio na jej posiedzeniu, za wyjątkiem </w:t>
      </w:r>
      <w:r w:rsidR="00927E62">
        <w:rPr>
          <w:rFonts w:ascii="Arial" w:hAnsi="Arial" w:cs="Arial"/>
        </w:rPr>
        <w:t>jednej współwłaścicielki</w:t>
      </w:r>
      <w:r w:rsidR="00753DE6">
        <w:rPr>
          <w:rFonts w:ascii="Arial" w:hAnsi="Arial" w:cs="Arial"/>
        </w:rPr>
        <w:t xml:space="preserve"> </w:t>
      </w:r>
      <w:r w:rsidR="001319F1">
        <w:rPr>
          <w:rFonts w:ascii="Arial" w:hAnsi="Arial" w:cs="Arial"/>
        </w:rPr>
        <w:t>gospodarstwa nr 20277</w:t>
      </w:r>
      <w:r w:rsidR="00927E62">
        <w:rPr>
          <w:rFonts w:ascii="Arial" w:hAnsi="Arial" w:cs="Arial"/>
        </w:rPr>
        <w:t>, która</w:t>
      </w:r>
      <w:r w:rsidR="00C87F34">
        <w:rPr>
          <w:rFonts w:ascii="Arial" w:hAnsi="Arial" w:cs="Arial"/>
        </w:rPr>
        <w:t xml:space="preserve"> nie </w:t>
      </w:r>
      <w:r w:rsidR="00927E62">
        <w:rPr>
          <w:rFonts w:ascii="Arial" w:hAnsi="Arial" w:cs="Arial"/>
        </w:rPr>
        <w:t>przybyła</w:t>
      </w:r>
      <w:r w:rsidR="00035C29">
        <w:rPr>
          <w:rFonts w:ascii="Arial" w:hAnsi="Arial" w:cs="Arial"/>
        </w:rPr>
        <w:t xml:space="preserve"> na posiedzenie komisji</w:t>
      </w:r>
      <w:r w:rsidR="007E0E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01326D" w:rsidRDefault="0001326D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rozpatrywania zastrzeżeń, na prośbę członków komisji scaleniowej, </w:t>
      </w:r>
      <w:r w:rsidR="00927E62">
        <w:rPr>
          <w:rFonts w:ascii="Arial" w:hAnsi="Arial" w:cs="Arial"/>
        </w:rPr>
        <w:t>geodeta</w:t>
      </w:r>
      <w:r>
        <w:rPr>
          <w:rFonts w:ascii="Arial" w:hAnsi="Arial" w:cs="Arial"/>
        </w:rPr>
        <w:t xml:space="preserve"> </w:t>
      </w:r>
      <w:r w:rsidR="00C87F34">
        <w:rPr>
          <w:rFonts w:ascii="Arial" w:hAnsi="Arial" w:cs="Arial"/>
        </w:rPr>
        <w:t>przedstawił</w:t>
      </w:r>
      <w:r w:rsidR="005D654B">
        <w:rPr>
          <w:rFonts w:ascii="Arial" w:hAnsi="Arial" w:cs="Arial"/>
        </w:rPr>
        <w:t xml:space="preserve"> i omówi</w:t>
      </w:r>
      <w:r w:rsidR="00C87F34">
        <w:rPr>
          <w:rFonts w:ascii="Arial" w:hAnsi="Arial" w:cs="Arial"/>
        </w:rPr>
        <w:t>ł</w:t>
      </w:r>
      <w:r w:rsidR="00B55D1F">
        <w:rPr>
          <w:rFonts w:ascii="Arial" w:hAnsi="Arial" w:cs="Arial"/>
        </w:rPr>
        <w:t xml:space="preserve"> szczegółowo projekt scalenia opracowany dla każdego uczestnika składającego zastrzeżenie.</w:t>
      </w:r>
    </w:p>
    <w:p w:rsidR="0039072B" w:rsidRDefault="00401F3E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56F06">
        <w:rPr>
          <w:rFonts w:ascii="Arial" w:hAnsi="Arial" w:cs="Arial"/>
        </w:rPr>
        <w:t xml:space="preserve">astrzeżenie </w:t>
      </w:r>
      <w:r w:rsidR="00FA00BA">
        <w:rPr>
          <w:rFonts w:ascii="Arial" w:hAnsi="Arial" w:cs="Arial"/>
        </w:rPr>
        <w:t xml:space="preserve">do projektu scalenia gruntów obrębu </w:t>
      </w:r>
      <w:r w:rsidR="001B7B3A">
        <w:rPr>
          <w:rFonts w:ascii="Arial" w:hAnsi="Arial" w:cs="Arial"/>
        </w:rPr>
        <w:t>Zawada</w:t>
      </w:r>
      <w:r w:rsidR="00FA0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złożone przez</w:t>
      </w:r>
      <w:r w:rsidR="00656F06">
        <w:rPr>
          <w:rFonts w:ascii="Arial" w:hAnsi="Arial" w:cs="Arial"/>
        </w:rPr>
        <w:t xml:space="preserve"> </w:t>
      </w:r>
      <w:r w:rsidR="001319F1">
        <w:rPr>
          <w:rFonts w:ascii="Arial" w:hAnsi="Arial" w:cs="Arial"/>
        </w:rPr>
        <w:t>właścicielkę gospodarstwa nr 20276</w:t>
      </w:r>
      <w:r w:rsidR="00FA00BA">
        <w:rPr>
          <w:rFonts w:ascii="Arial" w:hAnsi="Arial" w:cs="Arial"/>
        </w:rPr>
        <w:t>,</w:t>
      </w:r>
      <w:r w:rsidR="00B55D1F">
        <w:rPr>
          <w:rFonts w:ascii="Arial" w:hAnsi="Arial" w:cs="Arial"/>
        </w:rPr>
        <w:t xml:space="preserve"> </w:t>
      </w:r>
      <w:r w:rsidR="00025549">
        <w:rPr>
          <w:rFonts w:ascii="Arial" w:hAnsi="Arial" w:cs="Arial"/>
        </w:rPr>
        <w:t xml:space="preserve">dotyczyło braku zgody na </w:t>
      </w:r>
      <w:r w:rsidR="00D54129">
        <w:rPr>
          <w:rFonts w:ascii="Arial" w:hAnsi="Arial" w:cs="Arial"/>
        </w:rPr>
        <w:t xml:space="preserve">przesunięcie </w:t>
      </w:r>
      <w:r w:rsidR="00927E62">
        <w:rPr>
          <w:rFonts w:ascii="Arial" w:hAnsi="Arial" w:cs="Arial"/>
        </w:rPr>
        <w:t xml:space="preserve">otrzymanego ekwiwalentu gruntowego, tj. </w:t>
      </w:r>
      <w:r w:rsidR="00D54129">
        <w:rPr>
          <w:rFonts w:ascii="Arial" w:hAnsi="Arial" w:cs="Arial"/>
        </w:rPr>
        <w:t>działek</w:t>
      </w:r>
      <w:r w:rsidR="000F42B8">
        <w:rPr>
          <w:rFonts w:ascii="Arial" w:hAnsi="Arial" w:cs="Arial"/>
        </w:rPr>
        <w:t xml:space="preserve"> </w:t>
      </w:r>
      <w:r w:rsidR="00473DF4">
        <w:rPr>
          <w:rFonts w:ascii="Arial" w:hAnsi="Arial" w:cs="Arial"/>
        </w:rPr>
        <w:t xml:space="preserve">nr 2978, 3006, 3096, </w:t>
      </w:r>
      <w:r w:rsidR="001319F1">
        <w:rPr>
          <w:rFonts w:ascii="Arial" w:hAnsi="Arial" w:cs="Arial"/>
        </w:rPr>
        <w:t xml:space="preserve">położonych </w:t>
      </w:r>
      <w:r w:rsidR="00473DF4">
        <w:rPr>
          <w:rFonts w:ascii="Arial" w:hAnsi="Arial" w:cs="Arial"/>
        </w:rPr>
        <w:br/>
      </w:r>
      <w:r w:rsidR="00552BE6">
        <w:rPr>
          <w:rFonts w:ascii="Arial" w:hAnsi="Arial" w:cs="Arial"/>
        </w:rPr>
        <w:t xml:space="preserve">w kompleksie łąk, </w:t>
      </w:r>
      <w:r w:rsidR="00473DF4">
        <w:rPr>
          <w:rFonts w:ascii="Arial" w:hAnsi="Arial" w:cs="Arial"/>
        </w:rPr>
        <w:t xml:space="preserve">w stosunku do działek przedscaleniowych </w:t>
      </w:r>
      <w:r w:rsidR="000F42B8">
        <w:rPr>
          <w:rFonts w:ascii="Arial" w:hAnsi="Arial" w:cs="Arial"/>
        </w:rPr>
        <w:t>oznaczonych numerami 635, 636, 637, 638/1, 638/2</w:t>
      </w:r>
      <w:r w:rsidR="00552BE6">
        <w:rPr>
          <w:rFonts w:ascii="Arial" w:hAnsi="Arial" w:cs="Arial"/>
        </w:rPr>
        <w:t xml:space="preserve">. </w:t>
      </w:r>
      <w:r w:rsidR="001319F1">
        <w:rPr>
          <w:rFonts w:ascii="Arial" w:hAnsi="Arial" w:cs="Arial"/>
        </w:rPr>
        <w:t>Uczestniczka postępowania</w:t>
      </w:r>
      <w:r w:rsidR="00552BE6">
        <w:rPr>
          <w:rFonts w:ascii="Arial" w:hAnsi="Arial" w:cs="Arial"/>
        </w:rPr>
        <w:t xml:space="preserve"> </w:t>
      </w:r>
      <w:r w:rsidR="001319F1">
        <w:rPr>
          <w:rFonts w:ascii="Arial" w:hAnsi="Arial" w:cs="Arial"/>
        </w:rPr>
        <w:t xml:space="preserve">scaleniowego </w:t>
      </w:r>
      <w:r w:rsidR="00552BE6">
        <w:rPr>
          <w:rFonts w:ascii="Arial" w:hAnsi="Arial" w:cs="Arial"/>
        </w:rPr>
        <w:t xml:space="preserve">podniosła, </w:t>
      </w:r>
      <w:r w:rsidR="00473DF4">
        <w:rPr>
          <w:rFonts w:ascii="Arial" w:hAnsi="Arial" w:cs="Arial"/>
        </w:rPr>
        <w:br/>
      </w:r>
      <w:r w:rsidR="00552BE6">
        <w:rPr>
          <w:rFonts w:ascii="Arial" w:hAnsi="Arial" w:cs="Arial"/>
        </w:rPr>
        <w:t>że w wyniku przesunięcia</w:t>
      </w:r>
      <w:r w:rsidR="00E11F33">
        <w:rPr>
          <w:rFonts w:ascii="Arial" w:hAnsi="Arial" w:cs="Arial"/>
        </w:rPr>
        <w:t>,</w:t>
      </w:r>
      <w:r w:rsidR="00552BE6">
        <w:rPr>
          <w:rFonts w:ascii="Arial" w:hAnsi="Arial" w:cs="Arial"/>
        </w:rPr>
        <w:t xml:space="preserve"> należny ekwiwalent otrzymała w terenie położonym </w:t>
      </w:r>
      <w:r w:rsidR="00FC3146">
        <w:rPr>
          <w:rFonts w:ascii="Arial" w:hAnsi="Arial" w:cs="Arial"/>
        </w:rPr>
        <w:t xml:space="preserve">bezpośrednio </w:t>
      </w:r>
      <w:r w:rsidR="00552BE6">
        <w:rPr>
          <w:rFonts w:ascii="Arial" w:hAnsi="Arial" w:cs="Arial"/>
        </w:rPr>
        <w:t xml:space="preserve">pod linią wysokiego napięcia. W wyniku oględzin </w:t>
      </w:r>
      <w:r w:rsidR="00473DF4">
        <w:rPr>
          <w:rFonts w:ascii="Arial" w:hAnsi="Arial" w:cs="Arial"/>
        </w:rPr>
        <w:t>przeprowadzonych przez reprezentantów komisji scal</w:t>
      </w:r>
      <w:r w:rsidR="00E11F33">
        <w:rPr>
          <w:rFonts w:ascii="Arial" w:hAnsi="Arial" w:cs="Arial"/>
        </w:rPr>
        <w:t>eniowej w obecności strony postę</w:t>
      </w:r>
      <w:r w:rsidR="00473DF4">
        <w:rPr>
          <w:rFonts w:ascii="Arial" w:hAnsi="Arial" w:cs="Arial"/>
        </w:rPr>
        <w:t xml:space="preserve">powania scaleniowego </w:t>
      </w:r>
      <w:r w:rsidR="00552BE6">
        <w:rPr>
          <w:rFonts w:ascii="Arial" w:hAnsi="Arial" w:cs="Arial"/>
        </w:rPr>
        <w:t xml:space="preserve">stwierdzono, że linia wysokiego napięcia zlokalizowana jest </w:t>
      </w:r>
      <w:r w:rsidR="00473DF4">
        <w:rPr>
          <w:rFonts w:ascii="Arial" w:hAnsi="Arial" w:cs="Arial"/>
        </w:rPr>
        <w:br/>
      </w:r>
      <w:r w:rsidR="00552BE6">
        <w:rPr>
          <w:rFonts w:ascii="Arial" w:hAnsi="Arial" w:cs="Arial"/>
        </w:rPr>
        <w:t xml:space="preserve">ok. 20 metrów od narożnika jednej z działek stanowiących ekwiwalent wydzielony </w:t>
      </w:r>
      <w:r w:rsidR="00473DF4">
        <w:rPr>
          <w:rFonts w:ascii="Arial" w:hAnsi="Arial" w:cs="Arial"/>
        </w:rPr>
        <w:br/>
      </w:r>
      <w:r w:rsidR="00552BE6">
        <w:rPr>
          <w:rFonts w:ascii="Arial" w:hAnsi="Arial" w:cs="Arial"/>
        </w:rPr>
        <w:t>w ramach sc</w:t>
      </w:r>
      <w:r w:rsidR="00FC3146">
        <w:rPr>
          <w:rFonts w:ascii="Arial" w:hAnsi="Arial" w:cs="Arial"/>
        </w:rPr>
        <w:t xml:space="preserve">alenia, w związku z czym </w:t>
      </w:r>
      <w:r w:rsidR="001319F1">
        <w:rPr>
          <w:rFonts w:ascii="Arial" w:hAnsi="Arial" w:cs="Arial"/>
        </w:rPr>
        <w:t>skarżąca</w:t>
      </w:r>
      <w:r w:rsidR="00FC3146">
        <w:rPr>
          <w:rFonts w:ascii="Arial" w:hAnsi="Arial" w:cs="Arial"/>
        </w:rPr>
        <w:t xml:space="preserve"> </w:t>
      </w:r>
      <w:r w:rsidR="001319F1">
        <w:rPr>
          <w:rFonts w:ascii="Arial" w:hAnsi="Arial" w:cs="Arial"/>
        </w:rPr>
        <w:t xml:space="preserve">wycofała swoje zastrzeżenie </w:t>
      </w:r>
      <w:r w:rsidR="00473DF4">
        <w:rPr>
          <w:rFonts w:ascii="Arial" w:hAnsi="Arial" w:cs="Arial"/>
        </w:rPr>
        <w:br/>
      </w:r>
      <w:r w:rsidR="001319F1">
        <w:rPr>
          <w:rFonts w:ascii="Arial" w:hAnsi="Arial" w:cs="Arial"/>
        </w:rPr>
        <w:t xml:space="preserve">i przyjęła projekt scalenia. </w:t>
      </w:r>
      <w:r w:rsidR="00FC3146">
        <w:rPr>
          <w:rFonts w:ascii="Arial" w:hAnsi="Arial" w:cs="Arial"/>
        </w:rPr>
        <w:t xml:space="preserve"> </w:t>
      </w:r>
      <w:r w:rsidR="00552BE6">
        <w:rPr>
          <w:rFonts w:ascii="Arial" w:hAnsi="Arial" w:cs="Arial"/>
        </w:rPr>
        <w:t xml:space="preserve">  </w:t>
      </w:r>
      <w:r w:rsidR="000F42B8">
        <w:rPr>
          <w:rFonts w:ascii="Arial" w:hAnsi="Arial" w:cs="Arial"/>
        </w:rPr>
        <w:t xml:space="preserve"> </w:t>
      </w:r>
      <w:r w:rsidR="00D54129">
        <w:rPr>
          <w:rFonts w:ascii="Arial" w:hAnsi="Arial" w:cs="Arial"/>
        </w:rPr>
        <w:t xml:space="preserve"> </w:t>
      </w:r>
    </w:p>
    <w:p w:rsidR="00107571" w:rsidRDefault="00B349E6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Zastrzeżenie do projektu scalenia gruntów obrębu Zawada, złożone przez </w:t>
      </w:r>
      <w:r w:rsidR="001319F1">
        <w:rPr>
          <w:rFonts w:ascii="Arial" w:hAnsi="Arial" w:cs="Arial"/>
        </w:rPr>
        <w:t>współwłaściciel</w:t>
      </w:r>
      <w:r w:rsidR="003D5627">
        <w:rPr>
          <w:rFonts w:ascii="Arial" w:hAnsi="Arial" w:cs="Arial"/>
        </w:rPr>
        <w:t>k</w:t>
      </w:r>
      <w:r w:rsidR="001319F1">
        <w:rPr>
          <w:rFonts w:ascii="Arial" w:hAnsi="Arial" w:cs="Arial"/>
        </w:rPr>
        <w:t xml:space="preserve">i gospodarstwa </w:t>
      </w:r>
      <w:r w:rsidR="00F670B8">
        <w:rPr>
          <w:rFonts w:ascii="Arial" w:hAnsi="Arial" w:cs="Arial"/>
        </w:rPr>
        <w:t>nr 20277</w:t>
      </w:r>
      <w:r w:rsidR="00753D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również dotyczyło braku zgody na przesunięcie </w:t>
      </w:r>
      <w:r w:rsidR="00A11ECF">
        <w:rPr>
          <w:rFonts w:ascii="Arial" w:hAnsi="Arial" w:cs="Arial"/>
        </w:rPr>
        <w:t xml:space="preserve">ekwiwalentu </w:t>
      </w:r>
      <w:r w:rsidR="00473DF4">
        <w:rPr>
          <w:rFonts w:ascii="Arial" w:hAnsi="Arial" w:cs="Arial"/>
        </w:rPr>
        <w:t>otrzymanego w działkach nr 2977, 3005, 3095,</w:t>
      </w:r>
      <w:r>
        <w:rPr>
          <w:rFonts w:ascii="Arial" w:hAnsi="Arial" w:cs="Arial"/>
        </w:rPr>
        <w:t xml:space="preserve"> położonych w kompleksie </w:t>
      </w:r>
      <w:r w:rsidR="00473DF4">
        <w:rPr>
          <w:rFonts w:ascii="Arial" w:hAnsi="Arial" w:cs="Arial"/>
        </w:rPr>
        <w:t xml:space="preserve">łąk, </w:t>
      </w:r>
      <w:r w:rsidR="00A11ECF">
        <w:rPr>
          <w:rFonts w:ascii="Arial" w:hAnsi="Arial" w:cs="Arial"/>
        </w:rPr>
        <w:t xml:space="preserve">w stosunku do działek </w:t>
      </w:r>
      <w:r>
        <w:rPr>
          <w:rFonts w:ascii="Arial" w:hAnsi="Arial" w:cs="Arial"/>
        </w:rPr>
        <w:t>oznaczonych numerami</w:t>
      </w:r>
      <w:r w:rsidR="00E10D07">
        <w:rPr>
          <w:rFonts w:ascii="Arial" w:hAnsi="Arial" w:cs="Arial"/>
        </w:rPr>
        <w:t xml:space="preserve"> </w:t>
      </w:r>
      <w:r w:rsidR="00473DF4">
        <w:rPr>
          <w:rFonts w:ascii="Arial" w:hAnsi="Arial" w:cs="Arial"/>
        </w:rPr>
        <w:t xml:space="preserve">przedscaleniowymi </w:t>
      </w:r>
      <w:r w:rsidR="00A11ECF">
        <w:rPr>
          <w:rFonts w:ascii="Arial" w:hAnsi="Arial" w:cs="Arial"/>
        </w:rPr>
        <w:br/>
      </w:r>
      <w:r w:rsidR="00E10D07">
        <w:rPr>
          <w:rFonts w:ascii="Arial" w:hAnsi="Arial" w:cs="Arial"/>
        </w:rPr>
        <w:t xml:space="preserve">631, 632, 633, 634/1, 634/2. </w:t>
      </w:r>
      <w:r w:rsidR="00E5776F">
        <w:rPr>
          <w:rFonts w:ascii="Arial" w:hAnsi="Arial" w:cs="Arial"/>
        </w:rPr>
        <w:t xml:space="preserve">W trakcie </w:t>
      </w:r>
      <w:r w:rsidR="003D5627">
        <w:rPr>
          <w:rFonts w:ascii="Arial" w:hAnsi="Arial" w:cs="Arial"/>
        </w:rPr>
        <w:t>opiniowania zastrzeżenia</w:t>
      </w:r>
      <w:r w:rsidR="00E11F33">
        <w:rPr>
          <w:rFonts w:ascii="Arial" w:hAnsi="Arial" w:cs="Arial"/>
        </w:rPr>
        <w:t xml:space="preserve"> przez komisję</w:t>
      </w:r>
      <w:r w:rsidR="003D5627">
        <w:rPr>
          <w:rFonts w:ascii="Arial" w:hAnsi="Arial" w:cs="Arial"/>
        </w:rPr>
        <w:t xml:space="preserve">, </w:t>
      </w:r>
      <w:r w:rsidR="00E07237">
        <w:rPr>
          <w:rFonts w:ascii="Arial" w:hAnsi="Arial" w:cs="Arial"/>
        </w:rPr>
        <w:t>współwłaścicielka działek obecna na posiedzeniu</w:t>
      </w:r>
      <w:r w:rsidR="00083611">
        <w:rPr>
          <w:rFonts w:ascii="Arial" w:hAnsi="Arial" w:cs="Arial"/>
        </w:rPr>
        <w:t xml:space="preserve"> </w:t>
      </w:r>
      <w:r w:rsidR="00E5776F">
        <w:rPr>
          <w:rFonts w:ascii="Arial" w:hAnsi="Arial" w:cs="Arial"/>
        </w:rPr>
        <w:t xml:space="preserve">podkreśliła, że zależy jej, aby ekwiwalent za </w:t>
      </w:r>
      <w:r w:rsidR="00A11ECF">
        <w:rPr>
          <w:rFonts w:ascii="Arial" w:hAnsi="Arial" w:cs="Arial"/>
        </w:rPr>
        <w:t>te działki</w:t>
      </w:r>
      <w:r w:rsidR="00E5776F">
        <w:rPr>
          <w:rFonts w:ascii="Arial" w:hAnsi="Arial" w:cs="Arial"/>
        </w:rPr>
        <w:t xml:space="preserve"> został wydzielony dokładnie w tym samym miejscu, </w:t>
      </w:r>
      <w:r w:rsidR="00E11F33">
        <w:rPr>
          <w:rFonts w:ascii="Arial" w:hAnsi="Arial" w:cs="Arial"/>
        </w:rPr>
        <w:t>ponieważ</w:t>
      </w:r>
      <w:r w:rsidR="00E5776F">
        <w:rPr>
          <w:rFonts w:ascii="Arial" w:hAnsi="Arial" w:cs="Arial"/>
        </w:rPr>
        <w:t xml:space="preserve"> grunt ten </w:t>
      </w:r>
      <w:r w:rsidR="00E07237">
        <w:rPr>
          <w:rFonts w:ascii="Arial" w:hAnsi="Arial" w:cs="Arial"/>
        </w:rPr>
        <w:t>stanowi</w:t>
      </w:r>
      <w:r w:rsidR="00E5776F">
        <w:rPr>
          <w:rFonts w:ascii="Arial" w:hAnsi="Arial" w:cs="Arial"/>
        </w:rPr>
        <w:t xml:space="preserve"> </w:t>
      </w:r>
      <w:r w:rsidR="00A11ECF">
        <w:rPr>
          <w:rFonts w:ascii="Arial" w:hAnsi="Arial" w:cs="Arial"/>
        </w:rPr>
        <w:t>jej ojcowiznę i ma dla niej wartość sentymentalną.</w:t>
      </w:r>
      <w:r w:rsidR="00E5776F">
        <w:rPr>
          <w:rFonts w:ascii="Arial" w:hAnsi="Arial" w:cs="Arial"/>
        </w:rPr>
        <w:t xml:space="preserve"> </w:t>
      </w:r>
      <w:r w:rsidR="00107571">
        <w:rPr>
          <w:rFonts w:ascii="Arial" w:hAnsi="Arial" w:cs="Arial"/>
        </w:rPr>
        <w:t>Komisja rozpatrująca zastrz</w:t>
      </w:r>
      <w:r w:rsidR="00E07237">
        <w:rPr>
          <w:rFonts w:ascii="Arial" w:hAnsi="Arial" w:cs="Arial"/>
        </w:rPr>
        <w:t xml:space="preserve">eżenie </w:t>
      </w:r>
      <w:r w:rsidR="00107571">
        <w:rPr>
          <w:rFonts w:ascii="Arial" w:hAnsi="Arial" w:cs="Arial"/>
        </w:rPr>
        <w:t>za</w:t>
      </w:r>
      <w:r w:rsidR="00E11F33">
        <w:rPr>
          <w:rFonts w:ascii="Arial" w:hAnsi="Arial" w:cs="Arial"/>
        </w:rPr>
        <w:t>decydowała</w:t>
      </w:r>
      <w:r w:rsidR="00035C29">
        <w:rPr>
          <w:rFonts w:ascii="Arial" w:hAnsi="Arial" w:cs="Arial"/>
        </w:rPr>
        <w:t xml:space="preserve"> jednak</w:t>
      </w:r>
      <w:r w:rsidR="00107571">
        <w:rPr>
          <w:rFonts w:ascii="Arial" w:hAnsi="Arial" w:cs="Arial"/>
        </w:rPr>
        <w:t xml:space="preserve"> o pozostawieniu projektu scalenia gruntów w tej części bez zmian.  </w:t>
      </w:r>
    </w:p>
    <w:p w:rsidR="00E75BBA" w:rsidRPr="007232F5" w:rsidRDefault="00107571" w:rsidP="0039072B">
      <w:pPr>
        <w:ind w:firstLine="708"/>
        <w:jc w:val="both"/>
        <w:rPr>
          <w:rFonts w:ascii="Arial" w:hAnsi="Arial" w:cs="Arial"/>
        </w:rPr>
      </w:pPr>
      <w:r w:rsidRPr="00BA2C09">
        <w:rPr>
          <w:rFonts w:ascii="Arial" w:hAnsi="Arial" w:cs="Arial"/>
        </w:rPr>
        <w:t xml:space="preserve">Zastrzeżenie do projektu scalenia gruntów obrębu Zawada, złożone przez </w:t>
      </w:r>
      <w:r w:rsidR="00C648F2">
        <w:rPr>
          <w:rFonts w:ascii="Arial" w:hAnsi="Arial" w:cs="Arial"/>
        </w:rPr>
        <w:t>właściciela gospodarstwa nr 20041</w:t>
      </w:r>
      <w:r w:rsidRPr="00BA2C09">
        <w:rPr>
          <w:rFonts w:ascii="Arial" w:hAnsi="Arial" w:cs="Arial"/>
        </w:rPr>
        <w:t xml:space="preserve">, dotyczyło braku zgody na zaprojektowanie </w:t>
      </w:r>
      <w:r w:rsidR="00C648F2">
        <w:rPr>
          <w:rFonts w:ascii="Arial" w:hAnsi="Arial" w:cs="Arial"/>
        </w:rPr>
        <w:br/>
      </w:r>
      <w:r w:rsidRPr="00BA2C09">
        <w:rPr>
          <w:rFonts w:ascii="Arial" w:hAnsi="Arial" w:cs="Arial"/>
        </w:rPr>
        <w:t xml:space="preserve">w ramach scalenia nowej drogi transportu rolnego, </w:t>
      </w:r>
      <w:r w:rsidR="00092EC7">
        <w:rPr>
          <w:rFonts w:ascii="Arial" w:hAnsi="Arial" w:cs="Arial"/>
        </w:rPr>
        <w:t>równoległej do ul. Ogrodowej.</w:t>
      </w:r>
      <w:r w:rsidR="00BA2C09" w:rsidRPr="00BA2C09">
        <w:rPr>
          <w:rFonts w:ascii="Arial" w:hAnsi="Arial" w:cs="Arial"/>
        </w:rPr>
        <w:t xml:space="preserve"> </w:t>
      </w:r>
      <w:r w:rsidR="00092EC7">
        <w:rPr>
          <w:rFonts w:ascii="Arial" w:hAnsi="Arial" w:cs="Arial"/>
        </w:rPr>
        <w:t>Skarżący podniósł, że</w:t>
      </w:r>
      <w:r w:rsidR="00092EC7" w:rsidRPr="00BA2C09">
        <w:rPr>
          <w:rFonts w:ascii="Arial" w:hAnsi="Arial" w:cs="Arial"/>
        </w:rPr>
        <w:t xml:space="preserve"> </w:t>
      </w:r>
      <w:r w:rsidR="00092EC7">
        <w:rPr>
          <w:rFonts w:ascii="Arial" w:hAnsi="Arial" w:cs="Arial"/>
        </w:rPr>
        <w:t>wydzielenie drogi z działki nr 1932, stanowiącej jego włas</w:t>
      </w:r>
      <w:r w:rsidR="00C648F2">
        <w:rPr>
          <w:rFonts w:ascii="Arial" w:hAnsi="Arial" w:cs="Arial"/>
        </w:rPr>
        <w:t>ność, pozbawiło go części gruntów ornych. Ponadto</w:t>
      </w:r>
      <w:r w:rsidR="00092EC7">
        <w:rPr>
          <w:rFonts w:ascii="Arial" w:hAnsi="Arial" w:cs="Arial"/>
        </w:rPr>
        <w:t xml:space="preserve"> poprowadzenie drogi w poprzek </w:t>
      </w:r>
      <w:r w:rsidR="00C648F2">
        <w:rPr>
          <w:rFonts w:ascii="Arial" w:hAnsi="Arial" w:cs="Arial"/>
        </w:rPr>
        <w:t xml:space="preserve">tej </w:t>
      </w:r>
      <w:r w:rsidR="00092EC7">
        <w:rPr>
          <w:rFonts w:ascii="Arial" w:hAnsi="Arial" w:cs="Arial"/>
        </w:rPr>
        <w:t xml:space="preserve">działki dzieli </w:t>
      </w:r>
      <w:r w:rsidR="00C648F2">
        <w:rPr>
          <w:rFonts w:ascii="Arial" w:hAnsi="Arial" w:cs="Arial"/>
        </w:rPr>
        <w:t xml:space="preserve">należny </w:t>
      </w:r>
      <w:r w:rsidR="00092EC7">
        <w:rPr>
          <w:rFonts w:ascii="Arial" w:hAnsi="Arial" w:cs="Arial"/>
        </w:rPr>
        <w:t>ekwiwalent</w:t>
      </w:r>
      <w:r w:rsidR="00092EC7" w:rsidRPr="00BA2C09">
        <w:rPr>
          <w:rFonts w:ascii="Arial" w:hAnsi="Arial" w:cs="Arial"/>
        </w:rPr>
        <w:t xml:space="preserve"> na dwie części</w:t>
      </w:r>
      <w:r w:rsidR="00092EC7">
        <w:rPr>
          <w:rFonts w:ascii="Arial" w:hAnsi="Arial" w:cs="Arial"/>
        </w:rPr>
        <w:t xml:space="preserve">, co </w:t>
      </w:r>
      <w:r w:rsidR="00C648F2">
        <w:rPr>
          <w:rFonts w:ascii="Arial" w:hAnsi="Arial" w:cs="Arial"/>
        </w:rPr>
        <w:t xml:space="preserve">znacznie </w:t>
      </w:r>
      <w:r w:rsidR="00092EC7">
        <w:rPr>
          <w:rFonts w:ascii="Arial" w:hAnsi="Arial" w:cs="Arial"/>
        </w:rPr>
        <w:t xml:space="preserve">utrudni </w:t>
      </w:r>
      <w:r w:rsidR="003D5627">
        <w:rPr>
          <w:rFonts w:ascii="Arial" w:hAnsi="Arial" w:cs="Arial"/>
        </w:rPr>
        <w:t xml:space="preserve">mu </w:t>
      </w:r>
      <w:r w:rsidR="00C648F2">
        <w:rPr>
          <w:rFonts w:ascii="Arial" w:hAnsi="Arial" w:cs="Arial"/>
        </w:rPr>
        <w:t xml:space="preserve">warunki </w:t>
      </w:r>
      <w:r w:rsidR="003D5627">
        <w:rPr>
          <w:rFonts w:ascii="Arial" w:hAnsi="Arial" w:cs="Arial"/>
        </w:rPr>
        <w:t>pracy w gospodarstwie</w:t>
      </w:r>
      <w:r w:rsidR="00092EC7">
        <w:rPr>
          <w:rFonts w:ascii="Arial" w:hAnsi="Arial" w:cs="Arial"/>
        </w:rPr>
        <w:t xml:space="preserve">. </w:t>
      </w:r>
      <w:r w:rsidR="00C648F2">
        <w:rPr>
          <w:rFonts w:ascii="Arial" w:hAnsi="Arial" w:cs="Arial"/>
        </w:rPr>
        <w:t>W trakcie posiedzenia komisji uczestnik scalenia</w:t>
      </w:r>
      <w:r w:rsidR="00BA2C09">
        <w:rPr>
          <w:rFonts w:ascii="Arial" w:hAnsi="Arial" w:cs="Arial"/>
        </w:rPr>
        <w:t xml:space="preserve"> wniósł </w:t>
      </w:r>
      <w:r w:rsidR="003D5627">
        <w:rPr>
          <w:rFonts w:ascii="Arial" w:hAnsi="Arial" w:cs="Arial"/>
        </w:rPr>
        <w:br/>
      </w:r>
      <w:r w:rsidR="00BA2C09">
        <w:rPr>
          <w:rFonts w:ascii="Arial" w:hAnsi="Arial" w:cs="Arial"/>
        </w:rPr>
        <w:t>o rozważenie zmiany przebiegu nowej drogi tak, aby</w:t>
      </w:r>
      <w:r w:rsidR="003830B6">
        <w:rPr>
          <w:rFonts w:ascii="Arial" w:hAnsi="Arial" w:cs="Arial"/>
        </w:rPr>
        <w:t xml:space="preserve"> nie przecinała </w:t>
      </w:r>
      <w:r w:rsidR="004E0D95">
        <w:rPr>
          <w:rFonts w:ascii="Arial" w:hAnsi="Arial" w:cs="Arial"/>
        </w:rPr>
        <w:t xml:space="preserve">przedscaleniowej </w:t>
      </w:r>
      <w:r w:rsidR="003830B6">
        <w:rPr>
          <w:rFonts w:ascii="Arial" w:hAnsi="Arial" w:cs="Arial"/>
        </w:rPr>
        <w:t>działki nr 1932.</w:t>
      </w:r>
      <w:r w:rsidR="00BA2C09">
        <w:rPr>
          <w:rFonts w:ascii="Arial" w:hAnsi="Arial" w:cs="Arial"/>
        </w:rPr>
        <w:t xml:space="preserve"> </w:t>
      </w:r>
      <w:r w:rsidR="00E11F33">
        <w:rPr>
          <w:rFonts w:ascii="Arial" w:hAnsi="Arial" w:cs="Arial"/>
        </w:rPr>
        <w:t>Geodeta</w:t>
      </w:r>
      <w:r w:rsidR="003830B6">
        <w:rPr>
          <w:rFonts w:ascii="Arial" w:hAnsi="Arial" w:cs="Arial"/>
        </w:rPr>
        <w:t xml:space="preserve"> wyjaśnił, że </w:t>
      </w:r>
      <w:r w:rsidR="00754134" w:rsidRPr="00BA2C09">
        <w:rPr>
          <w:rFonts w:ascii="Arial" w:hAnsi="Arial" w:cs="Arial"/>
        </w:rPr>
        <w:t xml:space="preserve">w stosunku do </w:t>
      </w:r>
      <w:r w:rsidR="003830B6">
        <w:rPr>
          <w:rFonts w:ascii="Arial" w:hAnsi="Arial" w:cs="Arial"/>
        </w:rPr>
        <w:t xml:space="preserve">całego </w:t>
      </w:r>
      <w:r w:rsidR="003830B6" w:rsidRPr="00BA2C09">
        <w:rPr>
          <w:rFonts w:ascii="Arial" w:hAnsi="Arial" w:cs="Arial"/>
        </w:rPr>
        <w:t xml:space="preserve">gospodarstwa </w:t>
      </w:r>
      <w:r w:rsidR="00C648F2">
        <w:rPr>
          <w:rFonts w:ascii="Arial" w:hAnsi="Arial" w:cs="Arial"/>
        </w:rPr>
        <w:t>nr 20041</w:t>
      </w:r>
      <w:r w:rsidR="00754134" w:rsidRPr="00BA2C09">
        <w:rPr>
          <w:rFonts w:ascii="Arial" w:hAnsi="Arial" w:cs="Arial"/>
        </w:rPr>
        <w:t xml:space="preserve"> zachowana została zasada ekwiwalentności, o której mowa w przepisie </w:t>
      </w:r>
      <w:r w:rsidR="004E0D95">
        <w:rPr>
          <w:rFonts w:ascii="Arial" w:hAnsi="Arial" w:cs="Arial"/>
        </w:rPr>
        <w:br/>
      </w:r>
      <w:r w:rsidR="00754134" w:rsidRPr="00BA2C09">
        <w:rPr>
          <w:rFonts w:ascii="Arial" w:hAnsi="Arial" w:cs="Arial"/>
        </w:rPr>
        <w:t>art. 8 ustawy o scalaniu i wymianie gruntów</w:t>
      </w:r>
      <w:r w:rsidR="00D95A7D">
        <w:rPr>
          <w:rFonts w:ascii="Arial" w:hAnsi="Arial" w:cs="Arial"/>
        </w:rPr>
        <w:t>.</w:t>
      </w:r>
      <w:r w:rsidR="003830B6">
        <w:rPr>
          <w:rFonts w:ascii="Arial" w:hAnsi="Arial" w:cs="Arial"/>
        </w:rPr>
        <w:t xml:space="preserve"> </w:t>
      </w:r>
      <w:r w:rsidR="000814B7" w:rsidRPr="00D95A7D">
        <w:rPr>
          <w:rFonts w:ascii="Arial" w:hAnsi="Arial" w:cs="Arial"/>
        </w:rPr>
        <w:t>Dodatkowo</w:t>
      </w:r>
      <w:r w:rsidR="000814B7">
        <w:rPr>
          <w:rFonts w:ascii="Arial" w:hAnsi="Arial" w:cs="Arial"/>
        </w:rPr>
        <w:t xml:space="preserve"> p</w:t>
      </w:r>
      <w:r w:rsidR="003830B6">
        <w:rPr>
          <w:rFonts w:ascii="Arial" w:hAnsi="Arial" w:cs="Arial"/>
        </w:rPr>
        <w:t xml:space="preserve">owierzchnia ekwiwalentu gruntowego wydzielonego po scaleniu, pomimo zaprojektowania nowej drogi </w:t>
      </w:r>
      <w:r w:rsidR="000814B7">
        <w:rPr>
          <w:rFonts w:ascii="Arial" w:hAnsi="Arial" w:cs="Arial"/>
        </w:rPr>
        <w:br/>
      </w:r>
      <w:r w:rsidR="003830B6">
        <w:rPr>
          <w:rFonts w:ascii="Arial" w:hAnsi="Arial" w:cs="Arial"/>
        </w:rPr>
        <w:t>w obszarze jednej z działek</w:t>
      </w:r>
      <w:r w:rsidR="00753DE6">
        <w:rPr>
          <w:rFonts w:ascii="Arial" w:hAnsi="Arial" w:cs="Arial"/>
        </w:rPr>
        <w:t>,</w:t>
      </w:r>
      <w:r w:rsidR="003830B6">
        <w:rPr>
          <w:rFonts w:ascii="Arial" w:hAnsi="Arial" w:cs="Arial"/>
        </w:rPr>
        <w:t xml:space="preserve"> nie uległa zmianie. </w:t>
      </w:r>
      <w:r w:rsidR="000814B7">
        <w:rPr>
          <w:rFonts w:ascii="Arial" w:hAnsi="Arial" w:cs="Arial"/>
        </w:rPr>
        <w:t>D</w:t>
      </w:r>
      <w:r w:rsidR="003830B6" w:rsidRPr="00D95A7D">
        <w:rPr>
          <w:rFonts w:ascii="Arial" w:hAnsi="Arial" w:cs="Arial"/>
        </w:rPr>
        <w:t xml:space="preserve">roga równoległa do ul. Ogrodowej została przewidziana do </w:t>
      </w:r>
      <w:r w:rsidR="00E11F33">
        <w:rPr>
          <w:rFonts w:ascii="Arial" w:hAnsi="Arial" w:cs="Arial"/>
        </w:rPr>
        <w:t>wykonania</w:t>
      </w:r>
      <w:r w:rsidR="003830B6" w:rsidRPr="00D95A7D">
        <w:rPr>
          <w:rFonts w:ascii="Arial" w:hAnsi="Arial" w:cs="Arial"/>
        </w:rPr>
        <w:t xml:space="preserve"> w </w:t>
      </w:r>
      <w:r w:rsidR="00D95A7D">
        <w:rPr>
          <w:rFonts w:ascii="Arial" w:hAnsi="Arial" w:cs="Arial"/>
        </w:rPr>
        <w:t>„</w:t>
      </w:r>
      <w:r w:rsidR="003830B6" w:rsidRPr="00D95A7D">
        <w:rPr>
          <w:rFonts w:ascii="Arial" w:hAnsi="Arial" w:cs="Arial"/>
          <w:i/>
        </w:rPr>
        <w:t>Założeniach do projektu scalenia gruntów</w:t>
      </w:r>
      <w:r w:rsidR="00D95A7D">
        <w:rPr>
          <w:rFonts w:ascii="Arial" w:hAnsi="Arial" w:cs="Arial"/>
          <w:i/>
        </w:rPr>
        <w:t>”</w:t>
      </w:r>
      <w:r w:rsidR="003830B6" w:rsidRPr="00D95A7D">
        <w:rPr>
          <w:rFonts w:ascii="Arial" w:hAnsi="Arial" w:cs="Arial"/>
          <w:i/>
        </w:rPr>
        <w:t xml:space="preserve">, </w:t>
      </w:r>
      <w:r w:rsidR="003830B6" w:rsidRPr="00D95A7D">
        <w:rPr>
          <w:rFonts w:ascii="Arial" w:hAnsi="Arial" w:cs="Arial"/>
        </w:rPr>
        <w:t xml:space="preserve">zgodnie </w:t>
      </w:r>
      <w:r w:rsidR="004E0D95">
        <w:rPr>
          <w:rFonts w:ascii="Arial" w:hAnsi="Arial" w:cs="Arial"/>
        </w:rPr>
        <w:t xml:space="preserve">z ustaleniami miejscowego planu </w:t>
      </w:r>
      <w:r w:rsidR="003830B6" w:rsidRPr="00D95A7D">
        <w:rPr>
          <w:rFonts w:ascii="Arial" w:hAnsi="Arial" w:cs="Arial"/>
        </w:rPr>
        <w:t>zagospodarowania przestrzennego Gminy Kłomnice i jest konsek</w:t>
      </w:r>
      <w:r w:rsidR="004E0D95">
        <w:rPr>
          <w:rFonts w:ascii="Arial" w:hAnsi="Arial" w:cs="Arial"/>
        </w:rPr>
        <w:t xml:space="preserve">wencją </w:t>
      </w:r>
      <w:r w:rsidR="003830B6" w:rsidRPr="00D95A7D">
        <w:rPr>
          <w:rFonts w:ascii="Arial" w:hAnsi="Arial" w:cs="Arial"/>
        </w:rPr>
        <w:t>przedłużenia</w:t>
      </w:r>
      <w:r w:rsidR="00753DE6" w:rsidRPr="00753DE6">
        <w:rPr>
          <w:rFonts w:ascii="Arial" w:hAnsi="Arial" w:cs="Arial"/>
        </w:rPr>
        <w:t xml:space="preserve"> </w:t>
      </w:r>
      <w:r w:rsidR="00753DE6" w:rsidRPr="00D95A7D">
        <w:rPr>
          <w:rFonts w:ascii="Arial" w:hAnsi="Arial" w:cs="Arial"/>
        </w:rPr>
        <w:t>drogi</w:t>
      </w:r>
      <w:r w:rsidR="003830B6" w:rsidRPr="00D95A7D">
        <w:rPr>
          <w:rFonts w:ascii="Arial" w:hAnsi="Arial" w:cs="Arial"/>
        </w:rPr>
        <w:t xml:space="preserve">, zaprojektowanej w znacznej części </w:t>
      </w:r>
      <w:r w:rsidR="00035C29">
        <w:rPr>
          <w:rFonts w:ascii="Arial" w:hAnsi="Arial" w:cs="Arial"/>
        </w:rPr>
        <w:br/>
      </w:r>
      <w:r w:rsidR="003830B6" w:rsidRPr="00D95A7D">
        <w:rPr>
          <w:rFonts w:ascii="Arial" w:hAnsi="Arial" w:cs="Arial"/>
        </w:rPr>
        <w:t xml:space="preserve">w planie zagospodarowania przestrzennego, w terenach zabudowy mieszkaniowej jednorodzinnej oraz zabudowy zagrodowej. </w:t>
      </w:r>
      <w:r w:rsidR="00D95A7D">
        <w:rPr>
          <w:rFonts w:ascii="Arial" w:hAnsi="Arial" w:cs="Arial"/>
        </w:rPr>
        <w:t xml:space="preserve">Komisja rozpatrująca zastrzeżenie stwierdziła, że zaprojektowanie </w:t>
      </w:r>
      <w:r w:rsidR="00CE51C3">
        <w:rPr>
          <w:rFonts w:ascii="Arial" w:hAnsi="Arial" w:cs="Arial"/>
        </w:rPr>
        <w:t xml:space="preserve">w tym terenie nowej </w:t>
      </w:r>
      <w:r w:rsidR="00D95A7D">
        <w:rPr>
          <w:rFonts w:ascii="Arial" w:hAnsi="Arial" w:cs="Arial"/>
        </w:rPr>
        <w:t xml:space="preserve">drogi transportu </w:t>
      </w:r>
      <w:r w:rsidR="00B46CA4">
        <w:rPr>
          <w:rFonts w:ascii="Arial" w:hAnsi="Arial" w:cs="Arial"/>
        </w:rPr>
        <w:t>rolnego</w:t>
      </w:r>
      <w:r w:rsidR="00D95A7D">
        <w:rPr>
          <w:rFonts w:ascii="Arial" w:hAnsi="Arial" w:cs="Arial"/>
        </w:rPr>
        <w:t xml:space="preserve"> </w:t>
      </w:r>
      <w:r w:rsidR="00753DE6">
        <w:rPr>
          <w:rFonts w:ascii="Arial" w:hAnsi="Arial" w:cs="Arial"/>
        </w:rPr>
        <w:br/>
      </w:r>
      <w:r w:rsidR="00D95A7D">
        <w:rPr>
          <w:rFonts w:ascii="Arial" w:hAnsi="Arial" w:cs="Arial"/>
        </w:rPr>
        <w:t xml:space="preserve">w perspektywie lat przyniesie </w:t>
      </w:r>
      <w:r w:rsidR="00D95A7D" w:rsidRPr="007232F5">
        <w:rPr>
          <w:rFonts w:ascii="Arial" w:hAnsi="Arial" w:cs="Arial"/>
        </w:rPr>
        <w:t>korzyści</w:t>
      </w:r>
      <w:r w:rsidR="00E11F33">
        <w:rPr>
          <w:rFonts w:ascii="Arial" w:hAnsi="Arial" w:cs="Arial"/>
        </w:rPr>
        <w:t xml:space="preserve"> dla całej społeczności</w:t>
      </w:r>
      <w:r w:rsidR="00D95A7D" w:rsidRPr="007232F5">
        <w:rPr>
          <w:rFonts w:ascii="Arial" w:hAnsi="Arial" w:cs="Arial"/>
        </w:rPr>
        <w:t>,</w:t>
      </w:r>
      <w:r w:rsidR="00035C29">
        <w:rPr>
          <w:rFonts w:ascii="Arial" w:hAnsi="Arial" w:cs="Arial"/>
        </w:rPr>
        <w:t xml:space="preserve"> </w:t>
      </w:r>
      <w:r w:rsidR="00D95A7D" w:rsidRPr="007232F5">
        <w:rPr>
          <w:rFonts w:ascii="Arial" w:hAnsi="Arial" w:cs="Arial"/>
        </w:rPr>
        <w:t xml:space="preserve">a </w:t>
      </w:r>
      <w:r w:rsidR="00CE51C3">
        <w:rPr>
          <w:rFonts w:ascii="Arial" w:hAnsi="Arial" w:cs="Arial"/>
        </w:rPr>
        <w:t xml:space="preserve">nowo wydzielone </w:t>
      </w:r>
      <w:r w:rsidR="00D95A7D" w:rsidRPr="007232F5">
        <w:rPr>
          <w:rFonts w:ascii="Arial" w:hAnsi="Arial" w:cs="Arial"/>
        </w:rPr>
        <w:t>działki</w:t>
      </w:r>
      <w:r w:rsidR="00CE51C3">
        <w:rPr>
          <w:rFonts w:ascii="Arial" w:hAnsi="Arial" w:cs="Arial"/>
        </w:rPr>
        <w:t xml:space="preserve"> zlokalizowane przy tej drodze</w:t>
      </w:r>
      <w:r w:rsidR="00D95A7D" w:rsidRPr="007232F5">
        <w:rPr>
          <w:rFonts w:ascii="Arial" w:hAnsi="Arial" w:cs="Arial"/>
        </w:rPr>
        <w:t xml:space="preserve"> zyskają na wartości. Komisja </w:t>
      </w:r>
      <w:r w:rsidR="00CE51C3">
        <w:rPr>
          <w:rFonts w:ascii="Arial" w:hAnsi="Arial" w:cs="Arial"/>
        </w:rPr>
        <w:t xml:space="preserve">uznała zastrzeżenie za bezzasadne i </w:t>
      </w:r>
      <w:r w:rsidR="00D95A7D" w:rsidRPr="007232F5">
        <w:rPr>
          <w:rFonts w:ascii="Arial" w:hAnsi="Arial" w:cs="Arial"/>
        </w:rPr>
        <w:t>zadecydowała o pozostawieniu proje</w:t>
      </w:r>
      <w:r w:rsidR="00E75BBA" w:rsidRPr="007232F5">
        <w:rPr>
          <w:rFonts w:ascii="Arial" w:hAnsi="Arial" w:cs="Arial"/>
        </w:rPr>
        <w:t xml:space="preserve">ktu scalenia gruntów w tej części bez zmian. </w:t>
      </w:r>
      <w:r w:rsidR="00D95A7D" w:rsidRPr="007232F5">
        <w:rPr>
          <w:rFonts w:ascii="Arial" w:hAnsi="Arial" w:cs="Arial"/>
        </w:rPr>
        <w:t xml:space="preserve">        </w:t>
      </w:r>
      <w:r w:rsidR="003830B6" w:rsidRPr="007232F5">
        <w:rPr>
          <w:rFonts w:ascii="Arial" w:hAnsi="Arial" w:cs="Arial"/>
        </w:rPr>
        <w:t xml:space="preserve">  </w:t>
      </w:r>
    </w:p>
    <w:p w:rsidR="007232F5" w:rsidRPr="004951C8" w:rsidRDefault="003830B6" w:rsidP="0039072B">
      <w:pPr>
        <w:ind w:firstLine="708"/>
        <w:jc w:val="both"/>
        <w:rPr>
          <w:rFonts w:ascii="Arial" w:hAnsi="Arial" w:cs="Arial"/>
        </w:rPr>
      </w:pPr>
      <w:r w:rsidRPr="007232F5">
        <w:rPr>
          <w:rFonts w:ascii="Arial" w:hAnsi="Arial" w:cs="Arial"/>
        </w:rPr>
        <w:t xml:space="preserve">  </w:t>
      </w:r>
      <w:r w:rsidR="003D5627">
        <w:rPr>
          <w:rFonts w:ascii="Arial" w:hAnsi="Arial" w:cs="Arial"/>
        </w:rPr>
        <w:t>Zastrzeżenia</w:t>
      </w:r>
      <w:r w:rsidR="002C2741" w:rsidRPr="007232F5">
        <w:rPr>
          <w:rFonts w:ascii="Arial" w:hAnsi="Arial" w:cs="Arial"/>
        </w:rPr>
        <w:t xml:space="preserve"> do projektu scalenia gruntów obrębu Śliwaków, złożone przez </w:t>
      </w:r>
      <w:r w:rsidR="00644B6B" w:rsidRPr="007232F5">
        <w:rPr>
          <w:rFonts w:ascii="Arial" w:hAnsi="Arial" w:cs="Arial"/>
        </w:rPr>
        <w:t xml:space="preserve">właściciela gospodarstwa </w:t>
      </w:r>
      <w:r w:rsidR="0026105B" w:rsidRPr="007232F5">
        <w:rPr>
          <w:rFonts w:ascii="Arial" w:hAnsi="Arial" w:cs="Arial"/>
        </w:rPr>
        <w:t xml:space="preserve">nr </w:t>
      </w:r>
      <w:r w:rsidR="004B2E98">
        <w:rPr>
          <w:rFonts w:ascii="Arial" w:hAnsi="Arial" w:cs="Arial"/>
        </w:rPr>
        <w:t>18</w:t>
      </w:r>
      <w:r w:rsidR="0026105B" w:rsidRPr="007232F5">
        <w:rPr>
          <w:rFonts w:ascii="Arial" w:hAnsi="Arial" w:cs="Arial"/>
        </w:rPr>
        <w:t>225</w:t>
      </w:r>
      <w:r w:rsidR="009C1A5B" w:rsidRPr="007232F5">
        <w:rPr>
          <w:rFonts w:ascii="Arial" w:hAnsi="Arial" w:cs="Arial"/>
        </w:rPr>
        <w:t xml:space="preserve">, </w:t>
      </w:r>
      <w:r w:rsidR="003D5627">
        <w:rPr>
          <w:rFonts w:ascii="Arial" w:hAnsi="Arial" w:cs="Arial"/>
        </w:rPr>
        <w:t>dotyczyły</w:t>
      </w:r>
      <w:r w:rsidR="009C1A5B" w:rsidRPr="007232F5">
        <w:rPr>
          <w:rFonts w:ascii="Arial" w:hAnsi="Arial" w:cs="Arial"/>
        </w:rPr>
        <w:t xml:space="preserve"> </w:t>
      </w:r>
      <w:r w:rsidR="00644B6B" w:rsidRPr="007232F5">
        <w:rPr>
          <w:rFonts w:ascii="Arial" w:hAnsi="Arial" w:cs="Arial"/>
        </w:rPr>
        <w:t>sposobu wydzielenia należnego ekwiwalentu</w:t>
      </w:r>
      <w:r w:rsidR="003B5668" w:rsidRPr="007232F5">
        <w:rPr>
          <w:rFonts w:ascii="Arial" w:hAnsi="Arial" w:cs="Arial"/>
        </w:rPr>
        <w:t xml:space="preserve">. Skarżący podniósł, że jedna z jego działek oznaczona </w:t>
      </w:r>
      <w:r w:rsidR="004E0D95">
        <w:rPr>
          <w:rFonts w:ascii="Arial" w:hAnsi="Arial" w:cs="Arial"/>
        </w:rPr>
        <w:t xml:space="preserve">przed scaleniem </w:t>
      </w:r>
      <w:r w:rsidR="003B5668" w:rsidRPr="007232F5">
        <w:rPr>
          <w:rFonts w:ascii="Arial" w:hAnsi="Arial" w:cs="Arial"/>
        </w:rPr>
        <w:t>numerem 735,</w:t>
      </w:r>
      <w:r w:rsidR="00644B6B" w:rsidRPr="007232F5">
        <w:rPr>
          <w:rFonts w:ascii="Arial" w:hAnsi="Arial" w:cs="Arial"/>
        </w:rPr>
        <w:t xml:space="preserve"> </w:t>
      </w:r>
      <w:r w:rsidR="003B5668" w:rsidRPr="007232F5">
        <w:rPr>
          <w:rFonts w:ascii="Arial" w:hAnsi="Arial" w:cs="Arial"/>
        </w:rPr>
        <w:t>położona</w:t>
      </w:r>
      <w:r w:rsidR="00E957E6" w:rsidRPr="007232F5">
        <w:rPr>
          <w:rFonts w:ascii="Arial" w:hAnsi="Arial" w:cs="Arial"/>
        </w:rPr>
        <w:t xml:space="preserve"> dotychczas przy drodze</w:t>
      </w:r>
      <w:r w:rsidR="003B5668" w:rsidRPr="007232F5">
        <w:rPr>
          <w:rFonts w:ascii="Arial" w:hAnsi="Arial" w:cs="Arial"/>
        </w:rPr>
        <w:t>,</w:t>
      </w:r>
      <w:r w:rsidR="00E957E6" w:rsidRPr="007232F5">
        <w:rPr>
          <w:rFonts w:ascii="Arial" w:hAnsi="Arial" w:cs="Arial"/>
        </w:rPr>
        <w:t xml:space="preserve"> </w:t>
      </w:r>
      <w:r w:rsidR="003B5668" w:rsidRPr="007232F5">
        <w:rPr>
          <w:rFonts w:ascii="Arial" w:hAnsi="Arial" w:cs="Arial"/>
        </w:rPr>
        <w:t xml:space="preserve">została przeniesiona </w:t>
      </w:r>
      <w:r w:rsidR="00401DA9" w:rsidRPr="007232F5">
        <w:rPr>
          <w:rFonts w:ascii="Arial" w:hAnsi="Arial" w:cs="Arial"/>
        </w:rPr>
        <w:t xml:space="preserve">w łąki, </w:t>
      </w:r>
      <w:r w:rsidR="003B5668" w:rsidRPr="007232F5">
        <w:rPr>
          <w:rFonts w:ascii="Arial" w:hAnsi="Arial" w:cs="Arial"/>
        </w:rPr>
        <w:t>daleko od drogi</w:t>
      </w:r>
      <w:r w:rsidR="00A45AB6">
        <w:rPr>
          <w:rFonts w:ascii="Arial" w:hAnsi="Arial" w:cs="Arial"/>
        </w:rPr>
        <w:t>.</w:t>
      </w:r>
      <w:r w:rsidR="00E957E6" w:rsidRPr="007232F5">
        <w:rPr>
          <w:rFonts w:ascii="Arial" w:hAnsi="Arial" w:cs="Arial"/>
        </w:rPr>
        <w:t xml:space="preserve"> </w:t>
      </w:r>
      <w:r w:rsidR="00A45AB6">
        <w:rPr>
          <w:rFonts w:ascii="Arial" w:hAnsi="Arial" w:cs="Arial"/>
        </w:rPr>
        <w:t>W</w:t>
      </w:r>
      <w:r w:rsidR="003B5668" w:rsidRPr="007232F5">
        <w:rPr>
          <w:rFonts w:ascii="Arial" w:hAnsi="Arial" w:cs="Arial"/>
        </w:rPr>
        <w:t xml:space="preserve"> </w:t>
      </w:r>
      <w:r w:rsidR="00A45AB6">
        <w:rPr>
          <w:rFonts w:ascii="Arial" w:hAnsi="Arial" w:cs="Arial"/>
        </w:rPr>
        <w:t>wyniku tego przeniesienia</w:t>
      </w:r>
      <w:r w:rsidR="003B5668" w:rsidRPr="007232F5">
        <w:rPr>
          <w:rFonts w:ascii="Arial" w:hAnsi="Arial" w:cs="Arial"/>
        </w:rPr>
        <w:t xml:space="preserve"> </w:t>
      </w:r>
      <w:r w:rsidR="00401DA9" w:rsidRPr="007232F5">
        <w:rPr>
          <w:rFonts w:ascii="Arial" w:hAnsi="Arial" w:cs="Arial"/>
        </w:rPr>
        <w:t xml:space="preserve">geodeta – projektant </w:t>
      </w:r>
      <w:r w:rsidR="003B5668" w:rsidRPr="007232F5">
        <w:rPr>
          <w:rFonts w:ascii="Arial" w:hAnsi="Arial" w:cs="Arial"/>
        </w:rPr>
        <w:t xml:space="preserve">wydzielając </w:t>
      </w:r>
      <w:r w:rsidR="00401DA9" w:rsidRPr="007232F5">
        <w:rPr>
          <w:rFonts w:ascii="Arial" w:hAnsi="Arial" w:cs="Arial"/>
        </w:rPr>
        <w:t xml:space="preserve">należny </w:t>
      </w:r>
      <w:r w:rsidR="003B5668" w:rsidRPr="007232F5">
        <w:rPr>
          <w:rFonts w:ascii="Arial" w:hAnsi="Arial" w:cs="Arial"/>
        </w:rPr>
        <w:t>ekwiwalent</w:t>
      </w:r>
      <w:r w:rsidR="003D5627">
        <w:rPr>
          <w:rFonts w:ascii="Arial" w:hAnsi="Arial" w:cs="Arial"/>
        </w:rPr>
        <w:t>,</w:t>
      </w:r>
      <w:r w:rsidR="003B5668" w:rsidRPr="007232F5">
        <w:rPr>
          <w:rFonts w:ascii="Arial" w:hAnsi="Arial" w:cs="Arial"/>
        </w:rPr>
        <w:t xml:space="preserve"> przesunął granice</w:t>
      </w:r>
      <w:r w:rsidR="00644B6B" w:rsidRPr="007232F5">
        <w:rPr>
          <w:rFonts w:ascii="Arial" w:hAnsi="Arial" w:cs="Arial"/>
        </w:rPr>
        <w:t xml:space="preserve"> </w:t>
      </w:r>
      <w:r w:rsidR="00C9137F" w:rsidRPr="007232F5">
        <w:rPr>
          <w:rFonts w:ascii="Arial" w:hAnsi="Arial" w:cs="Arial"/>
        </w:rPr>
        <w:t>nowoprojektowanej działki</w:t>
      </w:r>
      <w:r w:rsidR="003D5627">
        <w:rPr>
          <w:rFonts w:ascii="Arial" w:hAnsi="Arial" w:cs="Arial"/>
        </w:rPr>
        <w:t>,</w:t>
      </w:r>
      <w:r w:rsidR="004E0D95">
        <w:rPr>
          <w:rFonts w:ascii="Arial" w:hAnsi="Arial" w:cs="Arial"/>
        </w:rPr>
        <w:t xml:space="preserve"> w stosunku do </w:t>
      </w:r>
      <w:r w:rsidR="00BD0749" w:rsidRPr="007232F5">
        <w:rPr>
          <w:rFonts w:ascii="Arial" w:hAnsi="Arial" w:cs="Arial"/>
        </w:rPr>
        <w:t>wskazanego</w:t>
      </w:r>
      <w:r w:rsidR="00644B6B" w:rsidRPr="007232F5">
        <w:rPr>
          <w:rFonts w:ascii="Arial" w:hAnsi="Arial" w:cs="Arial"/>
        </w:rPr>
        <w:t xml:space="preserve"> </w:t>
      </w:r>
      <w:r w:rsidR="00644B6B" w:rsidRPr="004E0D95">
        <w:rPr>
          <w:rFonts w:ascii="Arial" w:hAnsi="Arial" w:cs="Arial"/>
        </w:rPr>
        <w:t xml:space="preserve">przez </w:t>
      </w:r>
      <w:r w:rsidR="001E73D9" w:rsidRPr="004E0D95">
        <w:rPr>
          <w:rFonts w:ascii="Arial" w:hAnsi="Arial" w:cs="Arial"/>
        </w:rPr>
        <w:t>uczestnika scalenia</w:t>
      </w:r>
      <w:r w:rsidR="00644B6B" w:rsidRPr="004E0D95">
        <w:rPr>
          <w:rFonts w:ascii="Arial" w:hAnsi="Arial" w:cs="Arial"/>
        </w:rPr>
        <w:t xml:space="preserve"> stanu władania </w:t>
      </w:r>
      <w:r w:rsidR="00D97417">
        <w:rPr>
          <w:rFonts w:ascii="Arial" w:hAnsi="Arial" w:cs="Arial"/>
        </w:rPr>
        <w:t xml:space="preserve">dotychczasową </w:t>
      </w:r>
      <w:r w:rsidR="00644B6B" w:rsidRPr="004E0D95">
        <w:rPr>
          <w:rFonts w:ascii="Arial" w:hAnsi="Arial" w:cs="Arial"/>
        </w:rPr>
        <w:t>działką</w:t>
      </w:r>
      <w:r w:rsidR="00C9137F" w:rsidRPr="004E0D95">
        <w:rPr>
          <w:rFonts w:ascii="Arial" w:hAnsi="Arial" w:cs="Arial"/>
        </w:rPr>
        <w:t xml:space="preserve"> nr</w:t>
      </w:r>
      <w:r w:rsidR="00644B6B" w:rsidRPr="004E0D95">
        <w:rPr>
          <w:rFonts w:ascii="Arial" w:hAnsi="Arial" w:cs="Arial"/>
        </w:rPr>
        <w:t xml:space="preserve"> 735</w:t>
      </w:r>
      <w:r w:rsidR="003B5668" w:rsidRPr="004E0D95">
        <w:rPr>
          <w:rFonts w:ascii="Arial" w:hAnsi="Arial" w:cs="Arial"/>
        </w:rPr>
        <w:t xml:space="preserve"> w taki sposób, że znajduje się ona </w:t>
      </w:r>
      <w:r w:rsidR="00401DA9" w:rsidRPr="004E0D95">
        <w:rPr>
          <w:rFonts w:ascii="Arial" w:hAnsi="Arial" w:cs="Arial"/>
        </w:rPr>
        <w:t xml:space="preserve">obecnie </w:t>
      </w:r>
      <w:r w:rsidR="003B5668" w:rsidRPr="004E0D95">
        <w:rPr>
          <w:rFonts w:ascii="Arial" w:hAnsi="Arial" w:cs="Arial"/>
        </w:rPr>
        <w:t xml:space="preserve">w środku rowu, </w:t>
      </w:r>
      <w:r w:rsidR="00401DA9" w:rsidRPr="004E0D95">
        <w:rPr>
          <w:rFonts w:ascii="Arial" w:hAnsi="Arial" w:cs="Arial"/>
        </w:rPr>
        <w:t>co znacznie pogarsza</w:t>
      </w:r>
      <w:r w:rsidR="003B5668" w:rsidRPr="004E0D95">
        <w:rPr>
          <w:rFonts w:ascii="Arial" w:hAnsi="Arial" w:cs="Arial"/>
        </w:rPr>
        <w:t xml:space="preserve"> </w:t>
      </w:r>
      <w:r w:rsidR="00401DA9" w:rsidRPr="004E0D95">
        <w:rPr>
          <w:rFonts w:ascii="Arial" w:hAnsi="Arial" w:cs="Arial"/>
        </w:rPr>
        <w:t xml:space="preserve">stronie </w:t>
      </w:r>
      <w:r w:rsidR="003B5668" w:rsidRPr="004E0D95">
        <w:rPr>
          <w:rFonts w:ascii="Arial" w:hAnsi="Arial" w:cs="Arial"/>
        </w:rPr>
        <w:t xml:space="preserve">możliwość zagospodarowania tego terenu. </w:t>
      </w:r>
      <w:r w:rsidR="00E957E6" w:rsidRPr="004E0D95">
        <w:rPr>
          <w:rFonts w:ascii="Arial" w:hAnsi="Arial" w:cs="Arial"/>
        </w:rPr>
        <w:t xml:space="preserve">W trakcie posiedzenia komisji </w:t>
      </w:r>
      <w:r w:rsidR="004E0D95" w:rsidRPr="004E0D95">
        <w:rPr>
          <w:rFonts w:ascii="Arial" w:hAnsi="Arial" w:cs="Arial"/>
        </w:rPr>
        <w:t>geodeta wyjaśnił, iż do scalenia przyjęto działkę nr 735 z poprawną lokalizacj</w:t>
      </w:r>
      <w:r w:rsidR="000814B7">
        <w:rPr>
          <w:rFonts w:ascii="Arial" w:hAnsi="Arial" w:cs="Arial"/>
        </w:rPr>
        <w:t>ą</w:t>
      </w:r>
      <w:r w:rsidR="004E0D95" w:rsidRPr="004E0D95">
        <w:rPr>
          <w:rFonts w:ascii="Arial" w:hAnsi="Arial" w:cs="Arial"/>
        </w:rPr>
        <w:t xml:space="preserve">, </w:t>
      </w:r>
      <w:r w:rsidR="00D97417">
        <w:rPr>
          <w:rFonts w:ascii="Arial" w:hAnsi="Arial" w:cs="Arial"/>
        </w:rPr>
        <w:br/>
      </w:r>
      <w:r w:rsidR="004E0D95" w:rsidRPr="004E0D95">
        <w:rPr>
          <w:rFonts w:ascii="Arial" w:hAnsi="Arial" w:cs="Arial"/>
        </w:rPr>
        <w:t xml:space="preserve">tj. przy drodze obok działki nr 150, a nie daleko w łąkach. Sprawa </w:t>
      </w:r>
      <w:r w:rsidR="004E0D95">
        <w:rPr>
          <w:rFonts w:ascii="Arial" w:hAnsi="Arial" w:cs="Arial"/>
        </w:rPr>
        <w:t>dotycząca</w:t>
      </w:r>
      <w:r w:rsidR="004E0D95" w:rsidRPr="004E0D95">
        <w:rPr>
          <w:rFonts w:ascii="Arial" w:hAnsi="Arial" w:cs="Arial"/>
        </w:rPr>
        <w:t xml:space="preserve"> błędnej lokalizacji działki </w:t>
      </w:r>
      <w:r w:rsidR="004E0D95">
        <w:rPr>
          <w:rFonts w:ascii="Arial" w:hAnsi="Arial" w:cs="Arial"/>
        </w:rPr>
        <w:t xml:space="preserve">nr 735 </w:t>
      </w:r>
      <w:r w:rsidR="004E0D95" w:rsidRPr="004E0D95">
        <w:rPr>
          <w:rFonts w:ascii="Arial" w:hAnsi="Arial" w:cs="Arial"/>
        </w:rPr>
        <w:t>została wyjaśniona już w 2011 roku, zanim przystąpiono do prac scaleniowych.</w:t>
      </w:r>
      <w:r w:rsidR="00E11F33">
        <w:rPr>
          <w:rFonts w:ascii="Arial" w:hAnsi="Arial" w:cs="Arial"/>
        </w:rPr>
        <w:t xml:space="preserve"> </w:t>
      </w:r>
      <w:r w:rsidR="00601929" w:rsidRPr="007232F5">
        <w:rPr>
          <w:rFonts w:ascii="Arial" w:hAnsi="Arial" w:cs="Arial"/>
        </w:rPr>
        <w:t xml:space="preserve">W wyniku projektowania ekwiwalentu dla wszystkich uczestników scalenia w kompleksie, przesunięto granice nowowydzielonej działki nr 956 </w:t>
      </w:r>
      <w:r w:rsidR="00E11F33">
        <w:rPr>
          <w:rFonts w:ascii="Arial" w:hAnsi="Arial" w:cs="Arial"/>
        </w:rPr>
        <w:br/>
      </w:r>
      <w:r w:rsidR="00601929" w:rsidRPr="007232F5">
        <w:rPr>
          <w:rFonts w:ascii="Arial" w:hAnsi="Arial" w:cs="Arial"/>
        </w:rPr>
        <w:t xml:space="preserve">w stosunku do granic działek oznaczonych </w:t>
      </w:r>
      <w:r w:rsidR="004E0D95">
        <w:rPr>
          <w:rFonts w:ascii="Arial" w:hAnsi="Arial" w:cs="Arial"/>
        </w:rPr>
        <w:t xml:space="preserve">przed scaleniem </w:t>
      </w:r>
      <w:r w:rsidR="00601929" w:rsidRPr="007232F5">
        <w:rPr>
          <w:rFonts w:ascii="Arial" w:hAnsi="Arial" w:cs="Arial"/>
        </w:rPr>
        <w:t xml:space="preserve">numerami 150 i 735 </w:t>
      </w:r>
      <w:r w:rsidR="00E11F33">
        <w:rPr>
          <w:rFonts w:ascii="Arial" w:hAnsi="Arial" w:cs="Arial"/>
        </w:rPr>
        <w:br/>
        <w:t>od strony drogi, z czym nie zgadza się właściciel gospodarstwa nr 18225.</w:t>
      </w:r>
      <w:r w:rsidR="00601929" w:rsidRPr="007232F5">
        <w:rPr>
          <w:rFonts w:ascii="Arial" w:hAnsi="Arial" w:cs="Arial"/>
        </w:rPr>
        <w:t xml:space="preserve"> </w:t>
      </w:r>
      <w:r w:rsidR="007E38C1">
        <w:rPr>
          <w:rFonts w:ascii="Arial" w:hAnsi="Arial" w:cs="Arial"/>
        </w:rPr>
        <w:t>Geodeta w</w:t>
      </w:r>
      <w:r w:rsidR="00601929" w:rsidRPr="007232F5">
        <w:rPr>
          <w:rFonts w:ascii="Arial" w:hAnsi="Arial" w:cs="Arial"/>
        </w:rPr>
        <w:t xml:space="preserve">yjaśnił, że działki nr 150 i 735 oraz działki sąsiednie, położone w tym terenie nie są użytkowane rolniczo, to łąki w części zakrzaczone, nie ma więc wyraźnego śladu sposobu </w:t>
      </w:r>
      <w:r w:rsidR="00E11F33">
        <w:rPr>
          <w:rFonts w:ascii="Arial" w:hAnsi="Arial" w:cs="Arial"/>
        </w:rPr>
        <w:t xml:space="preserve">dotychczasowego </w:t>
      </w:r>
      <w:r w:rsidR="00601929" w:rsidRPr="007232F5">
        <w:rPr>
          <w:rFonts w:ascii="Arial" w:hAnsi="Arial" w:cs="Arial"/>
        </w:rPr>
        <w:t xml:space="preserve">władania tymi gruntami. </w:t>
      </w:r>
      <w:r w:rsidR="007232F5" w:rsidRPr="007232F5">
        <w:rPr>
          <w:rFonts w:ascii="Arial" w:hAnsi="Arial" w:cs="Arial"/>
        </w:rPr>
        <w:t xml:space="preserve">Geodeta poinformował </w:t>
      </w:r>
      <w:r w:rsidR="008C76A9">
        <w:rPr>
          <w:rFonts w:ascii="Arial" w:hAnsi="Arial" w:cs="Arial"/>
        </w:rPr>
        <w:t>komisję</w:t>
      </w:r>
      <w:r w:rsidR="007232F5" w:rsidRPr="007232F5">
        <w:rPr>
          <w:rFonts w:ascii="Arial" w:hAnsi="Arial" w:cs="Arial"/>
        </w:rPr>
        <w:t xml:space="preserve">, </w:t>
      </w:r>
      <w:r w:rsidR="00E11F33">
        <w:rPr>
          <w:rFonts w:ascii="Arial" w:hAnsi="Arial" w:cs="Arial"/>
        </w:rPr>
        <w:t>że celem wprowadzenia zmian w projekcie, które satysfakcjonowałyby skarżącego</w:t>
      </w:r>
      <w:r w:rsidR="00753DE6">
        <w:rPr>
          <w:rFonts w:ascii="Arial" w:hAnsi="Arial" w:cs="Arial"/>
        </w:rPr>
        <w:t>,</w:t>
      </w:r>
      <w:r w:rsidR="00E11F33">
        <w:rPr>
          <w:rFonts w:ascii="Arial" w:hAnsi="Arial" w:cs="Arial"/>
        </w:rPr>
        <w:t xml:space="preserve"> zaprosił</w:t>
      </w:r>
      <w:r w:rsidR="007232F5" w:rsidRPr="007232F5">
        <w:rPr>
          <w:rFonts w:ascii="Arial" w:hAnsi="Arial" w:cs="Arial"/>
        </w:rPr>
        <w:t xml:space="preserve"> </w:t>
      </w:r>
      <w:r w:rsidR="00035C29">
        <w:rPr>
          <w:rFonts w:ascii="Arial" w:hAnsi="Arial" w:cs="Arial"/>
        </w:rPr>
        <w:t>sąsiadów</w:t>
      </w:r>
      <w:r w:rsidR="00035C29" w:rsidRPr="007232F5">
        <w:rPr>
          <w:rFonts w:ascii="Arial" w:hAnsi="Arial" w:cs="Arial"/>
        </w:rPr>
        <w:t xml:space="preserve"> </w:t>
      </w:r>
      <w:r w:rsidR="00035C29">
        <w:rPr>
          <w:rFonts w:ascii="Arial" w:hAnsi="Arial" w:cs="Arial"/>
        </w:rPr>
        <w:t xml:space="preserve">- </w:t>
      </w:r>
      <w:r w:rsidR="007232F5" w:rsidRPr="007232F5">
        <w:rPr>
          <w:rFonts w:ascii="Arial" w:hAnsi="Arial" w:cs="Arial"/>
        </w:rPr>
        <w:t>strony</w:t>
      </w:r>
      <w:r w:rsidR="00035C29">
        <w:rPr>
          <w:rFonts w:ascii="Arial" w:hAnsi="Arial" w:cs="Arial"/>
        </w:rPr>
        <w:t xml:space="preserve"> </w:t>
      </w:r>
      <w:r w:rsidR="000814B7">
        <w:rPr>
          <w:rFonts w:ascii="Arial" w:hAnsi="Arial" w:cs="Arial"/>
        </w:rPr>
        <w:t xml:space="preserve">tego </w:t>
      </w:r>
      <w:r w:rsidR="00F250E7">
        <w:rPr>
          <w:rFonts w:ascii="Arial" w:hAnsi="Arial" w:cs="Arial"/>
        </w:rPr>
        <w:t>postępowania</w:t>
      </w:r>
      <w:r w:rsidR="00035C29">
        <w:rPr>
          <w:rFonts w:ascii="Arial" w:hAnsi="Arial" w:cs="Arial"/>
        </w:rPr>
        <w:t xml:space="preserve"> </w:t>
      </w:r>
      <w:r w:rsidR="000814B7">
        <w:rPr>
          <w:rFonts w:ascii="Arial" w:hAnsi="Arial" w:cs="Arial"/>
        </w:rPr>
        <w:t xml:space="preserve">scaleniowego </w:t>
      </w:r>
      <w:r w:rsidR="007232F5" w:rsidRPr="007232F5">
        <w:rPr>
          <w:rFonts w:ascii="Arial" w:hAnsi="Arial" w:cs="Arial"/>
        </w:rPr>
        <w:t xml:space="preserve">na grunt. Na dzień przed spotkaniem właściciel działki </w:t>
      </w:r>
      <w:r w:rsidR="00F366F9">
        <w:rPr>
          <w:rFonts w:ascii="Arial" w:hAnsi="Arial" w:cs="Arial"/>
        </w:rPr>
        <w:t xml:space="preserve">sąsiadującej </w:t>
      </w:r>
      <w:r w:rsidR="00F250E7">
        <w:rPr>
          <w:rFonts w:ascii="Arial" w:hAnsi="Arial" w:cs="Arial"/>
        </w:rPr>
        <w:t>z działką</w:t>
      </w:r>
      <w:r w:rsidR="00F366F9">
        <w:rPr>
          <w:rFonts w:ascii="Arial" w:hAnsi="Arial" w:cs="Arial"/>
        </w:rPr>
        <w:t xml:space="preserve"> nr 735</w:t>
      </w:r>
      <w:r w:rsidR="007232F5" w:rsidRPr="007232F5">
        <w:rPr>
          <w:rFonts w:ascii="Arial" w:hAnsi="Arial" w:cs="Arial"/>
        </w:rPr>
        <w:t xml:space="preserve"> złożył oświadczenie, </w:t>
      </w:r>
      <w:r w:rsidR="000814B7">
        <w:rPr>
          <w:rFonts w:ascii="Arial" w:hAnsi="Arial" w:cs="Arial"/>
        </w:rPr>
        <w:br/>
      </w:r>
      <w:r w:rsidR="007232F5" w:rsidRPr="007232F5">
        <w:rPr>
          <w:rFonts w:ascii="Arial" w:hAnsi="Arial" w:cs="Arial"/>
        </w:rPr>
        <w:t xml:space="preserve">że wydzielony w ramach scalenia </w:t>
      </w:r>
      <w:r w:rsidR="000814B7">
        <w:rPr>
          <w:rFonts w:ascii="Arial" w:hAnsi="Arial" w:cs="Arial"/>
        </w:rPr>
        <w:t xml:space="preserve">ekwiwalent oraz przebieg granic </w:t>
      </w:r>
      <w:r w:rsidR="007232F5" w:rsidRPr="007232F5">
        <w:rPr>
          <w:rFonts w:ascii="Arial" w:hAnsi="Arial" w:cs="Arial"/>
        </w:rPr>
        <w:t>nowoprojektowanych działek przyjmuje bez zastrzeżeń i nie wyraża zgody na zmianę</w:t>
      </w:r>
      <w:r w:rsidR="00F366F9">
        <w:rPr>
          <w:rFonts w:ascii="Arial" w:hAnsi="Arial" w:cs="Arial"/>
        </w:rPr>
        <w:t xml:space="preserve"> projektu</w:t>
      </w:r>
      <w:r w:rsidR="007232F5" w:rsidRPr="007232F5">
        <w:rPr>
          <w:rFonts w:ascii="Arial" w:hAnsi="Arial" w:cs="Arial"/>
        </w:rPr>
        <w:t xml:space="preserve">. W sytuacji braku obustronnego porozumienia, zmiana projektu nie była możliwa. Po wysłuchaniu szczegółowych wyjaśnień komisja opiniująca zastrzeżenia uznała je za bezzasadne i zadecydowała o pozostawieniu projektu scalenia gruntów w tej części bez </w:t>
      </w:r>
      <w:r w:rsidR="007232F5" w:rsidRPr="004951C8">
        <w:rPr>
          <w:rFonts w:ascii="Arial" w:hAnsi="Arial" w:cs="Arial"/>
        </w:rPr>
        <w:t xml:space="preserve">zmian. </w:t>
      </w:r>
    </w:p>
    <w:p w:rsidR="004951C8" w:rsidRPr="004951C8" w:rsidRDefault="004951C8" w:rsidP="0039072B">
      <w:pPr>
        <w:ind w:firstLine="709"/>
        <w:jc w:val="both"/>
        <w:rPr>
          <w:rFonts w:ascii="Arial" w:hAnsi="Arial" w:cs="Arial"/>
        </w:rPr>
      </w:pPr>
      <w:r w:rsidRPr="004951C8">
        <w:rPr>
          <w:rFonts w:ascii="Arial" w:hAnsi="Arial" w:cs="Arial"/>
        </w:rPr>
        <w:t xml:space="preserve">Po zapoznaniu się bezpośrednio z zastrzeżeniami właściciela gospodarstwa </w:t>
      </w:r>
      <w:r w:rsidRPr="004951C8">
        <w:rPr>
          <w:rFonts w:ascii="Arial" w:hAnsi="Arial" w:cs="Arial"/>
        </w:rPr>
        <w:br/>
        <w:t xml:space="preserve">nr 18225, wysłuchaniu wyjaśnień projektanta scalenia oraz ponownym, wnikliwym przeanalizowaniu sposobu zaprojektowania należnego ekwiwalentu uznałem, </w:t>
      </w:r>
      <w:r>
        <w:rPr>
          <w:rFonts w:ascii="Arial" w:hAnsi="Arial" w:cs="Arial"/>
        </w:rPr>
        <w:br/>
      </w:r>
      <w:r w:rsidRPr="004951C8">
        <w:rPr>
          <w:rFonts w:ascii="Arial" w:hAnsi="Arial" w:cs="Arial"/>
        </w:rPr>
        <w:t>że jeżeli</w:t>
      </w:r>
      <w:r w:rsidR="00F366F9">
        <w:rPr>
          <w:rFonts w:ascii="Arial" w:hAnsi="Arial" w:cs="Arial"/>
        </w:rPr>
        <w:t xml:space="preserve"> </w:t>
      </w:r>
      <w:r w:rsidRPr="004951C8">
        <w:rPr>
          <w:rFonts w:ascii="Arial" w:hAnsi="Arial" w:cs="Arial"/>
        </w:rPr>
        <w:t xml:space="preserve">nie można doprowadzić do zgody pomiędzy </w:t>
      </w:r>
      <w:r w:rsidR="00F366F9">
        <w:rPr>
          <w:rFonts w:ascii="Arial" w:hAnsi="Arial" w:cs="Arial"/>
        </w:rPr>
        <w:t>stronami</w:t>
      </w:r>
      <w:r w:rsidRPr="004951C8">
        <w:rPr>
          <w:rFonts w:ascii="Arial" w:hAnsi="Arial" w:cs="Arial"/>
        </w:rPr>
        <w:t>, to nie mogę nie brać pod u</w:t>
      </w:r>
      <w:r w:rsidR="00F366F9">
        <w:rPr>
          <w:rFonts w:ascii="Arial" w:hAnsi="Arial" w:cs="Arial"/>
        </w:rPr>
        <w:t>wagę opinii komisji scaleniowej – reprezentanta społeczności,</w:t>
      </w:r>
      <w:r w:rsidRPr="004951C8">
        <w:rPr>
          <w:rFonts w:ascii="Arial" w:hAnsi="Arial" w:cs="Arial"/>
        </w:rPr>
        <w:t xml:space="preserve"> która po rozpatrzeniu </w:t>
      </w:r>
      <w:r>
        <w:rPr>
          <w:rFonts w:ascii="Arial" w:hAnsi="Arial" w:cs="Arial"/>
        </w:rPr>
        <w:t xml:space="preserve">przedmiotowego </w:t>
      </w:r>
      <w:r w:rsidRPr="004951C8">
        <w:rPr>
          <w:rFonts w:ascii="Arial" w:hAnsi="Arial" w:cs="Arial"/>
        </w:rPr>
        <w:t xml:space="preserve">zastrzeżenia do projektu scalenia uznała je za bezzasadne. </w:t>
      </w:r>
      <w:r w:rsidR="00035C29">
        <w:rPr>
          <w:rFonts w:ascii="Arial" w:hAnsi="Arial" w:cs="Arial"/>
        </w:rPr>
        <w:t>Podobnie odniosłem się do pozostałych zastrzeżeń.</w:t>
      </w:r>
    </w:p>
    <w:p w:rsidR="00CE20BB" w:rsidRPr="004951C8" w:rsidRDefault="008060EB" w:rsidP="0039072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Warunk</w:t>
      </w:r>
      <w:r w:rsidR="006F52B9" w:rsidRPr="004951C8">
        <w:rPr>
          <w:rFonts w:ascii="Arial" w:hAnsi="Arial" w:cs="Arial"/>
        </w:rPr>
        <w:t>i objęcia w posi</w:t>
      </w:r>
      <w:r>
        <w:rPr>
          <w:rFonts w:ascii="Arial" w:hAnsi="Arial" w:cs="Arial"/>
        </w:rPr>
        <w:t>adanie nowowydzielonych gruntów</w:t>
      </w:r>
      <w:r w:rsidR="006F52B9" w:rsidRPr="004951C8">
        <w:rPr>
          <w:rFonts w:ascii="Arial" w:hAnsi="Arial" w:cs="Arial"/>
        </w:rPr>
        <w:t xml:space="preserve"> spis</w:t>
      </w:r>
      <w:r>
        <w:rPr>
          <w:rFonts w:ascii="Arial" w:hAnsi="Arial" w:cs="Arial"/>
        </w:rPr>
        <w:t>ane zostały</w:t>
      </w:r>
      <w:r w:rsidR="006F52B9" w:rsidRPr="00495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F52B9" w:rsidRPr="004951C8">
        <w:rPr>
          <w:rFonts w:ascii="Arial" w:hAnsi="Arial" w:cs="Arial"/>
        </w:rPr>
        <w:t>w dniach 24 czer</w:t>
      </w:r>
      <w:r>
        <w:rPr>
          <w:rFonts w:ascii="Arial" w:hAnsi="Arial" w:cs="Arial"/>
        </w:rPr>
        <w:t>wca 2019r. i 26 sierpnia 2019r.</w:t>
      </w:r>
      <w:r w:rsidR="00B8711E" w:rsidRPr="00495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tymi warunkami </w:t>
      </w:r>
      <w:r w:rsidR="00B8711E" w:rsidRPr="004951C8">
        <w:rPr>
          <w:rFonts w:ascii="Arial" w:hAnsi="Arial" w:cs="Arial"/>
        </w:rPr>
        <w:t>za dat</w:t>
      </w:r>
      <w:r w:rsidR="001755CA" w:rsidRPr="004951C8">
        <w:rPr>
          <w:rFonts w:ascii="Arial" w:hAnsi="Arial" w:cs="Arial"/>
        </w:rPr>
        <w:t>ę objęcia w posiadanie przyjęto</w:t>
      </w:r>
      <w:r w:rsidR="00B8711E" w:rsidRPr="004951C8">
        <w:rPr>
          <w:rFonts w:ascii="Arial" w:hAnsi="Arial" w:cs="Arial"/>
        </w:rPr>
        <w:t xml:space="preserve"> dzień </w:t>
      </w:r>
      <w:r w:rsidR="006F52B9" w:rsidRPr="004951C8">
        <w:rPr>
          <w:rFonts w:ascii="Arial" w:hAnsi="Arial" w:cs="Arial"/>
        </w:rPr>
        <w:t>30</w:t>
      </w:r>
      <w:r w:rsidR="00E1100A" w:rsidRPr="004951C8">
        <w:rPr>
          <w:rFonts w:ascii="Arial" w:hAnsi="Arial" w:cs="Arial"/>
        </w:rPr>
        <w:t xml:space="preserve"> września 201</w:t>
      </w:r>
      <w:r w:rsidR="006F52B9" w:rsidRPr="004951C8">
        <w:rPr>
          <w:rFonts w:ascii="Arial" w:hAnsi="Arial" w:cs="Arial"/>
        </w:rPr>
        <w:t>9</w:t>
      </w:r>
      <w:r w:rsidR="00E1100A" w:rsidRPr="004951C8">
        <w:rPr>
          <w:rFonts w:ascii="Arial" w:hAnsi="Arial" w:cs="Arial"/>
        </w:rPr>
        <w:t>r</w:t>
      </w:r>
      <w:r w:rsidR="002C2D90" w:rsidRPr="004951C8">
        <w:rPr>
          <w:rFonts w:ascii="Arial" w:hAnsi="Arial" w:cs="Arial"/>
        </w:rPr>
        <w:t>.</w:t>
      </w:r>
      <w:r w:rsidR="00A46771" w:rsidRPr="004951C8">
        <w:rPr>
          <w:rFonts w:ascii="Arial" w:hAnsi="Arial" w:cs="Arial"/>
          <w:color w:val="FF0000"/>
        </w:rPr>
        <w:t xml:space="preserve"> </w:t>
      </w:r>
    </w:p>
    <w:p w:rsidR="00F46645" w:rsidRPr="00CE20BB" w:rsidRDefault="00B8711E" w:rsidP="0039072B">
      <w:pPr>
        <w:ind w:firstLine="708"/>
        <w:jc w:val="both"/>
        <w:rPr>
          <w:rFonts w:ascii="Arial" w:hAnsi="Arial" w:cs="Arial"/>
          <w:color w:val="FF0000"/>
        </w:rPr>
      </w:pPr>
      <w:r w:rsidRPr="004951C8">
        <w:rPr>
          <w:rFonts w:ascii="Arial" w:hAnsi="Arial" w:cs="Arial"/>
        </w:rPr>
        <w:t>W razie uniemożliwienia objęcia</w:t>
      </w:r>
      <w:r>
        <w:rPr>
          <w:rFonts w:ascii="Arial" w:hAnsi="Arial" w:cs="Arial"/>
        </w:rPr>
        <w:t xml:space="preserve"> nowo</w:t>
      </w:r>
      <w:r w:rsidRPr="002A7225">
        <w:rPr>
          <w:rFonts w:ascii="Arial" w:hAnsi="Arial" w:cs="Arial"/>
        </w:rPr>
        <w:t xml:space="preserve">wydzielonych gruntów </w:t>
      </w:r>
      <w:r>
        <w:rPr>
          <w:rFonts w:ascii="Arial" w:hAnsi="Arial" w:cs="Arial"/>
        </w:rPr>
        <w:t xml:space="preserve"> </w:t>
      </w:r>
      <w:r w:rsidRPr="002A7225">
        <w:rPr>
          <w:rFonts w:ascii="Arial" w:hAnsi="Arial" w:cs="Arial"/>
        </w:rPr>
        <w:t>w posiadanie albo niedotrzymania terminów i zasad spłat należności ustalonych</w:t>
      </w:r>
      <w:r>
        <w:rPr>
          <w:rFonts w:ascii="Arial" w:hAnsi="Arial" w:cs="Arial"/>
        </w:rPr>
        <w:t xml:space="preserve"> </w:t>
      </w:r>
      <w:r w:rsidRPr="002A7225">
        <w:rPr>
          <w:rFonts w:ascii="Arial" w:hAnsi="Arial" w:cs="Arial"/>
        </w:rPr>
        <w:t>w niniejszej decyzji</w:t>
      </w:r>
      <w:r>
        <w:rPr>
          <w:rFonts w:ascii="Arial" w:hAnsi="Arial" w:cs="Arial"/>
        </w:rPr>
        <w:t>,</w:t>
      </w:r>
      <w:r w:rsidRPr="002A7225">
        <w:rPr>
          <w:rFonts w:ascii="Arial" w:hAnsi="Arial" w:cs="Arial"/>
        </w:rPr>
        <w:t xml:space="preserve"> stosuje się przepisy o postępowaniu  egzekucyjnym</w:t>
      </w:r>
      <w:r>
        <w:rPr>
          <w:rFonts w:ascii="Arial" w:hAnsi="Arial" w:cs="Arial"/>
        </w:rPr>
        <w:t xml:space="preserve">  </w:t>
      </w:r>
      <w:r w:rsidRPr="002A7225">
        <w:rPr>
          <w:rFonts w:ascii="Arial" w:hAnsi="Arial" w:cs="Arial"/>
        </w:rPr>
        <w:t>w administracji.</w:t>
      </w:r>
      <w:r>
        <w:rPr>
          <w:rFonts w:ascii="Arial" w:hAnsi="Arial" w:cs="Arial"/>
        </w:rPr>
        <w:t xml:space="preserve"> </w:t>
      </w:r>
    </w:p>
    <w:p w:rsidR="004951C8" w:rsidRDefault="00B8711E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zgodnie z przepisem art. 17 ust. 3 ustawy o scalaniu i wymianie gruntów, grunty </w:t>
      </w:r>
      <w:r w:rsidRPr="00482768">
        <w:rPr>
          <w:rFonts w:ascii="Arial" w:hAnsi="Arial" w:cs="Arial"/>
        </w:rPr>
        <w:t>wydzielone na cele miejscowej użyteczności publicznej</w:t>
      </w:r>
      <w:r>
        <w:rPr>
          <w:rFonts w:ascii="Arial" w:hAnsi="Arial" w:cs="Arial"/>
        </w:rPr>
        <w:t xml:space="preserve"> oraz pod ulice i drogi przechodzą na własność gminy.</w:t>
      </w:r>
      <w:r>
        <w:rPr>
          <w:rFonts w:ascii="Arial" w:hAnsi="Arial" w:cs="Arial"/>
        </w:rPr>
        <w:tab/>
      </w:r>
    </w:p>
    <w:p w:rsidR="002D6DEC" w:rsidRDefault="002D6DEC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323D9" w:rsidRPr="002A7225">
        <w:rPr>
          <w:rFonts w:ascii="Arial" w:hAnsi="Arial" w:cs="Arial"/>
        </w:rPr>
        <w:t xml:space="preserve"> myśl przepisu art. </w:t>
      </w:r>
      <w:r w:rsidR="009323D9">
        <w:rPr>
          <w:rFonts w:ascii="Arial" w:hAnsi="Arial" w:cs="Arial"/>
        </w:rPr>
        <w:t>2 ust</w:t>
      </w:r>
      <w:r w:rsidR="008700DB">
        <w:rPr>
          <w:rFonts w:ascii="Arial" w:hAnsi="Arial" w:cs="Arial"/>
        </w:rPr>
        <w:t>. 4</w:t>
      </w:r>
      <w:r w:rsidR="009323D9" w:rsidRPr="002A7225">
        <w:rPr>
          <w:rFonts w:ascii="Arial" w:hAnsi="Arial" w:cs="Arial"/>
        </w:rPr>
        <w:t xml:space="preserve"> </w:t>
      </w:r>
      <w:r w:rsidR="008700D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="009323D9">
        <w:rPr>
          <w:rFonts w:ascii="Arial" w:hAnsi="Arial" w:cs="Arial"/>
        </w:rPr>
        <w:t>o scala</w:t>
      </w:r>
      <w:r w:rsidR="009323D9" w:rsidRPr="002A7225">
        <w:rPr>
          <w:rFonts w:ascii="Arial" w:hAnsi="Arial" w:cs="Arial"/>
        </w:rPr>
        <w:t>niu i wymianie gruntów</w:t>
      </w:r>
      <w:r w:rsidR="008700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trakcie scala</w:t>
      </w:r>
      <w:r w:rsidRPr="002A7225">
        <w:rPr>
          <w:rFonts w:ascii="Arial" w:hAnsi="Arial" w:cs="Arial"/>
        </w:rPr>
        <w:t>nia gruntów</w:t>
      </w:r>
      <w:r>
        <w:rPr>
          <w:rFonts w:ascii="Arial" w:hAnsi="Arial" w:cs="Arial"/>
        </w:rPr>
        <w:t>,</w:t>
      </w:r>
      <w:r w:rsidRPr="002A7225">
        <w:rPr>
          <w:rFonts w:ascii="Arial" w:hAnsi="Arial" w:cs="Arial"/>
        </w:rPr>
        <w:t xml:space="preserve"> </w:t>
      </w:r>
      <w:r w:rsidR="008700DB">
        <w:rPr>
          <w:rFonts w:ascii="Arial" w:hAnsi="Arial" w:cs="Arial"/>
        </w:rPr>
        <w:t xml:space="preserve">za grunty stanowiące współwłasność, za zgodą </w:t>
      </w:r>
      <w:r>
        <w:rPr>
          <w:rFonts w:ascii="Arial" w:hAnsi="Arial" w:cs="Arial"/>
        </w:rPr>
        <w:t xml:space="preserve">wszystkich </w:t>
      </w:r>
      <w:r w:rsidR="008700DB">
        <w:rPr>
          <w:rFonts w:ascii="Arial" w:hAnsi="Arial" w:cs="Arial"/>
        </w:rPr>
        <w:t>współwłaścicieli wydzielone zostały odrębne dla każdego</w:t>
      </w:r>
      <w:r>
        <w:rPr>
          <w:rFonts w:ascii="Arial" w:hAnsi="Arial" w:cs="Arial"/>
        </w:rPr>
        <w:t xml:space="preserve"> </w:t>
      </w:r>
      <w:r w:rsidR="008700DB">
        <w:rPr>
          <w:rFonts w:ascii="Arial" w:hAnsi="Arial" w:cs="Arial"/>
        </w:rPr>
        <w:t>z nich ekwiwalenty gruntowe, odpowiadające wartości udziałów we współwłasności</w:t>
      </w:r>
      <w:r w:rsidR="00ED3B32">
        <w:rPr>
          <w:rFonts w:ascii="Arial" w:hAnsi="Arial" w:cs="Arial"/>
        </w:rPr>
        <w:t>.</w:t>
      </w:r>
    </w:p>
    <w:p w:rsidR="008D3337" w:rsidRPr="00114379" w:rsidRDefault="002A7C21" w:rsidP="0039072B">
      <w:pPr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Zgodnie z przepisem § 3 ust. 2 pkt 3 rozporządzenia Ministra Rolnictwa           i Rozwoju </w:t>
      </w:r>
      <w:r w:rsidRPr="002A7C21">
        <w:rPr>
          <w:rFonts w:ascii="Arial" w:hAnsi="Arial" w:cs="Arial"/>
        </w:rPr>
        <w:t xml:space="preserve">Wsi z dnia 10 grudnia 2015r. w sprawie szczegółowych warunków i trybu przyznawania oraz wypłaty pomocy finansowej na operacje typu "Scalanie gruntów" w ramach poddziałania "Wsparcie na inwestycje związane z rozwojem, modernizacją i </w:t>
      </w:r>
      <w:r w:rsidRPr="00114379">
        <w:rPr>
          <w:rFonts w:ascii="Arial" w:hAnsi="Arial" w:cs="Arial"/>
        </w:rPr>
        <w:t>dostosowywaniem rolnictwa i leśnictwa" objętego Programem Rozwoju Obszarów Wiejskich na lata 2014-2020</w:t>
      </w:r>
      <w:r w:rsidRPr="00114379">
        <w:rPr>
          <w:rFonts w:ascii="Arial" w:hAnsi="Arial" w:cs="Arial"/>
          <w:iCs/>
        </w:rPr>
        <w:t xml:space="preserve"> (Dz. U. </w:t>
      </w:r>
      <w:r w:rsidR="008D3337" w:rsidRPr="00114379">
        <w:rPr>
          <w:rFonts w:ascii="Arial" w:hAnsi="Arial" w:cs="Arial"/>
          <w:iCs/>
        </w:rPr>
        <w:t>z 2015r.</w:t>
      </w:r>
      <w:r w:rsidRPr="00114379">
        <w:rPr>
          <w:rFonts w:ascii="Arial" w:hAnsi="Arial" w:cs="Arial"/>
          <w:iCs/>
        </w:rPr>
        <w:t xml:space="preserve">, poz. </w:t>
      </w:r>
      <w:r w:rsidR="008D3337" w:rsidRPr="00114379">
        <w:rPr>
          <w:rFonts w:ascii="Arial" w:hAnsi="Arial" w:cs="Arial"/>
          <w:iCs/>
        </w:rPr>
        <w:t>2180</w:t>
      </w:r>
      <w:r w:rsidRPr="00114379">
        <w:rPr>
          <w:rFonts w:ascii="Arial" w:hAnsi="Arial" w:cs="Arial"/>
          <w:iCs/>
        </w:rPr>
        <w:t xml:space="preserve">), </w:t>
      </w:r>
      <w:r w:rsidR="008D3337" w:rsidRPr="00114379">
        <w:rPr>
          <w:rFonts w:ascii="Arial" w:hAnsi="Arial" w:cs="Arial"/>
        </w:rPr>
        <w:t>pomoc jest przyznawana na operację, dla której jednym z koniecznych do spełnienia warunków jest wykonanie zakresu rzeczowego, zgodnie z zestawieniem rzeczowo-finansowym</w:t>
      </w:r>
      <w:r w:rsidR="00753DE6">
        <w:rPr>
          <w:rFonts w:ascii="Arial" w:hAnsi="Arial" w:cs="Arial"/>
        </w:rPr>
        <w:t xml:space="preserve">, w tym </w:t>
      </w:r>
      <w:r w:rsidR="008D3337" w:rsidRPr="00114379">
        <w:rPr>
          <w:rFonts w:ascii="Arial" w:hAnsi="Arial" w:cs="Arial"/>
        </w:rPr>
        <w:t>poniesienie przez beneficjenta kosztów kwalifikowalnych operacji oraz złożenie wniosku o płatność końcową nie później niż do dnia 30 czerwca 2023r.</w:t>
      </w:r>
    </w:p>
    <w:p w:rsidR="002A7C21" w:rsidRPr="009D4457" w:rsidRDefault="002A7C21" w:rsidP="0039072B">
      <w:pPr>
        <w:ind w:firstLine="708"/>
        <w:jc w:val="both"/>
        <w:rPr>
          <w:rFonts w:ascii="Arial" w:hAnsi="Arial" w:cs="Arial"/>
        </w:rPr>
      </w:pPr>
      <w:r w:rsidRPr="00114379">
        <w:rPr>
          <w:rFonts w:ascii="Arial" w:hAnsi="Arial" w:cs="Arial"/>
        </w:rPr>
        <w:t>Zatem z uwagi na ważny interes społeczny jakim jest konieczność zrealizowania i rozliczenia prac zw</w:t>
      </w:r>
      <w:r w:rsidR="0039072B">
        <w:rPr>
          <w:rFonts w:ascii="Arial" w:hAnsi="Arial" w:cs="Arial"/>
        </w:rPr>
        <w:t xml:space="preserve">iązanych ze scaleniem gruntów </w:t>
      </w:r>
      <w:r w:rsidR="0039072B">
        <w:rPr>
          <w:rFonts w:ascii="Arial" w:hAnsi="Arial" w:cs="Arial"/>
        </w:rPr>
        <w:br/>
      </w:r>
      <w:r w:rsidRPr="00114379">
        <w:rPr>
          <w:rFonts w:ascii="Arial" w:hAnsi="Arial" w:cs="Arial"/>
        </w:rPr>
        <w:t>i zagospodarowaniem</w:t>
      </w:r>
      <w:r w:rsidRPr="009D4457">
        <w:rPr>
          <w:rFonts w:ascii="Arial" w:hAnsi="Arial" w:cs="Arial"/>
        </w:rPr>
        <w:t xml:space="preserve"> poscaleniowym, w tym ujawnienie nowego stanu w rejestrze ewidencji gruntów i budynków, a następnie sporządzenie dokumentacji do regulacji ksiąg wieczystych w nieprzekraczalnym terminie do 30 czerwca 20</w:t>
      </w:r>
      <w:r w:rsidR="00114379">
        <w:rPr>
          <w:rFonts w:ascii="Arial" w:hAnsi="Arial" w:cs="Arial"/>
        </w:rPr>
        <w:t>23</w:t>
      </w:r>
      <w:r w:rsidRPr="009D4457">
        <w:rPr>
          <w:rFonts w:ascii="Arial" w:hAnsi="Arial" w:cs="Arial"/>
        </w:rPr>
        <w:t xml:space="preserve">r., niniejszej decyzji nadaje się rygor  natychmiastowej wykonalności.  </w:t>
      </w:r>
    </w:p>
    <w:p w:rsidR="003A40A6" w:rsidRDefault="00B8711E" w:rsidP="0039072B">
      <w:pPr>
        <w:ind w:firstLine="708"/>
        <w:jc w:val="both"/>
        <w:rPr>
          <w:rFonts w:ascii="Arial" w:hAnsi="Arial" w:cs="Arial"/>
        </w:rPr>
      </w:pPr>
      <w:r w:rsidRPr="003A40A6">
        <w:rPr>
          <w:rFonts w:ascii="Arial" w:hAnsi="Arial" w:cs="Arial"/>
        </w:rPr>
        <w:t>Zgodnie z art. 29 ustawy o scalaniu i wym</w:t>
      </w:r>
      <w:r w:rsidR="00AD4CC3" w:rsidRPr="003A40A6">
        <w:rPr>
          <w:rFonts w:ascii="Arial" w:hAnsi="Arial" w:cs="Arial"/>
        </w:rPr>
        <w:t xml:space="preserve">ianie gruntów, </w:t>
      </w:r>
      <w:r w:rsidR="003A40A6">
        <w:rPr>
          <w:rFonts w:ascii="Arial" w:hAnsi="Arial" w:cs="Arial"/>
        </w:rPr>
        <w:t xml:space="preserve">niniejsza decyzja </w:t>
      </w:r>
      <w:r w:rsidR="003A40A6" w:rsidRPr="003A40A6">
        <w:rPr>
          <w:rFonts w:ascii="Arial" w:hAnsi="Arial" w:cs="Arial"/>
        </w:rPr>
        <w:t xml:space="preserve">stanowi tytuł do ujawnienia nowego stanu prawnego w księgach wieczystych </w:t>
      </w:r>
      <w:r w:rsidR="003A40A6">
        <w:rPr>
          <w:rFonts w:ascii="Arial" w:hAnsi="Arial" w:cs="Arial"/>
        </w:rPr>
        <w:br/>
      </w:r>
      <w:r w:rsidR="003A40A6" w:rsidRPr="003A40A6">
        <w:rPr>
          <w:rFonts w:ascii="Arial" w:hAnsi="Arial" w:cs="Arial"/>
        </w:rPr>
        <w:t xml:space="preserve">i podstawę do wprowadzenia uczestników scalenia w posiadanie wydzielonych im gruntów. Decyzja ta nie narusza praw osób trzecich do gruntów wydzielonych </w:t>
      </w:r>
      <w:r w:rsidR="003A40A6">
        <w:rPr>
          <w:rFonts w:ascii="Arial" w:hAnsi="Arial" w:cs="Arial"/>
        </w:rPr>
        <w:br/>
      </w:r>
      <w:r w:rsidR="003A40A6" w:rsidRPr="003A40A6">
        <w:rPr>
          <w:rFonts w:ascii="Arial" w:hAnsi="Arial" w:cs="Arial"/>
        </w:rPr>
        <w:t xml:space="preserve">w zamian za grunty posiadane przed scaleniem. Obciążenia wpisane do ksiąg wieczystych przenosi się z gruntów poddanych scaleniu na grunty wydzielone </w:t>
      </w:r>
      <w:r w:rsidR="00753DE6">
        <w:rPr>
          <w:rFonts w:ascii="Arial" w:hAnsi="Arial" w:cs="Arial"/>
        </w:rPr>
        <w:br/>
      </w:r>
      <w:r w:rsidR="003A40A6" w:rsidRPr="003A40A6">
        <w:rPr>
          <w:rFonts w:ascii="Arial" w:hAnsi="Arial" w:cs="Arial"/>
        </w:rPr>
        <w:t>w wyniku scalenia.</w:t>
      </w:r>
    </w:p>
    <w:p w:rsidR="00CA29E6" w:rsidRPr="003A40A6" w:rsidRDefault="00CA29E6" w:rsidP="003907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fakt, że w niniejszym postępowaniu zrezygnowano z szacowania drzewostanu, działki leśne położone w obszarze scalenia przyjęte zosta</w:t>
      </w:r>
      <w:r w:rsidR="00035C29">
        <w:rPr>
          <w:rFonts w:ascii="Arial" w:hAnsi="Arial" w:cs="Arial"/>
        </w:rPr>
        <w:t xml:space="preserve">ły jako </w:t>
      </w:r>
      <w:r w:rsidR="00035C29">
        <w:rPr>
          <w:rFonts w:ascii="Arial" w:hAnsi="Arial" w:cs="Arial"/>
        </w:rPr>
        <w:br/>
        <w:t>tzw. „niezmienniki”. Projekt granic</w:t>
      </w:r>
      <w:r>
        <w:rPr>
          <w:rFonts w:ascii="Arial" w:hAnsi="Arial" w:cs="Arial"/>
        </w:rPr>
        <w:t xml:space="preserve"> tych działek </w:t>
      </w:r>
      <w:r w:rsidR="00035C29">
        <w:rPr>
          <w:rFonts w:ascii="Arial" w:hAnsi="Arial" w:cs="Arial"/>
        </w:rPr>
        <w:t>wyznaczono</w:t>
      </w:r>
      <w:r>
        <w:rPr>
          <w:rFonts w:ascii="Arial" w:hAnsi="Arial" w:cs="Arial"/>
        </w:rPr>
        <w:t xml:space="preserve"> </w:t>
      </w:r>
      <w:r w:rsidR="00035C29">
        <w:rPr>
          <w:rFonts w:ascii="Arial" w:hAnsi="Arial" w:cs="Arial"/>
        </w:rPr>
        <w:t>z uwzględnieniem</w:t>
      </w:r>
      <w:r>
        <w:rPr>
          <w:rFonts w:ascii="Arial" w:hAnsi="Arial" w:cs="Arial"/>
        </w:rPr>
        <w:t xml:space="preserve"> danych geodezyjnych</w:t>
      </w:r>
      <w:r w:rsidR="00753D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wynikających z dokumentacji przyjętej do Powiatowego Ośrodka Dokumentacji Geodezyjnej i Kartograficznej</w:t>
      </w:r>
      <w:r w:rsidR="00035C29">
        <w:rPr>
          <w:rFonts w:ascii="Arial" w:hAnsi="Arial" w:cs="Arial"/>
        </w:rPr>
        <w:t xml:space="preserve"> oraz wskazania stron</w:t>
      </w:r>
      <w:r>
        <w:rPr>
          <w:rFonts w:ascii="Arial" w:hAnsi="Arial" w:cs="Arial"/>
        </w:rPr>
        <w:t xml:space="preserve">. </w:t>
      </w:r>
    </w:p>
    <w:p w:rsidR="00C34CCB" w:rsidRDefault="00B8711E" w:rsidP="0039072B">
      <w:pPr>
        <w:ind w:firstLine="708"/>
        <w:jc w:val="both"/>
        <w:rPr>
          <w:rFonts w:ascii="Arial" w:hAnsi="Arial" w:cs="Arial"/>
        </w:rPr>
      </w:pPr>
      <w:r w:rsidRPr="003A40A6">
        <w:rPr>
          <w:rFonts w:ascii="Arial" w:hAnsi="Arial" w:cs="Arial"/>
        </w:rPr>
        <w:t>Biorą</w:t>
      </w:r>
      <w:r w:rsidR="00A13D35" w:rsidRPr="003A40A6">
        <w:rPr>
          <w:rFonts w:ascii="Arial" w:hAnsi="Arial" w:cs="Arial"/>
        </w:rPr>
        <w:t>c</w:t>
      </w:r>
      <w:r w:rsidRPr="003A40A6">
        <w:rPr>
          <w:rFonts w:ascii="Arial" w:hAnsi="Arial" w:cs="Arial"/>
        </w:rPr>
        <w:t xml:space="preserve"> powyższe pod uwagę oraz</w:t>
      </w:r>
      <w:r>
        <w:rPr>
          <w:rFonts w:ascii="Arial" w:hAnsi="Arial" w:cs="Arial"/>
        </w:rPr>
        <w:t xml:space="preserve"> wobec tego, że projekt </w:t>
      </w:r>
      <w:r w:rsidR="00C21A33">
        <w:rPr>
          <w:rFonts w:ascii="Arial" w:hAnsi="Arial" w:cs="Arial"/>
        </w:rPr>
        <w:t xml:space="preserve">opracowany </w:t>
      </w:r>
      <w:r>
        <w:rPr>
          <w:rFonts w:ascii="Arial" w:hAnsi="Arial" w:cs="Arial"/>
        </w:rPr>
        <w:t>został racjonalnie pod względem gospodarczym</w:t>
      </w:r>
      <w:r w:rsidR="00C21A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 obowiązującymi przepisami                 i zasadami, a uczestnicy scalenia otrzymali za grunty posiadane przed scaleniem  należne ekwiwalenty, zaś różnice w wartości gruntów przed i po scaleniu zostaną wyrównane w drodze dopłat</w:t>
      </w:r>
    </w:p>
    <w:p w:rsidR="00CA29E6" w:rsidRDefault="00CA29E6" w:rsidP="0039072B">
      <w:pPr>
        <w:ind w:firstLine="708"/>
        <w:jc w:val="both"/>
        <w:rPr>
          <w:rFonts w:ascii="Arial" w:hAnsi="Arial" w:cs="Arial"/>
        </w:rPr>
      </w:pPr>
    </w:p>
    <w:p w:rsidR="00B8711E" w:rsidRDefault="00B8711E" w:rsidP="0039072B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- o r z e c z o n o   j a k  w   s e n t e n c j i   n i n i e j s z e j   d e c y z j i.</w:t>
      </w:r>
    </w:p>
    <w:p w:rsidR="00677AF6" w:rsidRDefault="00677AF6" w:rsidP="0039072B">
      <w:pPr>
        <w:jc w:val="both"/>
        <w:rPr>
          <w:rFonts w:ascii="Arial" w:hAnsi="Arial" w:cs="Arial"/>
        </w:rPr>
      </w:pPr>
    </w:p>
    <w:p w:rsidR="00C34CCB" w:rsidRDefault="00C34CCB" w:rsidP="00390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art. 28 ustawy o scalaniu i wymianie gruntów, decyzja </w:t>
      </w:r>
      <w:r>
        <w:rPr>
          <w:rFonts w:ascii="Arial" w:hAnsi="Arial" w:cs="Arial"/>
        </w:rPr>
        <w:br/>
        <w:t xml:space="preserve">o zatwierdzeniu projektu scalenia po jej odczytaniu zostanie wywieszona na okres </w:t>
      </w:r>
      <w:r>
        <w:rPr>
          <w:rFonts w:ascii="Arial" w:hAnsi="Arial" w:cs="Arial"/>
        </w:rPr>
        <w:br/>
        <w:t xml:space="preserve">14 dni w Urzędzie Gminy Kłomnice, na tablicach ogłoszeń we wsiach wchodzących w obszar scalenia, tj. Zawada, Zberezka i Śliwaków oraz w Starostwie Powiatowym w Częstochowie. Z chwilą upływu tego terminu, decyzję o zatwierdzeniu projektu scalenia gruntów uważa się za doręczoną wszystkim uczestnikom scalenia. </w:t>
      </w:r>
    </w:p>
    <w:p w:rsidR="002D6DEC" w:rsidRDefault="002D6DEC" w:rsidP="0039072B">
      <w:pPr>
        <w:ind w:left="360"/>
        <w:jc w:val="both"/>
        <w:rPr>
          <w:rFonts w:ascii="Arial" w:hAnsi="Arial" w:cs="Arial"/>
        </w:rPr>
      </w:pPr>
    </w:p>
    <w:p w:rsidR="00677AF6" w:rsidRDefault="00677AF6" w:rsidP="0039072B">
      <w:pPr>
        <w:ind w:left="360"/>
        <w:jc w:val="both"/>
        <w:rPr>
          <w:rFonts w:ascii="Arial" w:hAnsi="Arial" w:cs="Arial"/>
        </w:rPr>
      </w:pPr>
    </w:p>
    <w:p w:rsidR="0039072B" w:rsidRDefault="0039072B" w:rsidP="0039072B">
      <w:pPr>
        <w:ind w:left="360"/>
        <w:jc w:val="both"/>
        <w:rPr>
          <w:rFonts w:ascii="Arial" w:hAnsi="Arial" w:cs="Arial"/>
        </w:rPr>
      </w:pPr>
    </w:p>
    <w:p w:rsidR="00753DE6" w:rsidRDefault="00753DE6" w:rsidP="0039072B">
      <w:pPr>
        <w:ind w:left="360"/>
        <w:jc w:val="both"/>
        <w:rPr>
          <w:rFonts w:ascii="Arial" w:hAnsi="Arial" w:cs="Arial"/>
        </w:rPr>
      </w:pPr>
    </w:p>
    <w:p w:rsidR="00B8711E" w:rsidRDefault="00B8711E" w:rsidP="003907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6648F7" w:rsidRPr="008017FC" w:rsidRDefault="006648F7" w:rsidP="0039072B">
      <w:pPr>
        <w:jc w:val="center"/>
        <w:rPr>
          <w:rFonts w:ascii="Arial" w:hAnsi="Arial" w:cs="Arial"/>
        </w:rPr>
      </w:pPr>
    </w:p>
    <w:p w:rsidR="00B8711E" w:rsidRDefault="00B8711E" w:rsidP="0039072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niniejszej decyzji służy stronom prawo wniesienia odwołania do </w:t>
      </w:r>
      <w:r w:rsidR="001933EB">
        <w:rPr>
          <w:rFonts w:ascii="Arial" w:hAnsi="Arial" w:cs="Arial"/>
        </w:rPr>
        <w:t>Wojewody Śląskiego</w:t>
      </w:r>
      <w:r>
        <w:rPr>
          <w:rFonts w:ascii="Arial" w:hAnsi="Arial" w:cs="Arial"/>
        </w:rPr>
        <w:t xml:space="preserve">, za moim pośrednictwem, w terminie 14 dni od daty jej </w:t>
      </w:r>
      <w:r w:rsidR="003943A7">
        <w:rPr>
          <w:rFonts w:ascii="Arial" w:hAnsi="Arial" w:cs="Arial"/>
        </w:rPr>
        <w:t>doręczenia</w:t>
      </w:r>
      <w:r>
        <w:rPr>
          <w:rFonts w:ascii="Arial" w:hAnsi="Arial" w:cs="Arial"/>
        </w:rPr>
        <w:t>.</w:t>
      </w:r>
    </w:p>
    <w:p w:rsidR="00B8711E" w:rsidRDefault="00B8711E" w:rsidP="0039072B">
      <w:pPr>
        <w:jc w:val="both"/>
        <w:rPr>
          <w:rFonts w:ascii="Arial" w:hAnsi="Arial" w:cs="Arial"/>
          <w:sz w:val="22"/>
          <w:szCs w:val="22"/>
        </w:rPr>
      </w:pPr>
    </w:p>
    <w:p w:rsidR="0022505C" w:rsidRDefault="0022505C" w:rsidP="0039072B">
      <w:pPr>
        <w:jc w:val="both"/>
        <w:rPr>
          <w:rFonts w:ascii="Arial" w:hAnsi="Arial" w:cs="Arial"/>
          <w:sz w:val="22"/>
          <w:szCs w:val="22"/>
        </w:rPr>
      </w:pPr>
    </w:p>
    <w:p w:rsidR="002D6DEC" w:rsidRDefault="002D6DEC" w:rsidP="0039072B">
      <w:pPr>
        <w:jc w:val="both"/>
        <w:rPr>
          <w:rFonts w:ascii="Arial" w:hAnsi="Arial" w:cs="Arial"/>
          <w:sz w:val="22"/>
          <w:szCs w:val="22"/>
        </w:rPr>
      </w:pPr>
    </w:p>
    <w:p w:rsidR="002D6DEC" w:rsidRDefault="002D6DEC" w:rsidP="0039072B">
      <w:pPr>
        <w:jc w:val="both"/>
        <w:rPr>
          <w:rFonts w:ascii="Arial" w:hAnsi="Arial" w:cs="Arial"/>
          <w:sz w:val="22"/>
          <w:szCs w:val="22"/>
        </w:rPr>
      </w:pPr>
    </w:p>
    <w:p w:rsidR="0039072B" w:rsidRDefault="0039072B" w:rsidP="0039072B">
      <w:pPr>
        <w:jc w:val="both"/>
        <w:rPr>
          <w:rFonts w:ascii="Arial" w:hAnsi="Arial" w:cs="Arial"/>
          <w:sz w:val="22"/>
          <w:szCs w:val="22"/>
        </w:rPr>
      </w:pPr>
    </w:p>
    <w:p w:rsidR="006648F7" w:rsidRDefault="006648F7" w:rsidP="0039072B">
      <w:pPr>
        <w:jc w:val="both"/>
        <w:rPr>
          <w:rFonts w:ascii="Arial" w:hAnsi="Arial" w:cs="Arial"/>
          <w:sz w:val="22"/>
          <w:szCs w:val="22"/>
        </w:rPr>
      </w:pPr>
    </w:p>
    <w:p w:rsidR="0039072B" w:rsidRDefault="0039072B" w:rsidP="0039072B">
      <w:pPr>
        <w:jc w:val="both"/>
        <w:rPr>
          <w:rFonts w:ascii="Arial" w:hAnsi="Arial" w:cs="Arial"/>
          <w:sz w:val="22"/>
          <w:szCs w:val="22"/>
        </w:rPr>
      </w:pPr>
    </w:p>
    <w:p w:rsidR="0039072B" w:rsidRDefault="0039072B" w:rsidP="0039072B">
      <w:pPr>
        <w:jc w:val="both"/>
        <w:rPr>
          <w:rFonts w:ascii="Arial" w:hAnsi="Arial" w:cs="Arial"/>
          <w:sz w:val="22"/>
          <w:szCs w:val="22"/>
        </w:rPr>
      </w:pPr>
    </w:p>
    <w:p w:rsidR="002D6DEC" w:rsidRPr="00EA1189" w:rsidRDefault="002D6DEC" w:rsidP="0039072B">
      <w:pPr>
        <w:jc w:val="both"/>
        <w:rPr>
          <w:rFonts w:ascii="Arial" w:hAnsi="Arial" w:cs="Arial"/>
          <w:sz w:val="22"/>
          <w:szCs w:val="22"/>
        </w:rPr>
      </w:pPr>
    </w:p>
    <w:p w:rsidR="00D03333" w:rsidRPr="00EA1189" w:rsidRDefault="00D03333" w:rsidP="0039072B">
      <w:pPr>
        <w:jc w:val="both"/>
        <w:rPr>
          <w:rFonts w:ascii="Arial" w:hAnsi="Arial" w:cs="Arial"/>
          <w:b/>
          <w:sz w:val="22"/>
          <w:szCs w:val="22"/>
        </w:rPr>
      </w:pPr>
      <w:r w:rsidRPr="00EA1189">
        <w:rPr>
          <w:rFonts w:ascii="Arial" w:hAnsi="Arial" w:cs="Arial"/>
          <w:b/>
          <w:sz w:val="22"/>
          <w:szCs w:val="22"/>
        </w:rPr>
        <w:t>Otrzymują:</w:t>
      </w:r>
    </w:p>
    <w:p w:rsidR="00D03333" w:rsidRPr="00EA1189" w:rsidRDefault="00D03333" w:rsidP="0039072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1189">
        <w:rPr>
          <w:rFonts w:ascii="Arial" w:hAnsi="Arial" w:cs="Arial"/>
        </w:rPr>
        <w:t>Uczestnicy scalenia poprzez wywieszenie na:</w:t>
      </w:r>
    </w:p>
    <w:p w:rsidR="00716F4B" w:rsidRPr="00EA1189" w:rsidRDefault="00D03333" w:rsidP="0039072B">
      <w:pPr>
        <w:jc w:val="both"/>
        <w:rPr>
          <w:rFonts w:ascii="Arial" w:hAnsi="Arial" w:cs="Arial"/>
          <w:sz w:val="22"/>
          <w:szCs w:val="22"/>
        </w:rPr>
      </w:pPr>
      <w:r w:rsidRPr="00EA1189">
        <w:rPr>
          <w:rFonts w:ascii="Arial" w:hAnsi="Arial" w:cs="Arial"/>
          <w:sz w:val="22"/>
          <w:szCs w:val="22"/>
        </w:rPr>
        <w:t xml:space="preserve">   - tablicy ogłoszeń w Urzędzie Gminy </w:t>
      </w:r>
      <w:r w:rsidR="00716F4B">
        <w:rPr>
          <w:rFonts w:ascii="Arial" w:hAnsi="Arial" w:cs="Arial"/>
          <w:sz w:val="22"/>
          <w:szCs w:val="22"/>
        </w:rPr>
        <w:t>Kłomnice</w:t>
      </w:r>
    </w:p>
    <w:p w:rsidR="00716F4B" w:rsidRDefault="00D03333" w:rsidP="0039072B">
      <w:pPr>
        <w:jc w:val="both"/>
        <w:rPr>
          <w:rFonts w:ascii="Arial" w:hAnsi="Arial" w:cs="Arial"/>
          <w:sz w:val="22"/>
          <w:szCs w:val="22"/>
        </w:rPr>
      </w:pPr>
      <w:r w:rsidRPr="00EA1189">
        <w:rPr>
          <w:rFonts w:ascii="Arial" w:hAnsi="Arial" w:cs="Arial"/>
          <w:sz w:val="22"/>
          <w:szCs w:val="22"/>
        </w:rPr>
        <w:t xml:space="preserve">   - tablicy ogłoszeń we wsi </w:t>
      </w:r>
      <w:r w:rsidR="00841813">
        <w:rPr>
          <w:rFonts w:ascii="Arial" w:hAnsi="Arial" w:cs="Arial"/>
          <w:sz w:val="22"/>
          <w:szCs w:val="22"/>
        </w:rPr>
        <w:t>Zawada</w:t>
      </w:r>
      <w:r w:rsidR="00716F4B">
        <w:rPr>
          <w:rFonts w:ascii="Arial" w:hAnsi="Arial" w:cs="Arial"/>
          <w:sz w:val="22"/>
          <w:szCs w:val="22"/>
        </w:rPr>
        <w:t xml:space="preserve"> </w:t>
      </w:r>
    </w:p>
    <w:p w:rsidR="00716F4B" w:rsidRDefault="00716F4B" w:rsidP="003907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tablicy ogłoszeń we wsi </w:t>
      </w:r>
      <w:r w:rsidR="00841813">
        <w:rPr>
          <w:rFonts w:ascii="Arial" w:hAnsi="Arial" w:cs="Arial"/>
          <w:sz w:val="22"/>
          <w:szCs w:val="22"/>
        </w:rPr>
        <w:t>Zberezka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6F4B" w:rsidRPr="00EA1189" w:rsidRDefault="00716F4B" w:rsidP="003907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tablicy ogłoszeń we wsi </w:t>
      </w:r>
      <w:r w:rsidR="00841813">
        <w:rPr>
          <w:rFonts w:ascii="Arial" w:hAnsi="Arial" w:cs="Arial"/>
          <w:sz w:val="22"/>
          <w:szCs w:val="22"/>
        </w:rPr>
        <w:t>Śliwaków</w:t>
      </w:r>
    </w:p>
    <w:p w:rsidR="00D03333" w:rsidRDefault="00D03333" w:rsidP="0039072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EA1189">
        <w:rPr>
          <w:rFonts w:ascii="Arial" w:hAnsi="Arial" w:cs="Arial"/>
          <w:sz w:val="22"/>
          <w:szCs w:val="22"/>
        </w:rPr>
        <w:t xml:space="preserve">   - tablicy ogłoszeń w Starostwie Powiatowym w Częstochowie</w:t>
      </w:r>
    </w:p>
    <w:p w:rsidR="00D03333" w:rsidRPr="00EA1189" w:rsidRDefault="00D03333" w:rsidP="0039072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okres 14 dni</w:t>
      </w:r>
    </w:p>
    <w:p w:rsidR="00D03333" w:rsidRDefault="00D03333" w:rsidP="0039072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EA1189">
        <w:rPr>
          <w:rFonts w:ascii="Arial" w:hAnsi="Arial" w:cs="Arial"/>
          <w:sz w:val="22"/>
          <w:szCs w:val="22"/>
        </w:rPr>
        <w:t>2. Wydział Geodezji i Kartografii w/m</w:t>
      </w:r>
      <w:r>
        <w:rPr>
          <w:rFonts w:ascii="Arial" w:hAnsi="Arial" w:cs="Arial"/>
          <w:sz w:val="22"/>
          <w:szCs w:val="22"/>
        </w:rPr>
        <w:t xml:space="preserve"> – 2 egz.</w:t>
      </w:r>
    </w:p>
    <w:p w:rsidR="00677AF6" w:rsidRDefault="00677AF6" w:rsidP="0039072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Województwo Śląskie – Częstochowskie Biuro Geodezji i Terenów Rolnych </w:t>
      </w:r>
    </w:p>
    <w:p w:rsidR="00677AF6" w:rsidRPr="00EA1189" w:rsidRDefault="00677AF6" w:rsidP="0039072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wykonawca scalenia</w:t>
      </w:r>
    </w:p>
    <w:p w:rsidR="00D03333" w:rsidRDefault="00677AF6" w:rsidP="0039072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03333" w:rsidRPr="00EA1189">
        <w:rPr>
          <w:rFonts w:ascii="Arial" w:hAnsi="Arial" w:cs="Arial"/>
          <w:sz w:val="22"/>
          <w:szCs w:val="22"/>
        </w:rPr>
        <w:t xml:space="preserve">. Sąd Rejonowy w </w:t>
      </w:r>
      <w:r w:rsidR="00716F4B">
        <w:rPr>
          <w:rFonts w:ascii="Arial" w:hAnsi="Arial" w:cs="Arial"/>
          <w:sz w:val="22"/>
          <w:szCs w:val="22"/>
        </w:rPr>
        <w:t>Częstochowie</w:t>
      </w:r>
      <w:r w:rsidR="00D03333" w:rsidRPr="00EA1189">
        <w:rPr>
          <w:rFonts w:ascii="Arial" w:hAnsi="Arial" w:cs="Arial"/>
          <w:sz w:val="22"/>
          <w:szCs w:val="22"/>
        </w:rPr>
        <w:t xml:space="preserve"> – Wydział Ksiąg Wieczystych</w:t>
      </w:r>
    </w:p>
    <w:p w:rsidR="00D03333" w:rsidRPr="00EA1189" w:rsidRDefault="00D03333" w:rsidP="0039072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celem regulacji ksiąg wieczystych</w:t>
      </w:r>
    </w:p>
    <w:p w:rsidR="00D03333" w:rsidRPr="00C100C5" w:rsidRDefault="00677AF6" w:rsidP="0039072B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03333" w:rsidRPr="00EA1189">
        <w:rPr>
          <w:rFonts w:ascii="Arial" w:hAnsi="Arial" w:cs="Arial"/>
          <w:sz w:val="22"/>
          <w:szCs w:val="22"/>
        </w:rPr>
        <w:t>. a/a</w:t>
      </w:r>
    </w:p>
    <w:p w:rsidR="00D03333" w:rsidRDefault="00D03333" w:rsidP="0039072B">
      <w:pPr>
        <w:jc w:val="both"/>
        <w:rPr>
          <w:rFonts w:ascii="Arial" w:hAnsi="Arial" w:cs="Arial"/>
        </w:rPr>
      </w:pPr>
    </w:p>
    <w:p w:rsidR="00753DE6" w:rsidRDefault="00753DE6" w:rsidP="0039072B">
      <w:pPr>
        <w:jc w:val="both"/>
        <w:rPr>
          <w:rFonts w:ascii="Arial" w:hAnsi="Arial" w:cs="Arial"/>
        </w:rPr>
      </w:pPr>
    </w:p>
    <w:p w:rsidR="00753DE6" w:rsidRDefault="00753DE6" w:rsidP="0039072B">
      <w:pPr>
        <w:jc w:val="both"/>
        <w:rPr>
          <w:rFonts w:ascii="Arial" w:hAnsi="Arial" w:cs="Arial"/>
        </w:rPr>
      </w:pPr>
    </w:p>
    <w:p w:rsidR="00D03333" w:rsidRPr="00FC06E5" w:rsidRDefault="00D03333" w:rsidP="0039072B">
      <w:pPr>
        <w:jc w:val="both"/>
        <w:rPr>
          <w:rFonts w:ascii="Arial" w:hAnsi="Arial" w:cs="Arial"/>
          <w:sz w:val="22"/>
          <w:szCs w:val="22"/>
        </w:rPr>
      </w:pPr>
      <w:r w:rsidRPr="00FC06E5">
        <w:rPr>
          <w:rFonts w:ascii="Arial" w:hAnsi="Arial" w:cs="Arial"/>
          <w:sz w:val="22"/>
          <w:szCs w:val="22"/>
        </w:rPr>
        <w:t xml:space="preserve">Decyzja niniejsza została publicznie ogłoszona </w:t>
      </w:r>
    </w:p>
    <w:p w:rsidR="00D03333" w:rsidRPr="00FC06E5" w:rsidRDefault="00D03333" w:rsidP="0039072B">
      <w:pPr>
        <w:jc w:val="both"/>
        <w:rPr>
          <w:rFonts w:ascii="Arial" w:hAnsi="Arial" w:cs="Arial"/>
          <w:sz w:val="22"/>
          <w:szCs w:val="22"/>
        </w:rPr>
      </w:pPr>
      <w:r w:rsidRPr="00FC06E5">
        <w:rPr>
          <w:rFonts w:ascii="Arial" w:hAnsi="Arial" w:cs="Arial"/>
          <w:sz w:val="22"/>
          <w:szCs w:val="22"/>
        </w:rPr>
        <w:t>w następujący sposób:</w:t>
      </w:r>
    </w:p>
    <w:p w:rsidR="00D03333" w:rsidRPr="00FC06E5" w:rsidRDefault="00841813" w:rsidP="0039072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Oczytana na zebraniu wiejskim </w:t>
      </w:r>
      <w:r w:rsidR="00D03333" w:rsidRPr="00FC06E5">
        <w:rPr>
          <w:rFonts w:ascii="Arial" w:hAnsi="Arial" w:cs="Arial"/>
          <w:sz w:val="22"/>
          <w:szCs w:val="22"/>
        </w:rPr>
        <w:t>w dniu…………………</w:t>
      </w:r>
      <w:r w:rsidR="00D03333">
        <w:rPr>
          <w:rFonts w:ascii="Arial" w:hAnsi="Arial" w:cs="Arial"/>
          <w:sz w:val="22"/>
          <w:szCs w:val="22"/>
        </w:rPr>
        <w:t>…</w:t>
      </w:r>
      <w:r w:rsidR="006648F7">
        <w:rPr>
          <w:rFonts w:ascii="Arial" w:hAnsi="Arial" w:cs="Arial"/>
          <w:sz w:val="22"/>
          <w:szCs w:val="22"/>
        </w:rPr>
        <w:t>………</w:t>
      </w:r>
    </w:p>
    <w:p w:rsidR="00D03333" w:rsidRPr="00FC06E5" w:rsidRDefault="00D03333" w:rsidP="0039072B">
      <w:pPr>
        <w:numPr>
          <w:ilvl w:val="0"/>
          <w:numId w:val="1"/>
        </w:numPr>
        <w:tabs>
          <w:tab w:val="clear" w:pos="720"/>
          <w:tab w:val="num" w:pos="284"/>
          <w:tab w:val="left" w:pos="6840"/>
          <w:tab w:val="left" w:pos="720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C06E5">
        <w:rPr>
          <w:rFonts w:ascii="Arial" w:hAnsi="Arial" w:cs="Arial"/>
          <w:sz w:val="22"/>
          <w:szCs w:val="22"/>
        </w:rPr>
        <w:t xml:space="preserve">Wywieszona na tablicy ogłoszeń Urzędu Gminy </w:t>
      </w:r>
      <w:r w:rsidR="00716F4B">
        <w:rPr>
          <w:rFonts w:ascii="Arial" w:hAnsi="Arial" w:cs="Arial"/>
          <w:sz w:val="22"/>
          <w:szCs w:val="22"/>
        </w:rPr>
        <w:t>Kłomnice</w:t>
      </w:r>
      <w:r w:rsidRPr="00FC06E5">
        <w:rPr>
          <w:rFonts w:ascii="Arial" w:hAnsi="Arial" w:cs="Arial"/>
          <w:sz w:val="22"/>
          <w:szCs w:val="22"/>
        </w:rPr>
        <w:t xml:space="preserve"> w dniach……………</w:t>
      </w:r>
      <w:r>
        <w:rPr>
          <w:rFonts w:ascii="Arial" w:hAnsi="Arial" w:cs="Arial"/>
          <w:sz w:val="22"/>
          <w:szCs w:val="22"/>
        </w:rPr>
        <w:t>…………</w:t>
      </w:r>
      <w:r w:rsidR="00716F4B">
        <w:rPr>
          <w:rFonts w:ascii="Arial" w:hAnsi="Arial" w:cs="Arial"/>
          <w:sz w:val="22"/>
          <w:szCs w:val="22"/>
        </w:rPr>
        <w:t>..</w:t>
      </w:r>
    </w:p>
    <w:p w:rsidR="00D03333" w:rsidRDefault="00D03333" w:rsidP="0039072B">
      <w:pPr>
        <w:numPr>
          <w:ilvl w:val="0"/>
          <w:numId w:val="1"/>
        </w:numPr>
        <w:tabs>
          <w:tab w:val="clear" w:pos="720"/>
          <w:tab w:val="num" w:pos="284"/>
          <w:tab w:val="left" w:pos="6840"/>
          <w:tab w:val="left" w:pos="720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C06E5">
        <w:rPr>
          <w:rFonts w:ascii="Arial" w:hAnsi="Arial" w:cs="Arial"/>
          <w:sz w:val="22"/>
          <w:szCs w:val="22"/>
        </w:rPr>
        <w:t xml:space="preserve">Wywieszona na tablicy ogłoszeń wsi </w:t>
      </w:r>
      <w:r w:rsidR="00841813">
        <w:rPr>
          <w:rFonts w:ascii="Arial" w:hAnsi="Arial" w:cs="Arial"/>
          <w:sz w:val="22"/>
          <w:szCs w:val="22"/>
        </w:rPr>
        <w:t>Zawada</w:t>
      </w:r>
      <w:r>
        <w:rPr>
          <w:rFonts w:ascii="Arial" w:hAnsi="Arial" w:cs="Arial"/>
          <w:sz w:val="22"/>
          <w:szCs w:val="22"/>
        </w:rPr>
        <w:t xml:space="preserve"> </w:t>
      </w:r>
      <w:r w:rsidRPr="00FC06E5">
        <w:rPr>
          <w:rFonts w:ascii="Arial" w:hAnsi="Arial" w:cs="Arial"/>
          <w:sz w:val="22"/>
          <w:szCs w:val="22"/>
        </w:rPr>
        <w:t>w dniach………………………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716F4B">
        <w:rPr>
          <w:rFonts w:ascii="Arial" w:hAnsi="Arial" w:cs="Arial"/>
          <w:sz w:val="22"/>
          <w:szCs w:val="22"/>
        </w:rPr>
        <w:t>…….</w:t>
      </w:r>
    </w:p>
    <w:p w:rsidR="00716F4B" w:rsidRDefault="00716F4B" w:rsidP="0039072B">
      <w:pPr>
        <w:numPr>
          <w:ilvl w:val="0"/>
          <w:numId w:val="1"/>
        </w:numPr>
        <w:tabs>
          <w:tab w:val="clear" w:pos="720"/>
          <w:tab w:val="num" w:pos="284"/>
          <w:tab w:val="left" w:pos="6840"/>
          <w:tab w:val="left" w:pos="720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C06E5">
        <w:rPr>
          <w:rFonts w:ascii="Arial" w:hAnsi="Arial" w:cs="Arial"/>
          <w:sz w:val="22"/>
          <w:szCs w:val="22"/>
        </w:rPr>
        <w:t>Wywieszona na tablicy ogłoszeń wsi</w:t>
      </w:r>
      <w:r>
        <w:rPr>
          <w:rFonts w:ascii="Arial" w:hAnsi="Arial" w:cs="Arial"/>
          <w:sz w:val="22"/>
          <w:szCs w:val="22"/>
        </w:rPr>
        <w:t xml:space="preserve"> </w:t>
      </w:r>
      <w:r w:rsidR="00841813">
        <w:rPr>
          <w:rFonts w:ascii="Arial" w:hAnsi="Arial" w:cs="Arial"/>
          <w:sz w:val="22"/>
          <w:szCs w:val="22"/>
        </w:rPr>
        <w:t>Zberezka</w:t>
      </w:r>
      <w:r>
        <w:rPr>
          <w:rFonts w:ascii="Arial" w:hAnsi="Arial" w:cs="Arial"/>
          <w:sz w:val="22"/>
          <w:szCs w:val="22"/>
        </w:rPr>
        <w:t xml:space="preserve"> w dniach …………………………………..</w:t>
      </w:r>
    </w:p>
    <w:p w:rsidR="00716F4B" w:rsidRPr="00FC06E5" w:rsidRDefault="00716F4B" w:rsidP="0039072B">
      <w:pPr>
        <w:numPr>
          <w:ilvl w:val="0"/>
          <w:numId w:val="1"/>
        </w:numPr>
        <w:tabs>
          <w:tab w:val="clear" w:pos="720"/>
          <w:tab w:val="num" w:pos="284"/>
          <w:tab w:val="left" w:pos="6840"/>
          <w:tab w:val="left" w:pos="720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C06E5">
        <w:rPr>
          <w:rFonts w:ascii="Arial" w:hAnsi="Arial" w:cs="Arial"/>
          <w:sz w:val="22"/>
          <w:szCs w:val="22"/>
        </w:rPr>
        <w:t>Wywieszona na tablicy ogłoszeń wsi</w:t>
      </w:r>
      <w:r>
        <w:rPr>
          <w:rFonts w:ascii="Arial" w:hAnsi="Arial" w:cs="Arial"/>
          <w:sz w:val="22"/>
          <w:szCs w:val="22"/>
        </w:rPr>
        <w:t xml:space="preserve"> </w:t>
      </w:r>
      <w:r w:rsidR="00841813">
        <w:rPr>
          <w:rFonts w:ascii="Arial" w:hAnsi="Arial" w:cs="Arial"/>
          <w:sz w:val="22"/>
          <w:szCs w:val="22"/>
        </w:rPr>
        <w:t>Śliwaków</w:t>
      </w:r>
      <w:r>
        <w:rPr>
          <w:rFonts w:ascii="Arial" w:hAnsi="Arial" w:cs="Arial"/>
          <w:sz w:val="22"/>
          <w:szCs w:val="22"/>
        </w:rPr>
        <w:t xml:space="preserve"> w dniach …………………………..</w:t>
      </w:r>
    </w:p>
    <w:p w:rsidR="00D03333" w:rsidRDefault="00D03333" w:rsidP="003907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06E5">
        <w:rPr>
          <w:rFonts w:ascii="Arial" w:hAnsi="Arial" w:cs="Arial"/>
          <w:sz w:val="22"/>
          <w:szCs w:val="22"/>
        </w:rPr>
        <w:t>Wywieszona na tablicy ogłoszeń Starostwa Pow</w:t>
      </w:r>
      <w:r>
        <w:rPr>
          <w:rFonts w:ascii="Arial" w:hAnsi="Arial" w:cs="Arial"/>
          <w:sz w:val="22"/>
          <w:szCs w:val="22"/>
        </w:rPr>
        <w:t xml:space="preserve">iatowego w Częstochowie w dniach </w:t>
      </w:r>
      <w:r w:rsidRPr="00FC06E5">
        <w:rPr>
          <w:rFonts w:ascii="Arial" w:hAnsi="Arial" w:cs="Arial"/>
          <w:sz w:val="22"/>
          <w:szCs w:val="22"/>
        </w:rPr>
        <w:t>…………………...........</w:t>
      </w:r>
      <w:r>
        <w:rPr>
          <w:rFonts w:ascii="Arial" w:hAnsi="Arial" w:cs="Arial"/>
          <w:sz w:val="22"/>
          <w:szCs w:val="22"/>
        </w:rPr>
        <w:t>.........</w:t>
      </w:r>
      <w:r w:rsidRPr="00FC06E5">
        <w:rPr>
          <w:rFonts w:ascii="Arial" w:hAnsi="Arial" w:cs="Arial"/>
          <w:sz w:val="22"/>
          <w:szCs w:val="22"/>
        </w:rPr>
        <w:t>.</w:t>
      </w:r>
    </w:p>
    <w:p w:rsidR="000207D8" w:rsidRDefault="000207D8" w:rsidP="0039072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B6DA7" w:rsidRDefault="007B6DA7" w:rsidP="0039072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B6DA7" w:rsidRDefault="007B6DA7" w:rsidP="0039072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9072B" w:rsidRDefault="0039072B" w:rsidP="0039072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53DE6" w:rsidRDefault="00753DE6" w:rsidP="0039072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B6DA7" w:rsidRPr="007B6DA7" w:rsidRDefault="007B6DA7" w:rsidP="0039072B">
      <w:pPr>
        <w:jc w:val="both"/>
        <w:rPr>
          <w:rFonts w:ascii="Arial" w:hAnsi="Arial" w:cs="Arial"/>
          <w:bCs/>
          <w:sz w:val="20"/>
          <w:szCs w:val="20"/>
        </w:rPr>
      </w:pPr>
      <w:r w:rsidRPr="007B6DA7">
        <w:rPr>
          <w:rFonts w:ascii="Arial" w:hAnsi="Arial" w:cs="Arial"/>
          <w:bCs/>
          <w:sz w:val="20"/>
          <w:szCs w:val="20"/>
        </w:rPr>
        <w:t xml:space="preserve">Zgodnie z wymogami Rozporządzenia Parlamentu Europejskiego i Rady (UE) 2016/679 z dnia </w:t>
      </w:r>
      <w:r>
        <w:rPr>
          <w:rFonts w:ascii="Arial" w:hAnsi="Arial" w:cs="Arial"/>
          <w:bCs/>
          <w:sz w:val="20"/>
          <w:szCs w:val="20"/>
        </w:rPr>
        <w:br/>
      </w:r>
      <w:r w:rsidRPr="007B6DA7">
        <w:rPr>
          <w:rFonts w:ascii="Arial" w:hAnsi="Arial" w:cs="Arial"/>
          <w:bCs/>
          <w:sz w:val="20"/>
          <w:szCs w:val="20"/>
        </w:rPr>
        <w:t>27 kwietnia 2016r. w sprawie ochrony osób fizycznych w związku z przetwarzaniem danych osobowych i w sprawie swobodnego przepływu takich danych oraz uchylenia dyrektywy 95/46/WE (ogólne rozporządzenie o ochronie danych), informujemy o zasadach przetwarzania Pani/Pana danych osobowych oraz o przysługujących Pani/Panu prawach w tym związanych:</w:t>
      </w:r>
    </w:p>
    <w:p w:rsidR="007B6DA7" w:rsidRPr="007B6DA7" w:rsidRDefault="007B6DA7" w:rsidP="0039072B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7B6DA7">
        <w:rPr>
          <w:rFonts w:ascii="Arial" w:hAnsi="Arial" w:cs="Arial"/>
          <w:bCs/>
          <w:sz w:val="20"/>
          <w:szCs w:val="20"/>
        </w:rPr>
        <w:t>Administratorem Pani/Pana danych osobowych przetwarzanych w Starostwie Powiatowym                                   w Częstochowie jest Starosta Częstochowski z siedzibą w Częstochowie, przy ul. Jana III Sobieskiego 9, 42-217 Częstochowa.</w:t>
      </w:r>
    </w:p>
    <w:p w:rsidR="007B6DA7" w:rsidRPr="007B6DA7" w:rsidRDefault="007B6DA7" w:rsidP="0039072B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7B6DA7">
        <w:rPr>
          <w:rFonts w:ascii="Arial" w:hAnsi="Arial" w:cs="Arial"/>
          <w:bCs/>
          <w:sz w:val="20"/>
          <w:szCs w:val="20"/>
        </w:rPr>
        <w:t>Pani/Pana dane osobowe przetwarzane są w celu realizacji zadań wynikających z przepisów ustawy z dnia 26 marca 1982 r. o scalaniu i wymianie gruntów</w:t>
      </w:r>
      <w:r w:rsidR="00481152">
        <w:rPr>
          <w:rFonts w:ascii="Arial" w:hAnsi="Arial" w:cs="Arial"/>
          <w:bCs/>
          <w:sz w:val="20"/>
          <w:szCs w:val="20"/>
        </w:rPr>
        <w:t xml:space="preserve"> (t. j.</w:t>
      </w:r>
      <w:r w:rsidRPr="007B6DA7">
        <w:rPr>
          <w:rFonts w:ascii="Arial" w:hAnsi="Arial" w:cs="Arial"/>
          <w:bCs/>
          <w:sz w:val="20"/>
          <w:szCs w:val="20"/>
        </w:rPr>
        <w:t xml:space="preserve"> Dz.U. z 2018r., poz. 908).</w:t>
      </w:r>
    </w:p>
    <w:p w:rsidR="007B6DA7" w:rsidRPr="007B6DA7" w:rsidRDefault="007B6DA7" w:rsidP="0039072B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7B6DA7">
        <w:rPr>
          <w:rFonts w:ascii="Arial" w:hAnsi="Arial" w:cs="Arial"/>
          <w:sz w:val="20"/>
          <w:szCs w:val="20"/>
        </w:rPr>
        <w:t xml:space="preserve">Pani/Pana dane zostały pozyskane z ewidencji gruntów i budynków </w:t>
      </w:r>
      <w:r>
        <w:rPr>
          <w:rFonts w:ascii="Arial" w:hAnsi="Arial" w:cs="Arial"/>
          <w:sz w:val="20"/>
          <w:szCs w:val="20"/>
        </w:rPr>
        <w:t xml:space="preserve">i obejmują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7B6DA7">
        <w:rPr>
          <w:rFonts w:ascii="Arial" w:hAnsi="Arial" w:cs="Arial"/>
          <w:sz w:val="20"/>
          <w:szCs w:val="20"/>
        </w:rPr>
        <w:t xml:space="preserve">szczególności dane </w:t>
      </w:r>
      <w:r w:rsidRPr="007B6DA7">
        <w:rPr>
          <w:rFonts w:ascii="Arial" w:hAnsi="Arial" w:cs="Arial"/>
          <w:bCs/>
          <w:sz w:val="20"/>
          <w:szCs w:val="20"/>
        </w:rPr>
        <w:t>takie jak: imię i nazwisko, adres zamieszkania.</w:t>
      </w:r>
    </w:p>
    <w:p w:rsidR="007B6DA7" w:rsidRPr="007B6DA7" w:rsidRDefault="007B6DA7" w:rsidP="0039072B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7B6DA7">
        <w:rPr>
          <w:rFonts w:ascii="Arial" w:hAnsi="Arial" w:cs="Arial"/>
          <w:bCs/>
          <w:sz w:val="20"/>
          <w:szCs w:val="20"/>
        </w:rPr>
        <w:t>Pani/Pana dane osobowe mogą być przekazywane stronom postępowania i organom publicznym w zakresie i w celu, który wynika z przepisów powszechnie obowiązującego prawa lub umów powierzenia.</w:t>
      </w:r>
    </w:p>
    <w:p w:rsidR="007B6DA7" w:rsidRPr="007B6DA7" w:rsidRDefault="007B6DA7" w:rsidP="0039072B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7B6DA7">
        <w:rPr>
          <w:rFonts w:ascii="Arial" w:hAnsi="Arial" w:cs="Arial"/>
          <w:bCs/>
          <w:sz w:val="20"/>
          <w:szCs w:val="20"/>
        </w:rPr>
        <w:t>Pani/Pana dane osobowe będą przetwarzane do czasu zakończenia prowadzonego postępowania. Dane będą następnie przechowywane w celach archiwalnych, przez okres, który wyznaczony zostanie przede wszystkim na podstawie rozporządzenia Prezesa Rady Mi</w:t>
      </w:r>
      <w:r>
        <w:rPr>
          <w:rFonts w:ascii="Arial" w:hAnsi="Arial" w:cs="Arial"/>
          <w:bCs/>
          <w:sz w:val="20"/>
          <w:szCs w:val="20"/>
        </w:rPr>
        <w:t>nistrów z dnia 18 stycznia 2011</w:t>
      </w:r>
      <w:r w:rsidRPr="007B6DA7">
        <w:rPr>
          <w:rFonts w:ascii="Arial" w:hAnsi="Arial" w:cs="Arial"/>
          <w:bCs/>
          <w:sz w:val="20"/>
          <w:szCs w:val="20"/>
        </w:rPr>
        <w:t>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B6DA7">
        <w:rPr>
          <w:rFonts w:ascii="Arial" w:hAnsi="Arial" w:cs="Arial"/>
          <w:bCs/>
          <w:sz w:val="20"/>
          <w:szCs w:val="20"/>
        </w:rPr>
        <w:t>w sprawie instrukcji kancelaryjnej, jednolitych rzeczowych wykazów akt oraz instrukcji w sprawie organizacji i zakresu działania archiwów zakładowych, chyba że przepisy szczególne stanowią inaczej.</w:t>
      </w:r>
    </w:p>
    <w:p w:rsidR="007B6DA7" w:rsidRPr="007B6DA7" w:rsidRDefault="007B6DA7" w:rsidP="0039072B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>Decyzje związane z przetwarzaniem Pani/Pana danych osobowych nie są podejmowane                                     w sposób zautomatyzowany.</w:t>
      </w:r>
    </w:p>
    <w:p w:rsidR="007B6DA7" w:rsidRPr="007B6DA7" w:rsidRDefault="007B6DA7" w:rsidP="0039072B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>Przysługuje Pani/Panu prawo do żądania dostępu do swoich danych osobowych                                                      i prawo do ich sprostowania.</w:t>
      </w:r>
    </w:p>
    <w:p w:rsidR="007B6DA7" w:rsidRPr="007B6DA7" w:rsidRDefault="007B6DA7" w:rsidP="0039072B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DA7">
        <w:rPr>
          <w:rFonts w:ascii="Arial" w:hAnsi="Arial" w:cs="Arial"/>
          <w:sz w:val="20"/>
          <w:szCs w:val="20"/>
        </w:rPr>
        <w:t xml:space="preserve">Przysługuje Pani/Panu prawo do wniesienia skargi do organu nadzorczego w sprawach ochrony danych osobowych tj. do Prezesa Urzędu Ochrony Danych Osobowych z siedzibą </w:t>
      </w:r>
      <w:r>
        <w:rPr>
          <w:rFonts w:ascii="Arial" w:hAnsi="Arial" w:cs="Arial"/>
          <w:sz w:val="20"/>
          <w:szCs w:val="20"/>
        </w:rPr>
        <w:br/>
      </w:r>
      <w:r w:rsidRPr="007B6DA7">
        <w:rPr>
          <w:rFonts w:ascii="Arial" w:hAnsi="Arial" w:cs="Arial"/>
          <w:sz w:val="20"/>
          <w:szCs w:val="20"/>
        </w:rPr>
        <w:t>w Warszawie, przy ul. Stawki 2, 00-193 Warszawa.</w:t>
      </w:r>
    </w:p>
    <w:p w:rsidR="007B6DA7" w:rsidRPr="007B6DA7" w:rsidRDefault="007B6DA7" w:rsidP="0039072B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7B6DA7">
        <w:rPr>
          <w:rFonts w:ascii="Arial" w:hAnsi="Arial" w:cs="Arial"/>
          <w:sz w:val="20"/>
          <w:szCs w:val="20"/>
        </w:rPr>
        <w:t xml:space="preserve">Wszelkie informacje związane z danymi osobowymi można uzyskać kontaktując się </w:t>
      </w:r>
      <w:r>
        <w:rPr>
          <w:rFonts w:ascii="Arial" w:hAnsi="Arial" w:cs="Arial"/>
          <w:sz w:val="20"/>
          <w:szCs w:val="20"/>
        </w:rPr>
        <w:br/>
      </w:r>
      <w:r w:rsidRPr="007B6DA7">
        <w:rPr>
          <w:rFonts w:ascii="Arial" w:hAnsi="Arial" w:cs="Arial"/>
          <w:sz w:val="20"/>
          <w:szCs w:val="20"/>
        </w:rPr>
        <w:t xml:space="preserve">z Inspektorem Ochrony Danych Starostwa Powiatowego w Częstochowie na adres mailowy </w:t>
      </w:r>
      <w:r w:rsidRPr="007B6DA7">
        <w:rPr>
          <w:rFonts w:ascii="Arial" w:hAnsi="Arial" w:cs="Arial"/>
          <w:sz w:val="20"/>
          <w:szCs w:val="20"/>
          <w:u w:val="single"/>
        </w:rPr>
        <w:t>iod@czestochowa.powiat.pl</w:t>
      </w:r>
      <w:r w:rsidRPr="007B6DA7">
        <w:rPr>
          <w:rFonts w:ascii="Arial" w:hAnsi="Arial" w:cs="Arial"/>
          <w:sz w:val="20"/>
          <w:szCs w:val="20"/>
        </w:rPr>
        <w:t xml:space="preserve"> lub pisemnie na adres siedziby Starostwa Powiatowego </w:t>
      </w:r>
      <w:r>
        <w:rPr>
          <w:rFonts w:ascii="Arial" w:hAnsi="Arial" w:cs="Arial"/>
          <w:sz w:val="20"/>
          <w:szCs w:val="20"/>
        </w:rPr>
        <w:br/>
      </w:r>
      <w:r w:rsidRPr="007B6DA7">
        <w:rPr>
          <w:rFonts w:ascii="Arial" w:hAnsi="Arial" w:cs="Arial"/>
          <w:sz w:val="20"/>
          <w:szCs w:val="20"/>
        </w:rPr>
        <w:t>w Częstochowie.</w:t>
      </w:r>
    </w:p>
    <w:p w:rsidR="007B6DA7" w:rsidRPr="007B6DA7" w:rsidRDefault="007B6DA7" w:rsidP="0039072B">
      <w:pPr>
        <w:rPr>
          <w:rFonts w:ascii="Arial" w:hAnsi="Arial" w:cs="Arial"/>
        </w:rPr>
      </w:pPr>
    </w:p>
    <w:p w:rsidR="007B6DA7" w:rsidRPr="007B6DA7" w:rsidRDefault="007B6DA7" w:rsidP="0039072B">
      <w:pPr>
        <w:ind w:left="284"/>
        <w:jc w:val="both"/>
        <w:rPr>
          <w:rFonts w:ascii="Arial" w:hAnsi="Arial" w:cs="Arial"/>
          <w:sz w:val="22"/>
          <w:szCs w:val="22"/>
        </w:rPr>
      </w:pPr>
    </w:p>
    <w:sectPr w:rsidR="007B6DA7" w:rsidRPr="007B6DA7" w:rsidSect="00774BF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E3" w:rsidRDefault="00FD16E3" w:rsidP="00B6034F">
      <w:r>
        <w:separator/>
      </w:r>
    </w:p>
  </w:endnote>
  <w:endnote w:type="continuationSeparator" w:id="0">
    <w:p w:rsidR="00FD16E3" w:rsidRDefault="00FD16E3" w:rsidP="00B6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7C" w:rsidRDefault="00930E3C" w:rsidP="009036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71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67C" w:rsidRDefault="00FD16E3" w:rsidP="009036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7C" w:rsidRDefault="00930E3C" w:rsidP="009036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71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16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367C" w:rsidRDefault="00FD16E3" w:rsidP="009036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E3" w:rsidRDefault="00FD16E3" w:rsidP="00B6034F">
      <w:r>
        <w:separator/>
      </w:r>
    </w:p>
  </w:footnote>
  <w:footnote w:type="continuationSeparator" w:id="0">
    <w:p w:rsidR="00FD16E3" w:rsidRDefault="00FD16E3" w:rsidP="00B6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B657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6654B1"/>
    <w:multiLevelType w:val="multilevel"/>
    <w:tmpl w:val="ABB60240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0D52"/>
    <w:multiLevelType w:val="hybridMultilevel"/>
    <w:tmpl w:val="1794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32A5"/>
    <w:multiLevelType w:val="hybridMultilevel"/>
    <w:tmpl w:val="69B82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1E"/>
    <w:rsid w:val="000027C3"/>
    <w:rsid w:val="0001326D"/>
    <w:rsid w:val="000134C9"/>
    <w:rsid w:val="000207D8"/>
    <w:rsid w:val="00023EBF"/>
    <w:rsid w:val="00025549"/>
    <w:rsid w:val="00030A11"/>
    <w:rsid w:val="000315D9"/>
    <w:rsid w:val="00035C29"/>
    <w:rsid w:val="00044D90"/>
    <w:rsid w:val="000477A6"/>
    <w:rsid w:val="0005111C"/>
    <w:rsid w:val="000579F8"/>
    <w:rsid w:val="000673B5"/>
    <w:rsid w:val="0007757C"/>
    <w:rsid w:val="000807E2"/>
    <w:rsid w:val="000814B7"/>
    <w:rsid w:val="0008173E"/>
    <w:rsid w:val="00083611"/>
    <w:rsid w:val="00092EC7"/>
    <w:rsid w:val="000A00F3"/>
    <w:rsid w:val="000B75AC"/>
    <w:rsid w:val="000F09A5"/>
    <w:rsid w:val="000F42B8"/>
    <w:rsid w:val="00107571"/>
    <w:rsid w:val="00107815"/>
    <w:rsid w:val="00114379"/>
    <w:rsid w:val="0011450F"/>
    <w:rsid w:val="00116B64"/>
    <w:rsid w:val="00124479"/>
    <w:rsid w:val="001314CD"/>
    <w:rsid w:val="001319F1"/>
    <w:rsid w:val="00144B6B"/>
    <w:rsid w:val="00163368"/>
    <w:rsid w:val="0016591A"/>
    <w:rsid w:val="0017464B"/>
    <w:rsid w:val="001755CA"/>
    <w:rsid w:val="00190C30"/>
    <w:rsid w:val="0019119F"/>
    <w:rsid w:val="001933EB"/>
    <w:rsid w:val="00197D07"/>
    <w:rsid w:val="001A5004"/>
    <w:rsid w:val="001B0310"/>
    <w:rsid w:val="001B250F"/>
    <w:rsid w:val="001B7975"/>
    <w:rsid w:val="001B7B3A"/>
    <w:rsid w:val="001C1A1F"/>
    <w:rsid w:val="001C4000"/>
    <w:rsid w:val="001D53E2"/>
    <w:rsid w:val="001E4C10"/>
    <w:rsid w:val="001E73D9"/>
    <w:rsid w:val="00203D18"/>
    <w:rsid w:val="0022505C"/>
    <w:rsid w:val="0023088D"/>
    <w:rsid w:val="00233523"/>
    <w:rsid w:val="002369F7"/>
    <w:rsid w:val="0024784B"/>
    <w:rsid w:val="00250A78"/>
    <w:rsid w:val="002517A2"/>
    <w:rsid w:val="0026064E"/>
    <w:rsid w:val="0026105B"/>
    <w:rsid w:val="00263787"/>
    <w:rsid w:val="00266735"/>
    <w:rsid w:val="0026790A"/>
    <w:rsid w:val="002711D2"/>
    <w:rsid w:val="00281C34"/>
    <w:rsid w:val="00282E4D"/>
    <w:rsid w:val="002907A2"/>
    <w:rsid w:val="002A7C21"/>
    <w:rsid w:val="002C2741"/>
    <w:rsid w:val="002C2D90"/>
    <w:rsid w:val="002C554E"/>
    <w:rsid w:val="002C721D"/>
    <w:rsid w:val="002D34C8"/>
    <w:rsid w:val="002D6DEC"/>
    <w:rsid w:val="002E3833"/>
    <w:rsid w:val="002F547A"/>
    <w:rsid w:val="0030478E"/>
    <w:rsid w:val="00304DCE"/>
    <w:rsid w:val="00306E58"/>
    <w:rsid w:val="003252EE"/>
    <w:rsid w:val="003434E9"/>
    <w:rsid w:val="00343720"/>
    <w:rsid w:val="00367098"/>
    <w:rsid w:val="003830B6"/>
    <w:rsid w:val="0039072B"/>
    <w:rsid w:val="003943A7"/>
    <w:rsid w:val="003A40A6"/>
    <w:rsid w:val="003A46F1"/>
    <w:rsid w:val="003B30B6"/>
    <w:rsid w:val="003B5668"/>
    <w:rsid w:val="003B6CC5"/>
    <w:rsid w:val="003B7DB9"/>
    <w:rsid w:val="003C3803"/>
    <w:rsid w:val="003D0671"/>
    <w:rsid w:val="003D5627"/>
    <w:rsid w:val="003F108F"/>
    <w:rsid w:val="00401DA9"/>
    <w:rsid w:val="00401F3E"/>
    <w:rsid w:val="00411375"/>
    <w:rsid w:val="00416B0C"/>
    <w:rsid w:val="00424B2C"/>
    <w:rsid w:val="00426B5A"/>
    <w:rsid w:val="0043516A"/>
    <w:rsid w:val="00452302"/>
    <w:rsid w:val="00473DF4"/>
    <w:rsid w:val="00475A3C"/>
    <w:rsid w:val="00481152"/>
    <w:rsid w:val="00482768"/>
    <w:rsid w:val="0048465B"/>
    <w:rsid w:val="00492C2E"/>
    <w:rsid w:val="004951C8"/>
    <w:rsid w:val="004A4A29"/>
    <w:rsid w:val="004B2E98"/>
    <w:rsid w:val="004C4606"/>
    <w:rsid w:val="004D754A"/>
    <w:rsid w:val="004E0D95"/>
    <w:rsid w:val="004E55FE"/>
    <w:rsid w:val="004F43FF"/>
    <w:rsid w:val="005169BA"/>
    <w:rsid w:val="00523BE1"/>
    <w:rsid w:val="00530E49"/>
    <w:rsid w:val="005460CB"/>
    <w:rsid w:val="005507A9"/>
    <w:rsid w:val="00552BE6"/>
    <w:rsid w:val="005532A5"/>
    <w:rsid w:val="00560A71"/>
    <w:rsid w:val="005A266A"/>
    <w:rsid w:val="005A706F"/>
    <w:rsid w:val="005A750C"/>
    <w:rsid w:val="005C1FE0"/>
    <w:rsid w:val="005D654B"/>
    <w:rsid w:val="005F76D7"/>
    <w:rsid w:val="00601929"/>
    <w:rsid w:val="0060661C"/>
    <w:rsid w:val="006107D7"/>
    <w:rsid w:val="006170EC"/>
    <w:rsid w:val="00633F0A"/>
    <w:rsid w:val="00634CDA"/>
    <w:rsid w:val="00642DD9"/>
    <w:rsid w:val="00644B6B"/>
    <w:rsid w:val="00647350"/>
    <w:rsid w:val="00653118"/>
    <w:rsid w:val="00656AB0"/>
    <w:rsid w:val="00656F06"/>
    <w:rsid w:val="00657032"/>
    <w:rsid w:val="006648F7"/>
    <w:rsid w:val="006667FC"/>
    <w:rsid w:val="00676974"/>
    <w:rsid w:val="00677AF6"/>
    <w:rsid w:val="00680E9E"/>
    <w:rsid w:val="00692FF6"/>
    <w:rsid w:val="00695E4E"/>
    <w:rsid w:val="006A1557"/>
    <w:rsid w:val="006C750A"/>
    <w:rsid w:val="006D2784"/>
    <w:rsid w:val="006E103D"/>
    <w:rsid w:val="006E41F8"/>
    <w:rsid w:val="006F52B9"/>
    <w:rsid w:val="00700623"/>
    <w:rsid w:val="00711177"/>
    <w:rsid w:val="00714D77"/>
    <w:rsid w:val="00715D4A"/>
    <w:rsid w:val="00716F4B"/>
    <w:rsid w:val="007232F5"/>
    <w:rsid w:val="00724F44"/>
    <w:rsid w:val="007262C4"/>
    <w:rsid w:val="00731E94"/>
    <w:rsid w:val="00742DF6"/>
    <w:rsid w:val="00753DE6"/>
    <w:rsid w:val="00754134"/>
    <w:rsid w:val="0075763F"/>
    <w:rsid w:val="0077034A"/>
    <w:rsid w:val="00772588"/>
    <w:rsid w:val="00775D68"/>
    <w:rsid w:val="00787660"/>
    <w:rsid w:val="007A2674"/>
    <w:rsid w:val="007A28E2"/>
    <w:rsid w:val="007A7EF1"/>
    <w:rsid w:val="007B6DA7"/>
    <w:rsid w:val="007C05DA"/>
    <w:rsid w:val="007C26E6"/>
    <w:rsid w:val="007D34DC"/>
    <w:rsid w:val="007D513E"/>
    <w:rsid w:val="007E0E68"/>
    <w:rsid w:val="007E38C1"/>
    <w:rsid w:val="00805155"/>
    <w:rsid w:val="008060EB"/>
    <w:rsid w:val="008163C5"/>
    <w:rsid w:val="008207B9"/>
    <w:rsid w:val="00830CA2"/>
    <w:rsid w:val="00841813"/>
    <w:rsid w:val="00845EB5"/>
    <w:rsid w:val="0085369D"/>
    <w:rsid w:val="00855A8F"/>
    <w:rsid w:val="00861632"/>
    <w:rsid w:val="008700DB"/>
    <w:rsid w:val="008726B6"/>
    <w:rsid w:val="00874B21"/>
    <w:rsid w:val="008759B1"/>
    <w:rsid w:val="00883A79"/>
    <w:rsid w:val="0089561F"/>
    <w:rsid w:val="00895A53"/>
    <w:rsid w:val="00897D86"/>
    <w:rsid w:val="008A1211"/>
    <w:rsid w:val="008B3581"/>
    <w:rsid w:val="008C2B53"/>
    <w:rsid w:val="008C5900"/>
    <w:rsid w:val="008C76A9"/>
    <w:rsid w:val="008D3337"/>
    <w:rsid w:val="008E0818"/>
    <w:rsid w:val="008E5FEE"/>
    <w:rsid w:val="009035AD"/>
    <w:rsid w:val="00903D1E"/>
    <w:rsid w:val="00912865"/>
    <w:rsid w:val="00912A5D"/>
    <w:rsid w:val="00927E62"/>
    <w:rsid w:val="00930E3C"/>
    <w:rsid w:val="009323D9"/>
    <w:rsid w:val="00956C6E"/>
    <w:rsid w:val="00964FF3"/>
    <w:rsid w:val="009723C7"/>
    <w:rsid w:val="009764CA"/>
    <w:rsid w:val="00987D58"/>
    <w:rsid w:val="00990295"/>
    <w:rsid w:val="009927A8"/>
    <w:rsid w:val="00997FFB"/>
    <w:rsid w:val="009A0E20"/>
    <w:rsid w:val="009B28A5"/>
    <w:rsid w:val="009C1A5B"/>
    <w:rsid w:val="009C5808"/>
    <w:rsid w:val="009D4457"/>
    <w:rsid w:val="009E0246"/>
    <w:rsid w:val="009E238A"/>
    <w:rsid w:val="009E7FEB"/>
    <w:rsid w:val="009F7AC6"/>
    <w:rsid w:val="00A061F3"/>
    <w:rsid w:val="00A11762"/>
    <w:rsid w:val="00A11ECF"/>
    <w:rsid w:val="00A13D35"/>
    <w:rsid w:val="00A35C1C"/>
    <w:rsid w:val="00A36F85"/>
    <w:rsid w:val="00A45AB6"/>
    <w:rsid w:val="00A46771"/>
    <w:rsid w:val="00A55F2A"/>
    <w:rsid w:val="00A600D8"/>
    <w:rsid w:val="00A76A87"/>
    <w:rsid w:val="00A80E56"/>
    <w:rsid w:val="00A930CD"/>
    <w:rsid w:val="00AA5431"/>
    <w:rsid w:val="00AB4D2A"/>
    <w:rsid w:val="00AB6606"/>
    <w:rsid w:val="00AB6FC3"/>
    <w:rsid w:val="00AC0104"/>
    <w:rsid w:val="00AC2D2D"/>
    <w:rsid w:val="00AD4CC3"/>
    <w:rsid w:val="00AD732B"/>
    <w:rsid w:val="00AE1EA2"/>
    <w:rsid w:val="00AE7926"/>
    <w:rsid w:val="00AF1160"/>
    <w:rsid w:val="00B01B88"/>
    <w:rsid w:val="00B05364"/>
    <w:rsid w:val="00B23CF7"/>
    <w:rsid w:val="00B24AC2"/>
    <w:rsid w:val="00B349E6"/>
    <w:rsid w:val="00B46CA4"/>
    <w:rsid w:val="00B55D1F"/>
    <w:rsid w:val="00B57456"/>
    <w:rsid w:val="00B6034F"/>
    <w:rsid w:val="00B60CA5"/>
    <w:rsid w:val="00B71AD4"/>
    <w:rsid w:val="00B76C3D"/>
    <w:rsid w:val="00B85596"/>
    <w:rsid w:val="00B85D2C"/>
    <w:rsid w:val="00B8711E"/>
    <w:rsid w:val="00B929A4"/>
    <w:rsid w:val="00BA0EBF"/>
    <w:rsid w:val="00BA2C09"/>
    <w:rsid w:val="00BA4E30"/>
    <w:rsid w:val="00BC04F2"/>
    <w:rsid w:val="00BD0537"/>
    <w:rsid w:val="00BD0749"/>
    <w:rsid w:val="00BF522A"/>
    <w:rsid w:val="00BF682F"/>
    <w:rsid w:val="00C05AEB"/>
    <w:rsid w:val="00C21A33"/>
    <w:rsid w:val="00C25485"/>
    <w:rsid w:val="00C2702F"/>
    <w:rsid w:val="00C27E00"/>
    <w:rsid w:val="00C34CCB"/>
    <w:rsid w:val="00C40091"/>
    <w:rsid w:val="00C407A5"/>
    <w:rsid w:val="00C57863"/>
    <w:rsid w:val="00C648F2"/>
    <w:rsid w:val="00C71D9E"/>
    <w:rsid w:val="00C74637"/>
    <w:rsid w:val="00C755FF"/>
    <w:rsid w:val="00C87F34"/>
    <w:rsid w:val="00C9137F"/>
    <w:rsid w:val="00CA29E6"/>
    <w:rsid w:val="00CE20BB"/>
    <w:rsid w:val="00CE51C3"/>
    <w:rsid w:val="00CF1ED3"/>
    <w:rsid w:val="00D03333"/>
    <w:rsid w:val="00D1684B"/>
    <w:rsid w:val="00D2409D"/>
    <w:rsid w:val="00D26B9B"/>
    <w:rsid w:val="00D33DC1"/>
    <w:rsid w:val="00D45AEA"/>
    <w:rsid w:val="00D54129"/>
    <w:rsid w:val="00D577A3"/>
    <w:rsid w:val="00D85A60"/>
    <w:rsid w:val="00D95A7D"/>
    <w:rsid w:val="00D97417"/>
    <w:rsid w:val="00DA7E5B"/>
    <w:rsid w:val="00DC3711"/>
    <w:rsid w:val="00DD21BC"/>
    <w:rsid w:val="00E00281"/>
    <w:rsid w:val="00E07237"/>
    <w:rsid w:val="00E10D07"/>
    <w:rsid w:val="00E1100A"/>
    <w:rsid w:val="00E11F33"/>
    <w:rsid w:val="00E206DC"/>
    <w:rsid w:val="00E23214"/>
    <w:rsid w:val="00E40CA6"/>
    <w:rsid w:val="00E55143"/>
    <w:rsid w:val="00E5534A"/>
    <w:rsid w:val="00E56071"/>
    <w:rsid w:val="00E5776F"/>
    <w:rsid w:val="00E61590"/>
    <w:rsid w:val="00E725F5"/>
    <w:rsid w:val="00E750CA"/>
    <w:rsid w:val="00E75BBA"/>
    <w:rsid w:val="00E7796C"/>
    <w:rsid w:val="00E77D1F"/>
    <w:rsid w:val="00E861C6"/>
    <w:rsid w:val="00E913F2"/>
    <w:rsid w:val="00E944BA"/>
    <w:rsid w:val="00E957E6"/>
    <w:rsid w:val="00EA1189"/>
    <w:rsid w:val="00EB3556"/>
    <w:rsid w:val="00EB6BB6"/>
    <w:rsid w:val="00EB7146"/>
    <w:rsid w:val="00EC56A9"/>
    <w:rsid w:val="00ED13E6"/>
    <w:rsid w:val="00ED1F87"/>
    <w:rsid w:val="00ED3B32"/>
    <w:rsid w:val="00ED7E80"/>
    <w:rsid w:val="00EE0596"/>
    <w:rsid w:val="00EE45E7"/>
    <w:rsid w:val="00F04BDC"/>
    <w:rsid w:val="00F11B0A"/>
    <w:rsid w:val="00F24D01"/>
    <w:rsid w:val="00F250E7"/>
    <w:rsid w:val="00F359C3"/>
    <w:rsid w:val="00F366F9"/>
    <w:rsid w:val="00F45EBE"/>
    <w:rsid w:val="00F46645"/>
    <w:rsid w:val="00F4752C"/>
    <w:rsid w:val="00F47F05"/>
    <w:rsid w:val="00F5025D"/>
    <w:rsid w:val="00F553B6"/>
    <w:rsid w:val="00F670B8"/>
    <w:rsid w:val="00F85EC2"/>
    <w:rsid w:val="00F97577"/>
    <w:rsid w:val="00FA00BA"/>
    <w:rsid w:val="00FA2D3F"/>
    <w:rsid w:val="00FB1D94"/>
    <w:rsid w:val="00FC3146"/>
    <w:rsid w:val="00FD16E3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2831C9-BE41-4A06-B286-5B989735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7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71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711E"/>
  </w:style>
  <w:style w:type="paragraph" w:styleId="Akapitzlist">
    <w:name w:val="List Paragraph"/>
    <w:basedOn w:val="Normalny"/>
    <w:uiPriority w:val="34"/>
    <w:qFormat/>
    <w:rsid w:val="00EA11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90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424B2C"/>
    <w:pPr>
      <w:numPr>
        <w:numId w:val="3"/>
      </w:numPr>
      <w:contextualSpacing/>
    </w:pPr>
  </w:style>
  <w:style w:type="character" w:customStyle="1" w:styleId="alb">
    <w:name w:val="a_lb"/>
    <w:basedOn w:val="Domylnaczcionkaakapitu"/>
    <w:rsid w:val="003A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CCF7-DDF0-4089-B451-F45A814D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5400</TotalTime>
  <Pages>7</Pages>
  <Words>2948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Joanna JD. Drobina</cp:lastModifiedBy>
  <cp:revision>157</cp:revision>
  <cp:lastPrinted>2019-12-09T12:01:00Z</cp:lastPrinted>
  <dcterms:created xsi:type="dcterms:W3CDTF">2010-10-08T05:38:00Z</dcterms:created>
  <dcterms:modified xsi:type="dcterms:W3CDTF">2019-12-10T06:47:00Z</dcterms:modified>
</cp:coreProperties>
</file>