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E" w:rsidRPr="00B74E69" w:rsidRDefault="003B50DE" w:rsidP="003B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5F76C" wp14:editId="56A1D2D5">
                <wp:simplePos x="0" y="0"/>
                <wp:positionH relativeFrom="column">
                  <wp:posOffset>-41910</wp:posOffset>
                </wp:positionH>
                <wp:positionV relativeFrom="paragraph">
                  <wp:posOffset>17145</wp:posOffset>
                </wp:positionV>
                <wp:extent cx="1892935" cy="760730"/>
                <wp:effectExtent l="0" t="0" r="12065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E" w:rsidRPr="00201806" w:rsidRDefault="009E4C8E" w:rsidP="003B50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4C8E" w:rsidRDefault="009E4C8E" w:rsidP="003B50DE"/>
                          <w:p w:rsidR="009E4C8E" w:rsidRDefault="009E4C8E" w:rsidP="003B50DE"/>
                          <w:p w:rsidR="009E4C8E" w:rsidRPr="00201806" w:rsidRDefault="009E4C8E" w:rsidP="003B50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4C8E" w:rsidRPr="00201806" w:rsidRDefault="009E4C8E" w:rsidP="003B5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806"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pt;margin-top:1.35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">
                <v:stroke dashstyle="1 1"/>
                <v:textbox>
                  <w:txbxContent>
                    <w:p w:rsidR="009E4C8E" w:rsidRPr="00201806" w:rsidRDefault="009E4C8E" w:rsidP="003B50D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E4C8E" w:rsidRDefault="009E4C8E" w:rsidP="003B50DE"/>
                    <w:p w:rsidR="009E4C8E" w:rsidRDefault="009E4C8E" w:rsidP="003B50DE"/>
                    <w:p w:rsidR="009E4C8E" w:rsidRPr="00201806" w:rsidRDefault="009E4C8E" w:rsidP="003B50D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E4C8E" w:rsidRPr="00201806" w:rsidRDefault="009E4C8E" w:rsidP="003B50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806"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3B50DE" w:rsidRPr="00B74E69" w:rsidRDefault="003B50DE" w:rsidP="003B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3B50DE" w:rsidRDefault="003B50DE" w:rsidP="003B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3B50DE" w:rsidRPr="00B74E69" w:rsidRDefault="003B50DE" w:rsidP="003B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29 stycznia 2004 r. – Prawo zamówień publicznych (Dz. U. z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zwanej dalej </w:t>
      </w:r>
      <w:r w:rsidRPr="00B74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3B50DE" w:rsidRPr="00875BEC" w:rsidRDefault="003B50DE" w:rsidP="003B50DE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„Wykonanie podziału nieruchomości </w:t>
      </w:r>
      <w:r w:rsidR="003376DB">
        <w:rPr>
          <w:rFonts w:ascii="Times New Roman" w:hAnsi="Times New Roman" w:cs="Times New Roman"/>
          <w:b/>
          <w:color w:val="0070C0"/>
          <w:sz w:val="26"/>
          <w:szCs w:val="26"/>
        </w:rPr>
        <w:t>położonych w obrębach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br/>
      </w:r>
      <w:r w:rsidR="003376DB">
        <w:rPr>
          <w:rFonts w:ascii="Times New Roman" w:hAnsi="Times New Roman" w:cs="Times New Roman"/>
          <w:b/>
          <w:color w:val="0070C0"/>
          <w:sz w:val="26"/>
          <w:szCs w:val="26"/>
        </w:rPr>
        <w:t>Janów gm. Janów oraz Aleksandria II gm. Konopiska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>”</w:t>
      </w:r>
    </w:p>
    <w:p w:rsidR="003B50DE" w:rsidRPr="009F5C87" w:rsidRDefault="003B50DE" w:rsidP="003B50DE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3B50DE" w:rsidRPr="00B74E69" w:rsidRDefault="003B50DE" w:rsidP="003B50DE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3B50DE" w:rsidRPr="00B74E69" w:rsidRDefault="003B50DE" w:rsidP="003B50DE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3B50DE" w:rsidRPr="00B74E69" w:rsidRDefault="003B50DE" w:rsidP="003B50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3B50DE" w:rsidRPr="00B74E69" w:rsidRDefault="003B50DE" w:rsidP="003B50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3B50DE" w:rsidRPr="00B74E69" w:rsidRDefault="003B50DE" w:rsidP="003B50D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74E6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3B50DE" w:rsidRPr="00B74E69" w:rsidRDefault="003B50DE" w:rsidP="003B50D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</w:t>
      </w:r>
      <w:r w:rsidR="00876D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B50DE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520FC" w:rsidRDefault="00E520FC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92580964"/>
      <w:bookmarkStart w:id="1" w:name="_Toc154823342"/>
      <w:bookmarkStart w:id="2" w:name="_Toc13782412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3B50DE" w:rsidRPr="00B74E69" w:rsidRDefault="003B50DE" w:rsidP="003B50D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50DE" w:rsidRPr="00B74E69" w:rsidRDefault="003B50DE" w:rsidP="003B50DE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publicznych (Dz.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r. poz., 2164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zwanej dalej ustawą oraz aktów wykonawczych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3B50DE" w:rsidRPr="00B74E69" w:rsidRDefault="003B50DE" w:rsidP="003B50DE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3B50DE" w:rsidRPr="00B74E69" w:rsidRDefault="003B50DE" w:rsidP="003B50DE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115373"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83286</w:t>
      </w:r>
      <w:r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- 2016</w:t>
      </w:r>
      <w:r w:rsidRPr="001153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1153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; </w:t>
      </w:r>
      <w:r w:rsidRPr="0011537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data zamieszczenia</w:t>
      </w:r>
      <w:r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: </w:t>
      </w:r>
      <w:r w:rsidR="00115373"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11.04</w:t>
      </w:r>
      <w:r w:rsidR="003376DB"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.</w:t>
      </w:r>
      <w:r w:rsidRPr="0011537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2016r.</w:t>
      </w:r>
    </w:p>
    <w:p w:rsidR="003B50DE" w:rsidRPr="00B74E69" w:rsidRDefault="003B50DE" w:rsidP="003B50DE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3B50DE" w:rsidRPr="00B74E69" w:rsidRDefault="003B50DE" w:rsidP="003B50DE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3B50DE" w:rsidRDefault="003B50DE" w:rsidP="003B50DE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B50DE" w:rsidRPr="00DB3A55" w:rsidRDefault="003B50DE" w:rsidP="003B50DE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B3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CPV:  </w:t>
      </w:r>
      <w:r w:rsidRPr="00DB3A55">
        <w:rPr>
          <w:rFonts w:ascii="Times New Roman" w:eastAsia="Calibri" w:hAnsi="Times New Roman" w:cs="Times New Roman"/>
          <w:sz w:val="24"/>
          <w:szCs w:val="24"/>
        </w:rPr>
        <w:t xml:space="preserve">71355000-1 – Usługi </w:t>
      </w:r>
      <w:r w:rsidRPr="008E1A8D">
        <w:rPr>
          <w:rFonts w:ascii="Times New Roman" w:eastAsia="Calibri" w:hAnsi="Times New Roman" w:cs="Times New Roman"/>
          <w:sz w:val="24"/>
          <w:szCs w:val="24"/>
        </w:rPr>
        <w:t xml:space="preserve">pomiarowe, </w:t>
      </w:r>
      <w:r w:rsidRPr="008E1A8D">
        <w:rPr>
          <w:rFonts w:ascii="Times New Roman" w:eastAsia="Times New Roman" w:hAnsi="Times New Roman" w:cs="Times New Roman"/>
          <w:sz w:val="24"/>
          <w:szCs w:val="24"/>
          <w:lang w:eastAsia="pl-PL"/>
        </w:rPr>
        <w:t>71222200-2 - Usługi</w:t>
      </w:r>
      <w:r w:rsidRPr="00DB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kartograficzne w zakresie obszarów wiejskich</w:t>
      </w:r>
      <w:r w:rsidRPr="00DB3A55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 xml:space="preserve">, </w:t>
      </w:r>
      <w:r w:rsidRPr="00DB3A55">
        <w:rPr>
          <w:rFonts w:ascii="Times New Roman" w:eastAsia="Times New Roman" w:hAnsi="Times New Roman" w:cs="Times New Roman"/>
          <w:sz w:val="24"/>
          <w:szCs w:val="24"/>
          <w:lang w:eastAsia="pl-PL"/>
        </w:rPr>
        <w:t>71354000-4 - Usługi sporządzania map</w:t>
      </w:r>
      <w:r w:rsidRPr="00DB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B50DE" w:rsidRPr="00B74E69" w:rsidRDefault="003B50DE" w:rsidP="003B50DE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" w:name="_Toc137824128"/>
      <w:bookmarkStart w:id="5" w:name="_Toc154823343"/>
      <w:bookmarkStart w:id="6" w:name="_Toc19258096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4"/>
      <w:bookmarkEnd w:id="5"/>
      <w:bookmarkEnd w:id="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3B50DE" w:rsidRPr="00B74E69" w:rsidRDefault="003B50DE" w:rsidP="003B50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376DB" w:rsidRDefault="003B50DE" w:rsidP="003B5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A1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376DB">
        <w:rPr>
          <w:rFonts w:ascii="Times New Roman" w:hAnsi="Times New Roman" w:cs="Times New Roman"/>
          <w:sz w:val="24"/>
          <w:szCs w:val="24"/>
        </w:rPr>
        <w:t xml:space="preserve">wykonanie podziału </w:t>
      </w:r>
      <w:r w:rsidR="00876D23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="003376DB">
        <w:rPr>
          <w:rFonts w:ascii="Times New Roman" w:hAnsi="Times New Roman" w:cs="Times New Roman"/>
          <w:sz w:val="24"/>
          <w:szCs w:val="24"/>
        </w:rPr>
        <w:t xml:space="preserve">działek </w:t>
      </w:r>
      <w:r w:rsidR="00876D23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3376DB">
        <w:rPr>
          <w:rFonts w:ascii="Times New Roman" w:hAnsi="Times New Roman" w:cs="Times New Roman"/>
          <w:sz w:val="24"/>
          <w:szCs w:val="24"/>
        </w:rPr>
        <w:t>w obrębach ewidencyjnych Powiatu Częstochowskiego tj.:</w:t>
      </w:r>
    </w:p>
    <w:p w:rsidR="003376DB" w:rsidRDefault="003376DB" w:rsidP="003B5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6DB" w:rsidRDefault="00876D23" w:rsidP="003376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</w:t>
      </w:r>
      <w:r w:rsidR="00337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3376DB" w:rsidRDefault="003376DB" w:rsidP="003376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polega na wykonaniu podziału działki położonej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obrębie Janów, gmina Janów,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oznaczonej numerem ewidencyjnym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k.m.1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celem wydzielenia części niezbędnej do obsługi budynku - SPZOZ Stacji Pogotowia Ratunkowego w Częstochowie.                                      Dokonując podziału jednostka wykonawstwa geodezyjnego uwzględni zapewnienie dostępu  do drogi publicznej nowopowstałym działkom. Działka stanowi własność Skarbu Państwa.</w:t>
      </w:r>
    </w:p>
    <w:p w:rsidR="00876D23" w:rsidRDefault="00876D23" w:rsidP="003376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6DB" w:rsidRDefault="00876D23" w:rsidP="003376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</w:t>
      </w:r>
      <w:r w:rsidR="00337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</w:t>
      </w:r>
    </w:p>
    <w:p w:rsidR="003376DB" w:rsidRDefault="003376DB" w:rsidP="001B2F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polega na wykonaniu podziału działki położonej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obrębie Aleksandria II, gmina Konopiska,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oznaczonej numerem ewidencyjnym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612/1 k.m.11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celem wydzielenia części niezbędnej do obsługi budynków. Dokonując podziału jednostka wykonawstwa geodezyjnego uwzględni zapewnienie dostępu do drogi publicznej nowopowstałym działkom.                                Działka stanowi własność Skarbu Państwa.</w:t>
      </w:r>
    </w:p>
    <w:p w:rsidR="003376DB" w:rsidRDefault="003376DB" w:rsidP="003376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6DB" w:rsidRDefault="003376DB" w:rsidP="0033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Szczegółowy opis przedmiotu zamówienia:</w:t>
      </w:r>
    </w:p>
    <w:p w:rsidR="003376DB" w:rsidRDefault="00876D23" w:rsidP="003376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</w:t>
      </w:r>
      <w:r w:rsidR="00337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3376DB" w:rsidRDefault="003376DB" w:rsidP="003376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Realizując umowę Wykonawca zobowiązany jest do:</w:t>
      </w:r>
    </w:p>
    <w:p w:rsidR="003376DB" w:rsidRDefault="003376DB" w:rsidP="003376DB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Zapewnienia udziału w czynnościach związanych z wydzieleniem Zamawiającemu oraz  Dzierżawcy, tj. Samodzielnemu Publicznemu Zakładowi Opieki Zdrowotnej Stacji Pogotowia Ratunkowego z siedzibą w Częstochowie, ul. Kilińskiego 10, reprezentowanemu przez Dyrektora, </w:t>
      </w:r>
      <w:r>
        <w:rPr>
          <w:rFonts w:ascii="Times New Roman" w:hAnsi="Times New Roman" w:cs="Times New Roman"/>
          <w:sz w:val="24"/>
          <w:szCs w:val="24"/>
        </w:rPr>
        <w:t>a z czynności tych sporządzenia stosownego protokołu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76DB" w:rsidRDefault="003376DB" w:rsidP="003376DB">
      <w:pPr>
        <w:pStyle w:val="Standard"/>
        <w:numPr>
          <w:ilvl w:val="0"/>
          <w:numId w:val="31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Wykonania koncepcji podziału działki położonej w obrębie Janów, gmina Janów, oznaczonej numerem ewidencyjnym 100 k.m.1, uzgodnienia  jej z Zamawiającym oraz Dzierżawcą, a następnie pośredniczenia w uzyskaniu na jej podstawie postanowienia o zgodności proponowanego podziału z ustaleniami planu miejscowego. </w:t>
      </w:r>
    </w:p>
    <w:p w:rsidR="003376DB" w:rsidRDefault="003376DB" w:rsidP="003376DB">
      <w:pPr>
        <w:pStyle w:val="Standard"/>
        <w:numPr>
          <w:ilvl w:val="0"/>
          <w:numId w:val="31"/>
        </w:numPr>
        <w:jc w:val="both"/>
        <w:rPr>
          <w:color w:val="000000" w:themeColor="text1"/>
        </w:rPr>
      </w:pPr>
      <w:r>
        <w:rPr>
          <w:color w:val="000000" w:themeColor="text1"/>
        </w:rPr>
        <w:t>Wykonania czterech egzemplarzy uwierzytelnionych map z projektem podziału działki położonej w obrębie Janów, gmina Janów, oznaczonej numerem ewidencyjnym 100 k.m.1. oraz pośredniczenia w uzyskaniu ostatecznej decyzji zatwierdzającej projekt podziału.</w:t>
      </w:r>
    </w:p>
    <w:p w:rsidR="003376DB" w:rsidRDefault="003376DB" w:rsidP="003376DB">
      <w:pPr>
        <w:pStyle w:val="Standard"/>
        <w:numPr>
          <w:ilvl w:val="0"/>
          <w:numId w:val="31"/>
        </w:numPr>
        <w:jc w:val="both"/>
        <w:rPr>
          <w:color w:val="000000" w:themeColor="text1"/>
        </w:rPr>
      </w:pPr>
      <w:r>
        <w:rPr>
          <w:color w:val="000000" w:themeColor="text1"/>
        </w:rPr>
        <w:t>Dokonania w terminie wskazanym przez Zamawiającego trwałej stabilizacji punktów granicznych oraz punktów podziałowych, po zatwierdzeniu podziału ostateczną decyzją administracyjną oraz sporządzenia z tej czynności stosownego operatu.</w:t>
      </w:r>
    </w:p>
    <w:p w:rsidR="003376DB" w:rsidRDefault="003376DB" w:rsidP="003376DB">
      <w:pPr>
        <w:pStyle w:val="Standard"/>
        <w:ind w:left="720"/>
        <w:jc w:val="both"/>
        <w:rPr>
          <w:b/>
          <w:color w:val="000000" w:themeColor="text1"/>
        </w:rPr>
      </w:pPr>
    </w:p>
    <w:p w:rsidR="003376DB" w:rsidRDefault="00876D23" w:rsidP="003376DB">
      <w:pPr>
        <w:pStyle w:val="Standard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Zadanie</w:t>
      </w:r>
      <w:r w:rsidR="003376DB">
        <w:rPr>
          <w:b/>
          <w:color w:val="000000" w:themeColor="text1"/>
        </w:rPr>
        <w:t xml:space="preserve"> II</w:t>
      </w:r>
    </w:p>
    <w:p w:rsidR="003376DB" w:rsidRDefault="003376DB" w:rsidP="003376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Realizując umowę Wykonawca zobowiązany jest do:</w:t>
      </w:r>
    </w:p>
    <w:p w:rsidR="003376DB" w:rsidRDefault="003376DB" w:rsidP="003376DB">
      <w:pPr>
        <w:pStyle w:val="Akapitzlist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Zapewnienia udziału w czynnościach związanych z wydzieleniem Zamawiającemu oraz osobom korzystającym z przedmiotowej nieruchomości, </w:t>
      </w:r>
      <w:r>
        <w:rPr>
          <w:rFonts w:ascii="Times New Roman" w:hAnsi="Times New Roman" w:cs="Times New Roman"/>
          <w:sz w:val="24"/>
          <w:szCs w:val="24"/>
        </w:rPr>
        <w:t>a z czynności tych sporządzenia stosownego protokołu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76DB" w:rsidRDefault="003376DB" w:rsidP="003376DB">
      <w:pPr>
        <w:pStyle w:val="Standard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Wykonania koncepcji podziału działki położonej w obrębie Aleksandria II, gmina Konopiska, oznaczonej numerem ewidencyjnym 612/1 k.m.11, uzgodnienia jej                            z Zamawiającym oraz pośredniczenia w uzyskaniu na jej podstawie postanowienia                         o zgodności proponowanego podziału z ustaleniami planu miejscowego. </w:t>
      </w:r>
    </w:p>
    <w:p w:rsidR="003376DB" w:rsidRDefault="003376DB" w:rsidP="003376DB">
      <w:pPr>
        <w:pStyle w:val="Standard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Wykonania czterech egzemplarzy uwierzytelnionych map z projektem podziału działki położonej w obrębie Aleksandria II, gmina Konopiska, oznaczonej nu</w:t>
      </w:r>
      <w:r w:rsidR="00876D23">
        <w:rPr>
          <w:color w:val="000000" w:themeColor="text1"/>
        </w:rPr>
        <w:t>merem ewidencyjnym 612/1 k.m.11</w:t>
      </w:r>
      <w:r>
        <w:rPr>
          <w:color w:val="000000" w:themeColor="text1"/>
        </w:rPr>
        <w:t xml:space="preserve"> oraz pośredniczenia w uzyskaniu ostatecznej decyzji zatwierdzającej  projekt podziału.</w:t>
      </w:r>
    </w:p>
    <w:p w:rsidR="003376DB" w:rsidRDefault="003376DB" w:rsidP="003376DB">
      <w:pPr>
        <w:pStyle w:val="Standard"/>
        <w:numPr>
          <w:ilvl w:val="0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Dokonania w terminie wskazanym przez Zamawiającego trwałej stabilizacji punktów granicznych oraz punktów podziałowych, po zatwierdzeniu podziału ostateczną decyzją administracyjną oraz sporządzenia z tej czynności stosownego operatu. </w:t>
      </w:r>
    </w:p>
    <w:p w:rsidR="003B50DE" w:rsidRDefault="003B50DE" w:rsidP="003B50D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3376DB" w:rsidRDefault="003376DB" w:rsidP="003B50D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" w:name="_Toc154823344"/>
      <w:bookmarkStart w:id="8" w:name="_Toc161806944"/>
      <w:bookmarkStart w:id="9" w:name="_Toc191867072"/>
      <w:bookmarkStart w:id="10" w:name="_Toc19258096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7"/>
      <w:bookmarkEnd w:id="8"/>
      <w:bookmarkEnd w:id="9"/>
      <w:bookmarkEnd w:id="10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876D23" w:rsidRPr="00876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</w:t>
      </w:r>
      <w:r w:rsidR="00876D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1" w:name="_Toc154823345"/>
      <w:bookmarkStart w:id="12" w:name="_Toc161806945"/>
      <w:bookmarkStart w:id="13" w:name="_Toc191867073"/>
      <w:bookmarkStart w:id="14" w:name="_Toc19258096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1"/>
      <w:bookmarkEnd w:id="12"/>
      <w:bookmarkEnd w:id="13"/>
      <w:bookmarkEnd w:id="14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19258096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5"/>
      <w:bookmarkEnd w:id="16"/>
      <w:bookmarkEnd w:id="17"/>
      <w:bookmarkEnd w:id="18"/>
      <w:bookmarkEnd w:id="19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180 dni od podpisania umowy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0DE" w:rsidRPr="001D7786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2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Wykonawca nie może jednak wskazać w ofercie terminu krótszego niż </w:t>
      </w:r>
      <w:r w:rsidR="003D5A78">
        <w:rPr>
          <w:rFonts w:ascii="Times New Roman" w:eastAsia="Calibri" w:hAnsi="Times New Roman" w:cs="Times New Roman"/>
          <w:b/>
          <w:iCs/>
          <w:sz w:val="24"/>
          <w:szCs w:val="24"/>
        </w:rPr>
        <w:t>17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0</w:t>
      </w:r>
      <w:r w:rsidRPr="008B3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Pr="001D7786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3B50DE" w:rsidRDefault="003B50DE" w:rsidP="003B50D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D5A78" w:rsidRPr="00B74E69" w:rsidRDefault="003D5A78" w:rsidP="003B50D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19258096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Informacja o podwykonawcach</w:t>
      </w:r>
      <w:bookmarkEnd w:id="20"/>
      <w:bookmarkEnd w:id="21"/>
      <w:bookmarkEnd w:id="22"/>
      <w:bookmarkEnd w:id="23"/>
      <w:bookmarkEnd w:id="24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50DE" w:rsidRDefault="003B50DE" w:rsidP="003B50DE">
      <w:pPr>
        <w:pStyle w:val="Bezodstpw"/>
        <w:jc w:val="both"/>
      </w:pPr>
      <w:r>
        <w:t xml:space="preserve">Jeżeli Wykonawca zamierza powierzyć określoną część prac podwykonawcom zobowiązany jest wskazać w ofercie zakres tych prac. Przed podpisaniem umowy Zamawiający może wymagać od Wykonawcy przedłożenia umowy z Podwykonawcą. </w:t>
      </w:r>
    </w:p>
    <w:p w:rsidR="003B50DE" w:rsidRDefault="003B50DE" w:rsidP="003B50DE">
      <w:pPr>
        <w:pStyle w:val="Bezodstpw"/>
        <w:jc w:val="both"/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5" w:name="_Toc161806948"/>
      <w:bookmarkStart w:id="26" w:name="_Toc191867076"/>
      <w:bookmarkStart w:id="27" w:name="_Toc192580970"/>
      <w:r w:rsidRPr="00B74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5"/>
      <w:bookmarkEnd w:id="26"/>
      <w:bookmarkEnd w:id="27"/>
    </w:p>
    <w:p w:rsidR="003B50DE" w:rsidRPr="00B74E69" w:rsidRDefault="003B50DE" w:rsidP="003B50DE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3B50DE" w:rsidRPr="00B74E69" w:rsidRDefault="003B50DE" w:rsidP="003B50DE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3B50DE" w:rsidRPr="00B74E69" w:rsidRDefault="003B50DE" w:rsidP="003B50DE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3B50DE" w:rsidRPr="00B74E69" w:rsidRDefault="003B50DE" w:rsidP="003B50DE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3B50DE" w:rsidRPr="00B74E69" w:rsidRDefault="003B50DE" w:rsidP="003B50DE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3B50DE" w:rsidRPr="00B74E69" w:rsidRDefault="003B50DE" w:rsidP="003B50DE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3B50DE" w:rsidRPr="00B74E69" w:rsidRDefault="003B50DE" w:rsidP="003B50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3B50DE" w:rsidRPr="00B74E69" w:rsidRDefault="003B50DE" w:rsidP="003B50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3B50DE" w:rsidRDefault="003B50DE" w:rsidP="003B50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 są wspólne.</w:t>
      </w:r>
    </w:p>
    <w:p w:rsidR="003B50DE" w:rsidRPr="00B74E69" w:rsidRDefault="003B50DE" w:rsidP="003B50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8" w:name="_Toc154823350"/>
      <w:bookmarkStart w:id="29" w:name="_Toc161806949"/>
      <w:bookmarkStart w:id="30" w:name="_Toc191867077"/>
      <w:bookmarkStart w:id="31" w:name="_Toc19258097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8"/>
      <w:bookmarkEnd w:id="29"/>
      <w:bookmarkEnd w:id="30"/>
      <w:bookmarkEnd w:id="31"/>
    </w:p>
    <w:p w:rsidR="003B50DE" w:rsidRPr="00B74E69" w:rsidRDefault="003B50DE" w:rsidP="003B50D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2" w:name="_Toc154823348"/>
      <w:bookmarkStart w:id="33" w:name="_Toc161806950"/>
      <w:bookmarkStart w:id="34" w:name="_Toc191867078"/>
      <w:bookmarkStart w:id="35" w:name="_Toc19258097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Waluta, w jakiej będą prowadzone rozliczenia związane z realizacją niniejszego zamówienia publicznego</w:t>
      </w:r>
      <w:bookmarkEnd w:id="32"/>
      <w:bookmarkEnd w:id="33"/>
      <w:bookmarkEnd w:id="34"/>
      <w:bookmarkEnd w:id="35"/>
    </w:p>
    <w:p w:rsidR="003B50DE" w:rsidRPr="00B74E69" w:rsidRDefault="003B50DE" w:rsidP="003B50D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3B50DE" w:rsidRPr="00B74E69" w:rsidRDefault="003B50DE" w:rsidP="003B50D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6" w:name="_Toc174258994"/>
      <w:bookmarkStart w:id="37" w:name="_Toc191867079"/>
      <w:bookmarkStart w:id="38" w:name="_Toc192580973"/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6"/>
      <w:bookmarkEnd w:id="37"/>
      <w:bookmarkEnd w:id="38"/>
    </w:p>
    <w:p w:rsidR="003B50DE" w:rsidRPr="00B74E69" w:rsidRDefault="003B50DE" w:rsidP="003B50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3B50DE" w:rsidRPr="00B74E69" w:rsidRDefault="003B50DE" w:rsidP="003B50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3B50DE" w:rsidRPr="00B74E69" w:rsidRDefault="003B50DE" w:rsidP="003B50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3B50DE" w:rsidRPr="00B74E69" w:rsidRDefault="003B50DE" w:rsidP="003B50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3B50DE" w:rsidRPr="00B74E69" w:rsidRDefault="003B50DE" w:rsidP="003B50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warunków: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Ocena będzie dokonana na podstawie właściwego oświadczenia stanowiącego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 do SIWZ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oświadczy, iż spełnia warunek dot. posiadania wiedzy i doświadczenia do realizacji przedmiotowego zamówienia.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  Ocena będzie dokonana na podstawie właściwego oświadczenia stanowiącego załącznik nr 2 do SIWZ,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C03A1F" w:rsidRDefault="003B50DE" w:rsidP="003B50D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C03A1F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3B50DE" w:rsidRPr="00C03A1F" w:rsidRDefault="003B50DE" w:rsidP="003B50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świadczy, iż spełnia warunek dot. dysponowania odpowiednim potencjałem technicznym oraz osobami zdolnymi do wykonania przedmiotowego zamówienia tj. osobami posiadającymi uprawnienia zawodowe</w:t>
      </w:r>
      <w:r w:rsidR="0020191B" w:rsidRPr="002019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191B"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dziedzinie geodezji i kartografii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D5A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D5A78" w:rsidRPr="003D5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i </w:t>
      </w:r>
      <w:r w:rsidRPr="003D5A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-go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Ocena będzie dokonana na podstawie właściwego oświadczenia dotyczącego </w:t>
      </w: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załącznik nr 4 do SIWZ,</w:t>
      </w:r>
      <w:r w:rsidR="002019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Ocena będzie dokonana na podstawie właściwego oświadczenia stanowiącego załącznik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SIWZ;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D7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■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 celu wykazania braku podstaw do wykluczenia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oświadczenia:</w:t>
      </w:r>
    </w:p>
    <w:p w:rsidR="003B50DE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B50DE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Oświadczenia Wykonawcy </w:t>
      </w:r>
      <w:r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o braku podstaw do wykluczenia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 SIWZ.</w:t>
      </w:r>
    </w:p>
    <w:p w:rsidR="003B50DE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Aktualny odpis z właściwego rejestru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przynależności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 grupy kapitałowej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 r. o ochronie konkurencji i konsumentów w przypadku gdy Wykonawca należy do grupy kapitałowej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5 do SIWZ.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74258995"/>
      <w:bookmarkStart w:id="40" w:name="_Toc191867080"/>
      <w:bookmarkStart w:id="41" w:name="_Toc192580974"/>
    </w:p>
    <w:p w:rsidR="003B50DE" w:rsidRPr="00B74E69" w:rsidRDefault="003B50DE" w:rsidP="003B50DE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9"/>
      <w:bookmarkEnd w:id="40"/>
      <w:bookmarkEnd w:id="41"/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50DE" w:rsidRPr="003F2F3F" w:rsidRDefault="003B50DE" w:rsidP="003B50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1. W zakresie wykazania spełnienia warunków udziału w postępowaniu:</w:t>
      </w:r>
    </w:p>
    <w:p w:rsidR="003B50DE" w:rsidRPr="003F2F3F" w:rsidRDefault="003B50DE" w:rsidP="003B50D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oświadczenie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 - Załącznik nr 2</w:t>
      </w:r>
    </w:p>
    <w:p w:rsidR="003B50DE" w:rsidRPr="003F2F3F" w:rsidRDefault="003B50DE" w:rsidP="003B50DE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wymaganych uprawnień osób - Z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ałącznik nr 4 do SIWZ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 w:rsidRPr="00B74E6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3B50DE" w:rsidRPr="00B74E69" w:rsidRDefault="003B50DE" w:rsidP="003B50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 centralnej ewidencji i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gospodarczej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odrębne przepisy wymagają wpisu do rejestru, w celu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wykazania braku podstaw do wykluczenia w oparciu o art. 24 ust. 1 pkt 2 ustawy Prawo zamówień publicznych, wystawiony nie wcześniej niż 6 miesięcy przed upływem terminu składania ofert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3B50DE" w:rsidRPr="00B74E69" w:rsidRDefault="003B50DE" w:rsidP="003B50DE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w przypadku gdy Wykonawca należy do grupy kapitałowej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pełnomocnictwo dla osoby/osób podpisującej ofertę i oświadczenia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 w:rsidRPr="00B74E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 w:rsidRPr="00B74E6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B50DE" w:rsidRPr="00B74E69" w:rsidRDefault="003B50DE" w:rsidP="003B50DE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3B50DE" w:rsidRPr="00B74E69" w:rsidRDefault="003B50DE" w:rsidP="003B50DE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ww. dokumenty winny być złożone w oryginale lub kopii poświadczonej za zgodność z oryginałem przez osobę (-y) uprawnioną (-e) do składania oświadczeń woli w imieniu Wykonawcy. </w:t>
      </w:r>
      <w:r w:rsidRPr="00B74E69"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3B50DE" w:rsidRPr="00B74E69" w:rsidRDefault="003B50DE" w:rsidP="003B50DE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3B50DE" w:rsidRPr="00B74E69" w:rsidRDefault="003B50DE" w:rsidP="003B50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3B50DE" w:rsidRPr="00B74E69" w:rsidRDefault="003B50DE" w:rsidP="003B50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3B50DE" w:rsidRPr="00B74E69" w:rsidRDefault="003B50DE" w:rsidP="003B50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2" w:name="_Toc154823351"/>
      <w:bookmarkStart w:id="43" w:name="_Toc161806952"/>
      <w:bookmarkStart w:id="44" w:name="_Toc191867081"/>
      <w:bookmarkStart w:id="45" w:name="_Toc19258097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2"/>
      <w:bookmarkEnd w:id="43"/>
      <w:bookmarkEnd w:id="44"/>
      <w:bookmarkEnd w:id="45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3B50DE" w:rsidRPr="00B74E69" w:rsidRDefault="003B50DE" w:rsidP="003B50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6" w:name="_Toc137824137"/>
      <w:bookmarkStart w:id="47" w:name="_Toc154823353"/>
      <w:bookmarkStart w:id="48" w:name="_Toc16180695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9" w:name="_Toc191867082"/>
      <w:bookmarkStart w:id="50" w:name="_Toc19258097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6"/>
      <w:bookmarkEnd w:id="47"/>
      <w:bookmarkEnd w:id="48"/>
      <w:bookmarkEnd w:id="49"/>
      <w:bookmarkEnd w:id="50"/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3B50DE" w:rsidRPr="00B74E69" w:rsidRDefault="003B50DE" w:rsidP="003B50D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3B50DE" w:rsidRPr="00B74E69" w:rsidRDefault="003B50DE" w:rsidP="003B50D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3B50DE" w:rsidRPr="00B74E69" w:rsidRDefault="003B50DE" w:rsidP="003B50D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3B50DE" w:rsidRPr="00B74E69" w:rsidRDefault="003B50DE" w:rsidP="003B50DE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3B50DE" w:rsidRPr="00B74E69" w:rsidRDefault="003B50DE" w:rsidP="003B50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1" w:name="_Toc16180695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2" w:name="_Toc191867083"/>
      <w:bookmarkStart w:id="53" w:name="_Toc19258097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1"/>
      <w:bookmarkEnd w:id="52"/>
      <w:bookmarkEnd w:id="53"/>
    </w:p>
    <w:p w:rsidR="003B50DE" w:rsidRPr="00B74E69" w:rsidRDefault="003B50DE" w:rsidP="003B50DE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3B50DE" w:rsidRPr="00B74E69" w:rsidRDefault="003B50DE" w:rsidP="003B50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3B50DE" w:rsidRPr="00B74E69" w:rsidRDefault="003B50DE" w:rsidP="003B50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3B50DE" w:rsidRPr="00B74E69" w:rsidRDefault="003B50DE" w:rsidP="003B50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3B50DE" w:rsidRPr="00B74E69" w:rsidRDefault="003B50DE" w:rsidP="003B50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przetargi@czestochowa.powiat.pl lub peryga@czestochowa.powiat.pl </w:t>
      </w:r>
    </w:p>
    <w:p w:rsidR="003B50DE" w:rsidRPr="00B74E69" w:rsidRDefault="003B50DE" w:rsidP="003B50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3B50DE" w:rsidRPr="00B74E69" w:rsidRDefault="003B50DE" w:rsidP="003B50D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3B50DE" w:rsidRPr="00B74E69" w:rsidRDefault="003B50DE" w:rsidP="003B50DE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3B50DE" w:rsidRPr="00B74E69" w:rsidRDefault="003B50DE" w:rsidP="003B50D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3B50DE" w:rsidRPr="00B74E69" w:rsidRDefault="003B50DE" w:rsidP="003B50DE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3B50DE" w:rsidRPr="00B74E69" w:rsidRDefault="003B50DE" w:rsidP="003B50DE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3B50DE" w:rsidRPr="00B74E69" w:rsidRDefault="003B50DE" w:rsidP="003B50DE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3B50DE" w:rsidRPr="007A292C" w:rsidRDefault="003B50DE" w:rsidP="003B50DE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="00E868F6" w:rsidRPr="007A2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OK.272.21</w:t>
      </w:r>
      <w:r w:rsidRPr="007A2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.2016.</w:t>
      </w:r>
    </w:p>
    <w:p w:rsidR="003B50DE" w:rsidRPr="007A292C" w:rsidRDefault="003B50DE" w:rsidP="003B50D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 w:rsidRPr="007A2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7A2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9" w:history="1">
        <w:r w:rsidRPr="007A2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10" w:history="1">
        <w:r w:rsidRPr="007A29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50DE" w:rsidRPr="007A292C" w:rsidRDefault="003B50DE" w:rsidP="003B50D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3B50DE" w:rsidRPr="007A292C" w:rsidRDefault="003B50DE" w:rsidP="003B50D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www.powiat-czestochowski.4bip.pl</w:t>
      </w:r>
      <w:r w:rsidRPr="007A29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3B50DE" w:rsidRPr="007A292C" w:rsidRDefault="003B50DE" w:rsidP="003B50DE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3B50DE" w:rsidRPr="00B74E69" w:rsidRDefault="003B50DE" w:rsidP="003B50DE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3B50DE" w:rsidRPr="00B74E69" w:rsidRDefault="003B50DE" w:rsidP="003B50DE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202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B50DE" w:rsidRDefault="003B50DE" w:rsidP="003B50DE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 w:rsidRPr="00B74E6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3B50DE" w:rsidRPr="00B74E69" w:rsidRDefault="003B50DE" w:rsidP="003B50DE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Peryga Kołaczyk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202, e-mail: </w:t>
      </w:r>
      <w:hyperlink r:id="rId12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0DE" w:rsidRDefault="003B50DE" w:rsidP="003B50DE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273202" w:rsidRDefault="003B50DE" w:rsidP="003B50DE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4" w:name="_Toc137824138"/>
      <w:bookmarkStart w:id="55" w:name="_Toc154823354"/>
      <w:bookmarkStart w:id="56" w:name="_Toc161806955"/>
      <w:r w:rsidRPr="0027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7" w:name="_Toc191867084"/>
      <w:bookmarkStart w:id="58" w:name="_Toc19258097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4"/>
      <w:bookmarkEnd w:id="55"/>
      <w:bookmarkEnd w:id="56"/>
      <w:bookmarkEnd w:id="57"/>
      <w:bookmarkEnd w:id="58"/>
    </w:p>
    <w:p w:rsidR="003B50DE" w:rsidRPr="00B74E69" w:rsidRDefault="003B50DE" w:rsidP="003B50DE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3B50DE" w:rsidRDefault="003B50DE" w:rsidP="003B50DE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3B50DE" w:rsidRDefault="003B50DE" w:rsidP="003B50DE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251A" wp14:editId="4DF60340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8E" w:rsidRDefault="009E4C8E" w:rsidP="003B50DE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8777A1" wp14:editId="60053DA5">
                                  <wp:extent cx="295275" cy="314325"/>
                                  <wp:effectExtent l="0" t="0" r="9525" b="9525"/>
                                  <wp:docPr id="5" name="Obraz 5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050XX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9E4C8E" w:rsidRDefault="009E4C8E" w:rsidP="003B50DE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588777A1" wp14:editId="60053DA5">
                            <wp:extent cx="295275" cy="314325"/>
                            <wp:effectExtent l="0" t="0" r="9525" b="9525"/>
                            <wp:docPr id="5" name="Obraz 5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3B50DE" w:rsidRDefault="003B50DE" w:rsidP="003B50DE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3B50DE" w:rsidRPr="00B74E69" w:rsidRDefault="003B50DE" w:rsidP="003B50DE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3B50DE" w:rsidRPr="00A05A75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podziału nieruchomości położonych  w obrębie </w:t>
      </w:r>
      <w:r w:rsidR="00E868F6">
        <w:rPr>
          <w:rFonts w:ascii="Times New Roman" w:hAnsi="Times New Roman" w:cs="Times New Roman"/>
          <w:b/>
          <w:sz w:val="24"/>
          <w:szCs w:val="24"/>
        </w:rPr>
        <w:t>Janów gm. Janów oraz Aleksandria II gm. Konopiska</w:t>
      </w:r>
      <w:r w:rsidRPr="00A05A75">
        <w:rPr>
          <w:rFonts w:ascii="Times New Roman" w:hAnsi="Times New Roman" w:cs="Times New Roman"/>
          <w:b/>
          <w:sz w:val="24"/>
          <w:szCs w:val="24"/>
        </w:rPr>
        <w:t>”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 w:rsidR="00E868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OK.272.21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B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8B7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1B2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3B50DE" w:rsidRPr="00B74E69" w:rsidRDefault="003B50DE" w:rsidP="003B50DE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 w:rsidRPr="00B74E69"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79FEA" wp14:editId="5DEEC2E6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8E" w:rsidRDefault="009E4C8E" w:rsidP="003B50DE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07E59B1" wp14:editId="1A43ACC0">
                                  <wp:extent cx="323850" cy="333375"/>
                                  <wp:effectExtent l="0" t="0" r="0" b="9525"/>
                                  <wp:docPr id="6" name="Obraz 6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BiQIAABo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kJ6oB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9E4C8E" w:rsidRDefault="009E4C8E" w:rsidP="003B50DE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507E59B1" wp14:editId="1A43ACC0">
                            <wp:extent cx="323850" cy="333375"/>
                            <wp:effectExtent l="0" t="0" r="0" b="9525"/>
                            <wp:docPr id="6" name="Obraz 6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3B50DE" w:rsidRPr="00B74E69" w:rsidRDefault="003B50DE" w:rsidP="003B50DE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3B50DE" w:rsidRPr="00B74E69" w:rsidRDefault="003B50DE" w:rsidP="003B50D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3B50DE" w:rsidRPr="00B74E69" w:rsidRDefault="003B50DE" w:rsidP="003B50DE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3B50DE" w:rsidRPr="00B74E69" w:rsidRDefault="003B50DE" w:rsidP="003B50DE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B50DE" w:rsidRDefault="003B50DE" w:rsidP="003B50DE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7A292C" w:rsidRDefault="007A292C" w:rsidP="007A29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292C" w:rsidRDefault="007A292C" w:rsidP="007A29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292C" w:rsidRDefault="007A292C" w:rsidP="007A29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Forma dokumentów i oświadczeń.</w:t>
      </w:r>
    </w:p>
    <w:p w:rsidR="003B50DE" w:rsidRPr="00B74E69" w:rsidRDefault="003B50DE" w:rsidP="003B50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3B50DE" w:rsidRDefault="003B50DE" w:rsidP="003B50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1B2F51" w:rsidRPr="00B74E69" w:rsidRDefault="001B2F51" w:rsidP="001B2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3B50DE" w:rsidRDefault="003B50DE" w:rsidP="003B50DE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. zm.), muszą być oznaczone klauzulą NIE UDOSTĘPNIAĆ – TAJEMNICA PRZEDSIĘBIORSTWA. Zaleca się umieścić takie dokumenty na końcu oferty (ostatnie strony w ofercie lub osobno). Zgodnie z art. 8 ust. 3 ustawy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 wykonawca wraz z zastrzeżeniem musi wykazać, iż zastrzeżone informacje stanowią tajemnicę przedsiębiorstwa. </w:t>
      </w:r>
    </w:p>
    <w:p w:rsidR="003B50DE" w:rsidRDefault="003B50DE" w:rsidP="003B50DE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68F6">
        <w:rPr>
          <w:rFonts w:ascii="Times New Roman" w:hAnsi="Times New Roman"/>
          <w:bCs/>
          <w:sz w:val="24"/>
          <w:szCs w:val="24"/>
          <w:lang w:eastAsia="pl-PL"/>
        </w:rPr>
        <w:t>zastrzeżenie informacji, danych, dokumentów lub oświadczeń nie stanowiących tajemnicy przedsiębiorstwa w rozumieniu przepisów o nieuczciwej konkurencji spowoduje ich odtajnienie.</w:t>
      </w:r>
    </w:p>
    <w:p w:rsidR="001B2F51" w:rsidRPr="00E868F6" w:rsidRDefault="001B2F51" w:rsidP="001B2F51">
      <w:pPr>
        <w:pStyle w:val="Akapitzlist"/>
        <w:spacing w:after="0" w:line="240" w:lineRule="auto"/>
        <w:ind w:left="720"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3B50DE" w:rsidRPr="00B74E69" w:rsidRDefault="003B50DE" w:rsidP="003B50DE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3B50DE" w:rsidRPr="00B74E69" w:rsidRDefault="003B50DE" w:rsidP="003B50DE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złożyć tylko jedną ofertę przygotowaną według wymagań określonych w niniejszej SIWZ,</w:t>
      </w:r>
    </w:p>
    <w:p w:rsidR="003B50DE" w:rsidRPr="00B74E69" w:rsidRDefault="003B50DE" w:rsidP="003B50DE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3B50DE" w:rsidRPr="00B74E69" w:rsidRDefault="003B50DE" w:rsidP="003B50DE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3B50DE" w:rsidRDefault="003B50DE" w:rsidP="003B50DE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1B2F51" w:rsidRPr="00B74E69" w:rsidRDefault="001B2F51" w:rsidP="001B2F51">
      <w:p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3B50DE" w:rsidRPr="00B74E69" w:rsidRDefault="003B50DE" w:rsidP="003B50DE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3B50DE" w:rsidRPr="00B74E69" w:rsidRDefault="003B50DE" w:rsidP="003B50DE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3B50DE" w:rsidRPr="00B74E69" w:rsidRDefault="003B50DE" w:rsidP="003B50DE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3B50DE" w:rsidRDefault="003B50DE" w:rsidP="003B50DE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B74E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1B2F51" w:rsidRPr="00B74E69" w:rsidRDefault="001B2F51" w:rsidP="001B2F51">
      <w:pPr>
        <w:tabs>
          <w:tab w:val="left" w:pos="1440"/>
        </w:tabs>
        <w:spacing w:after="0" w:line="240" w:lineRule="auto"/>
        <w:ind w:left="90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3B50DE" w:rsidRPr="00B74E69" w:rsidRDefault="003B50DE" w:rsidP="003B50D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3B50DE" w:rsidRPr="00B74E69" w:rsidRDefault="003B50DE" w:rsidP="003B50D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3B50DE" w:rsidRPr="00B74E69" w:rsidRDefault="003B50DE" w:rsidP="003B50D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3B50DE" w:rsidRPr="00B74E69" w:rsidRDefault="003B50DE" w:rsidP="003B50D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3B50DE" w:rsidRPr="00B74E69" w:rsidRDefault="003B50DE" w:rsidP="003B50DE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Zwrot oferty bez otwierania</w:t>
      </w:r>
    </w:p>
    <w:p w:rsidR="003B50DE" w:rsidRPr="00B74E69" w:rsidRDefault="003B50DE" w:rsidP="003B50DE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37824139"/>
      <w:bookmarkStart w:id="60" w:name="_Toc154823355"/>
      <w:bookmarkStart w:id="61" w:name="_Toc161806956"/>
      <w:bookmarkStart w:id="62" w:name="_Toc191867085"/>
      <w:bookmarkStart w:id="63" w:name="_Toc19258097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9"/>
      <w:bookmarkEnd w:id="60"/>
      <w:bookmarkEnd w:id="61"/>
      <w:bookmarkEnd w:id="62"/>
      <w:bookmarkEnd w:id="63"/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tj. Starostwo Powiatowe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Częstochowie,  ul. Jana III Sobieskiego 9, 42-200 Częstochowa,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B74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E86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B7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86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roku,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B50DE" w:rsidRPr="00BB7A52" w:rsidRDefault="003B50DE" w:rsidP="003B50D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86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B7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86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3B50DE" w:rsidRPr="00B74E69" w:rsidRDefault="003B50DE" w:rsidP="003B50D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3B50DE" w:rsidRPr="00B74E69" w:rsidRDefault="003B50DE" w:rsidP="003B50D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3B50DE" w:rsidRPr="00B74E69" w:rsidRDefault="003B50DE" w:rsidP="003B50D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3B50DE" w:rsidRPr="00B74E69" w:rsidRDefault="003B50DE" w:rsidP="003B50D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3B50DE" w:rsidRPr="00B74E69" w:rsidRDefault="003B50DE" w:rsidP="003B50D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67" w:name="_Toc191867086"/>
      <w:bookmarkStart w:id="68" w:name="_Toc192580980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Default="003B50DE" w:rsidP="003B50DE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stanowić będzie wynagrodzenie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  <w:r w:rsidR="009E4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 oferty n</w:t>
      </w:r>
      <w:r w:rsidR="00BC0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podać również ceny netto </w:t>
      </w:r>
      <w:r w:rsidR="009E4C8E">
        <w:rPr>
          <w:rFonts w:ascii="Times New Roman" w:eastAsia="Times New Roman" w:hAnsi="Times New Roman" w:cs="Times New Roman"/>
          <w:sz w:val="24"/>
          <w:szCs w:val="24"/>
          <w:lang w:eastAsia="pl-PL"/>
        </w:rPr>
        <w:t>i brutto poszczególnych zadań.</w:t>
      </w:r>
    </w:p>
    <w:p w:rsidR="003B50DE" w:rsidRPr="00B74E69" w:rsidRDefault="00E868F6" w:rsidP="003B50DE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B50DE"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Cena oferty brutto jest ceną ryczałtową i ostateczną obejmującą wszystkie koszty i  składniki związane z realizacją zamówienia, w tym m.in. podatek VAT, upusty, rabaty, koszty transportu.</w:t>
      </w:r>
    </w:p>
    <w:p w:rsidR="003B50DE" w:rsidRDefault="00E868F6" w:rsidP="003B50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3B50DE"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Jeżeli złożona oferta powodować będzie powstanie obowiązku podatkowego </w:t>
      </w:r>
      <w:r w:rsidR="003B50DE"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 w:rsidR="003B50DE"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 w:rsidR="003B50DE"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 w:rsidR="003B50DE"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3B50DE" w:rsidRPr="00B74E69" w:rsidRDefault="003B50DE" w:rsidP="003B50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1867087"/>
      <w:bookmarkStart w:id="73" w:name="_Toc19258098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będą: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E86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×98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punktów  w ocenianej pozycji)</m:t>
          </m:r>
        </m:oMath>
      </m:oMathPara>
    </w:p>
    <w:p w:rsidR="003B50DE" w:rsidRPr="00B74E69" w:rsidRDefault="003B50DE" w:rsidP="003B5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3B50DE" w:rsidRPr="00B74E69" w:rsidRDefault="003B50DE" w:rsidP="003B5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3B50DE" w:rsidRPr="00B74E69" w:rsidRDefault="003B50DE" w:rsidP="003B50DE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3B50DE" w:rsidRDefault="003B50DE" w:rsidP="003B5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 w:rsidR="00E868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75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2F51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pełne </w:t>
      </w:r>
      <w:r w:rsidR="00E868F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skrócenia terminu poniżej wymaganego terminu wykonawca otrzyma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punkt, </w:t>
      </w:r>
      <w:r w:rsidR="00E868F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868F6">
        <w:rPr>
          <w:rFonts w:ascii="Times New Roman" w:eastAsia="Times New Roman" w:hAnsi="Times New Roman" w:cs="Times New Roman"/>
          <w:sz w:val="24"/>
          <w:szCs w:val="24"/>
          <w:lang w:eastAsia="pl-PL"/>
        </w:rPr>
        <w:t>unkty przy skróceniu terminu o 10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zgodnie z niżej wymienionymi zapisami:</w:t>
      </w:r>
    </w:p>
    <w:p w:rsidR="003B50DE" w:rsidRPr="00AF4ACA" w:rsidRDefault="003B50DE" w:rsidP="003B50DE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180 dni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– 0 pkt</w:t>
      </w:r>
    </w:p>
    <w:p w:rsidR="003B50DE" w:rsidRPr="00AF4ACA" w:rsidRDefault="003B50DE" w:rsidP="003B50DE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868F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dni 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>– 1 pkt</w:t>
      </w:r>
    </w:p>
    <w:p w:rsidR="003B50DE" w:rsidRDefault="00E868F6" w:rsidP="003B50DE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3B50DE">
        <w:rPr>
          <w:rFonts w:ascii="Times New Roman" w:eastAsia="Calibri" w:hAnsi="Times New Roman" w:cs="Times New Roman"/>
          <w:b/>
          <w:sz w:val="24"/>
          <w:szCs w:val="24"/>
        </w:rPr>
        <w:t>0 dni</w:t>
      </w:r>
      <w:r w:rsidR="003B50DE"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– 2 pkt</w:t>
      </w:r>
    </w:p>
    <w:p w:rsidR="00E868F6" w:rsidRDefault="00E868F6" w:rsidP="003B50D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0DE" w:rsidRPr="00B74E69" w:rsidRDefault="003B50DE" w:rsidP="003B50D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8F6">
        <w:rPr>
          <w:rFonts w:ascii="Times New Roman" w:hAnsi="Times New Roman" w:cs="Times New Roman"/>
          <w:b/>
          <w:sz w:val="24"/>
          <w:szCs w:val="24"/>
        </w:rPr>
        <w:t>ofercie terminu krótszego niż 17</w:t>
      </w:r>
      <w:r>
        <w:rPr>
          <w:rFonts w:ascii="Times New Roman" w:hAnsi="Times New Roman" w:cs="Times New Roman"/>
          <w:b/>
          <w:sz w:val="24"/>
          <w:szCs w:val="24"/>
        </w:rPr>
        <w:t>0 dni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krótszy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Zamawiający oceniał będzie najkrótszy możliwy do wykonania zadania termin co oznacza, że Wykonawca otrzyma maksymalną liczbę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tym kryterium czyli </w:t>
      </w:r>
      <w:r w:rsid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Taki też termin będzie obowiązywał w umowie.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0DE" w:rsidRPr="00B74E69" w:rsidRDefault="003B50DE" w:rsidP="003B50D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ofercie terminu dłuższego niż 180 dni.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zadeklaruje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odrzucona jako niezgodna ze specyfikacją istotnych warunków zamówienia.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8D">
        <w:rPr>
          <w:rFonts w:ascii="Times New Roman" w:hAnsi="Times New Roman" w:cs="Times New Roman"/>
          <w:sz w:val="24"/>
          <w:szCs w:val="24"/>
        </w:rPr>
        <w:t xml:space="preserve">W przypadku nie podania przez Wykonawcę w ofercie żadnego terminu, o którym mowa powyżej Zamawiający uzna, że zaoferowany przez Wykonawcę termin wykonania umowy to </w:t>
      </w:r>
      <w:r w:rsidRPr="008E1A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180 dni</w:t>
      </w:r>
      <w:r w:rsidRPr="008E1A8D">
        <w:rPr>
          <w:rFonts w:ascii="Times New Roman" w:hAnsi="Times New Roman" w:cs="Times New Roman"/>
          <w:sz w:val="24"/>
          <w:szCs w:val="24"/>
        </w:rPr>
        <w:t xml:space="preserve"> i otrzyma</w:t>
      </w:r>
      <w:r w:rsidRPr="00B74E69">
        <w:rPr>
          <w:rFonts w:ascii="Times New Roman" w:hAnsi="Times New Roman" w:cs="Times New Roman"/>
          <w:sz w:val="24"/>
          <w:szCs w:val="24"/>
        </w:rPr>
        <w:t xml:space="preserve"> on 0 pkt.</w:t>
      </w:r>
    </w:p>
    <w:p w:rsidR="003B50DE" w:rsidRPr="00B74E69" w:rsidRDefault="003B50DE" w:rsidP="003B50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3B50DE" w:rsidRPr="00B74E69" w:rsidRDefault="003B50DE" w:rsidP="003B50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7A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wątpliwości, czy oferta zawiera rażąco niską cenę, Zamawiający skorzysta</w:t>
      </w:r>
      <w:r w:rsidR="007A2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 jej sprawdzenia zgodnie z art. 90 ustawy.</w:t>
      </w:r>
    </w:p>
    <w:p w:rsidR="003B50DE" w:rsidRPr="00B74E69" w:rsidRDefault="003B50DE" w:rsidP="003B50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19258098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3B50DE" w:rsidRPr="00B74E69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zawrze umowę w sprawie zamówienia publicznego w terminie nie wcześniej niż 5 dnia od dnia przekazania Wykonawcom zawiadomienia o wyborze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zastrzeżeniem art. 94 ust.2 pkt 1a oraz pkt 3 a ustawy prawo zamówień publicznych.</w:t>
      </w:r>
    </w:p>
    <w:p w:rsidR="003B50DE" w:rsidRPr="00B74E69" w:rsidRDefault="003B50DE" w:rsidP="003B50DE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3B50DE" w:rsidRPr="00B74E69" w:rsidRDefault="003B50DE" w:rsidP="003B50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86513943"/>
      <w:bookmarkStart w:id="80" w:name="_Toc190850098"/>
      <w:bookmarkStart w:id="81" w:name="_Toc191867089"/>
      <w:bookmarkStart w:id="82" w:name="_Toc19258098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3B50DE" w:rsidRPr="00B74E69" w:rsidRDefault="003B50DE" w:rsidP="003B50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F51" w:rsidRPr="00B74E69" w:rsidRDefault="001B2F51" w:rsidP="003B50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19258098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umowy zawarte zostały w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 xml:space="preserve">Zamawiający przewiduje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dokonania zmian postanowień zawartych umów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oferty, na podstawie której dokonano wyboru Wykonawcy.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takiej zmiany: zmiana terminu wykonania przedmiotu zamówienia wynikająca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niezależnych od Wykonawcy.</w:t>
      </w:r>
    </w:p>
    <w:p w:rsidR="001B2F51" w:rsidRPr="00B74E69" w:rsidRDefault="001B2F51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54823361"/>
      <w:bookmarkStart w:id="89" w:name="_Toc161806962"/>
      <w:bookmarkStart w:id="90" w:name="_Toc191867091"/>
      <w:bookmarkStart w:id="91" w:name="_Toc19258098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Inne informacje</w:t>
      </w:r>
      <w:bookmarkEnd w:id="88"/>
      <w:bookmarkEnd w:id="89"/>
      <w:bookmarkEnd w:id="90"/>
      <w:bookmarkEnd w:id="91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50DE" w:rsidRPr="00B74E69" w:rsidRDefault="003B50DE" w:rsidP="003B50D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3B50DE" w:rsidRPr="00B74E69" w:rsidRDefault="003B50DE" w:rsidP="003B50D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3B50DE" w:rsidRPr="00B74E69" w:rsidRDefault="003B50DE" w:rsidP="003B50D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3B50DE" w:rsidRDefault="003B50DE" w:rsidP="003B50D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a)  Informacja o przewidywanych zamówieniach uzupełniających: nie dotyczy.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74E69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-  Zamawiający dopuszcza porozumiewanie się droga elektroniczną.</w:t>
      </w:r>
    </w:p>
    <w:p w:rsidR="003B50DE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poczty elektronicznej: e-mail:  przetargi@czestochowa.powiat.pl,  </w:t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74E69">
        <w:rPr>
          <w:rFonts w:ascii="Times New Roman" w:eastAsia="Calibri" w:hAnsi="Times New Roman" w:cs="Times New Roman"/>
          <w:sz w:val="24"/>
          <w:szCs w:val="24"/>
        </w:rPr>
        <w:t>peryga@czestochowa.powiat.pl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 w:rsidRPr="00B74E69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 w:rsidRPr="00B74E69"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19258098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7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1867093"/>
      <w:bookmarkStart w:id="100" w:name="_Toc1925809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3B50DE" w:rsidRPr="0045406F" w:rsidRDefault="003B50DE" w:rsidP="003B50DE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3B50DE" w:rsidRPr="0045406F" w:rsidRDefault="003B50DE" w:rsidP="003B50DE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3B50DE" w:rsidRPr="0045406F" w:rsidRDefault="003B50DE" w:rsidP="003B50DE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3B50DE" w:rsidRPr="0045406F" w:rsidRDefault="003B50DE" w:rsidP="003B50DE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uprawnień osób</w:t>
      </w:r>
    </w:p>
    <w:p w:rsidR="003B50DE" w:rsidRPr="0045406F" w:rsidRDefault="003B50DE" w:rsidP="003B50DE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przynależności do grupy kapitałowej</w:t>
      </w:r>
    </w:p>
    <w:p w:rsidR="003B50DE" w:rsidRPr="00B74E69" w:rsidRDefault="003B50DE" w:rsidP="003B50DE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6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Projekt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umowy</w:t>
      </w:r>
    </w:p>
    <w:p w:rsidR="003B50DE" w:rsidRDefault="003B50DE" w:rsidP="003B50D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3B50DE" w:rsidRDefault="003B50DE" w:rsidP="003B50D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5C2F92" w:rsidRDefault="005C2F92" w:rsidP="003B50D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5C2F92" w:rsidRDefault="005C2F92" w:rsidP="003B50D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3B50DE" w:rsidRDefault="003B50DE" w:rsidP="003B50D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3B50DE" w:rsidRPr="00DE6059" w:rsidRDefault="003B50DE" w:rsidP="003B50D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E60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Częstochowa, dnia    ………..……...  r.</w:t>
      </w:r>
    </w:p>
    <w:p w:rsidR="003B50DE" w:rsidRPr="00B74E69" w:rsidRDefault="003B50DE" w:rsidP="003B50DE">
      <w:pPr>
        <w:tabs>
          <w:tab w:val="center" w:pos="680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4E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3B50DE" w:rsidRDefault="003B50DE" w:rsidP="003B50DE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3B50DE" w:rsidRPr="00B74E69" w:rsidRDefault="003B50DE" w:rsidP="003B50DE">
      <w:pPr>
        <w:keepNext/>
        <w:numPr>
          <w:ilvl w:val="0"/>
          <w:numId w:val="2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7EB2A" wp14:editId="49C57C87">
                <wp:simplePos x="0" y="0"/>
                <wp:positionH relativeFrom="column">
                  <wp:posOffset>-128905</wp:posOffset>
                </wp:positionH>
                <wp:positionV relativeFrom="paragraph">
                  <wp:posOffset>74930</wp:posOffset>
                </wp:positionV>
                <wp:extent cx="1695450" cy="609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E" w:rsidRDefault="009E4C8E" w:rsidP="003B50DE">
                            <w:pPr>
                              <w:jc w:val="center"/>
                            </w:pPr>
                          </w:p>
                          <w:p w:rsidR="009E4C8E" w:rsidRDefault="009E4C8E" w:rsidP="003B50DE">
                            <w:pPr>
                              <w:jc w:val="center"/>
                            </w:pPr>
                          </w:p>
                          <w:p w:rsidR="009E4C8E" w:rsidRDefault="009E4C8E" w:rsidP="003B50DE">
                            <w:pPr>
                              <w:jc w:val="center"/>
                            </w:pPr>
                          </w:p>
                          <w:p w:rsidR="009E4C8E" w:rsidRDefault="009E4C8E" w:rsidP="003B50DE">
                            <w:pPr>
                              <w:jc w:val="center"/>
                            </w:pPr>
                          </w:p>
                          <w:p w:rsidR="009E4C8E" w:rsidRDefault="009E4C8E" w:rsidP="003B50DE">
                            <w:pPr>
                              <w:jc w:val="center"/>
                            </w:pPr>
                          </w:p>
                          <w:p w:rsidR="009E4C8E" w:rsidRDefault="009E4C8E" w:rsidP="003B50D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10.15pt;margin-top:5.9pt;width:13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">
                <v:textbox>
                  <w:txbxContent>
                    <w:p w:rsidR="009E4C8E" w:rsidRDefault="009E4C8E" w:rsidP="003B50DE">
                      <w:pPr>
                        <w:jc w:val="center"/>
                      </w:pPr>
                    </w:p>
                    <w:p w:rsidR="009E4C8E" w:rsidRDefault="009E4C8E" w:rsidP="003B50DE">
                      <w:pPr>
                        <w:jc w:val="center"/>
                      </w:pPr>
                    </w:p>
                    <w:p w:rsidR="009E4C8E" w:rsidRDefault="009E4C8E" w:rsidP="003B50DE">
                      <w:pPr>
                        <w:jc w:val="center"/>
                      </w:pPr>
                    </w:p>
                    <w:p w:rsidR="009E4C8E" w:rsidRDefault="009E4C8E" w:rsidP="003B50DE">
                      <w:pPr>
                        <w:jc w:val="center"/>
                      </w:pPr>
                    </w:p>
                    <w:p w:rsidR="009E4C8E" w:rsidRDefault="009E4C8E" w:rsidP="003B50DE">
                      <w:pPr>
                        <w:jc w:val="center"/>
                      </w:pPr>
                    </w:p>
                    <w:p w:rsidR="009E4C8E" w:rsidRDefault="009E4C8E" w:rsidP="003B50D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50DE" w:rsidRDefault="003B50DE" w:rsidP="003B50D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1604F0" w:rsidRDefault="003B50DE" w:rsidP="003B50D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04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3B50DE" w:rsidRDefault="003B50DE" w:rsidP="003B50D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50DE" w:rsidRPr="007A292C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Oferuję/my wykonanie przedmiotu zamówienia:</w:t>
      </w:r>
      <w:r w:rsidRPr="007A2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292C" w:rsidRPr="007A29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A292C" w:rsidRPr="007A292C">
        <w:rPr>
          <w:rFonts w:ascii="Times New Roman" w:hAnsi="Times New Roman"/>
          <w:b/>
          <w:sz w:val="24"/>
          <w:szCs w:val="24"/>
        </w:rPr>
        <w:t xml:space="preserve">Wykonanie podziału nieruchomości położonych w obrębach Janów gm. Janów oraz Aleksandria II gm. </w:t>
      </w:r>
      <w:r w:rsidR="007A292C">
        <w:rPr>
          <w:rFonts w:ascii="Times New Roman" w:hAnsi="Times New Roman"/>
          <w:b/>
          <w:sz w:val="24"/>
          <w:szCs w:val="24"/>
        </w:rPr>
        <w:t>Konopiska</w:t>
      </w:r>
      <w:r w:rsidR="007A292C" w:rsidRPr="007A292C">
        <w:rPr>
          <w:rFonts w:ascii="Times New Roman" w:hAnsi="Times New Roman" w:cs="Times New Roman"/>
          <w:b/>
          <w:sz w:val="24"/>
          <w:szCs w:val="24"/>
        </w:rPr>
        <w:t>”</w:t>
      </w:r>
      <w:r w:rsid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wymogami zawartymi w Specyfikacji istotnych warunków zamówienia za cenę</w:t>
      </w:r>
      <w:r w:rsid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7A29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terminie:</w:t>
      </w:r>
    </w:p>
    <w:p w:rsidR="003B50DE" w:rsidRDefault="003B50DE" w:rsidP="003B50D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B50DE" w:rsidRPr="002D5332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347"/>
        <w:gridCol w:w="1560"/>
        <w:gridCol w:w="3827"/>
      </w:tblGrid>
      <w:tr w:rsidR="007A292C" w:rsidRPr="002D5332" w:rsidTr="005C2F9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2C" w:rsidRPr="002D5332" w:rsidRDefault="007A292C" w:rsidP="007A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2C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Podatek </w:t>
            </w:r>
          </w:p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7A292C" w:rsidRPr="002D5332" w:rsidTr="005C2F92">
        <w:trPr>
          <w:trHeight w:val="13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26C" w:rsidRDefault="003B326C" w:rsidP="007A292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3B326C" w:rsidRDefault="003B326C" w:rsidP="007A292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3B326C" w:rsidRDefault="003B326C" w:rsidP="007A292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7A292C" w:rsidRDefault="007A292C" w:rsidP="007A292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6E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………………………….. zł</w:t>
            </w:r>
          </w:p>
          <w:p w:rsidR="003B326C" w:rsidRDefault="003B326C" w:rsidP="003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Default="003B326C" w:rsidP="003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tym: </w:t>
            </w:r>
          </w:p>
          <w:p w:rsidR="005C2F92" w:rsidRDefault="005C2F92" w:rsidP="003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Default="003B326C" w:rsidP="003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Zadanie I -………</w:t>
            </w:r>
            <w:r w:rsidR="005C2F92">
              <w:rPr>
                <w:rFonts w:ascii="Times New Roman" w:eastAsia="Times New Roman" w:hAnsi="Times New Roman" w:cs="Times New Roman"/>
                <w:bCs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………</w:t>
            </w:r>
          </w:p>
          <w:p w:rsidR="003B326C" w:rsidRDefault="003B326C" w:rsidP="003B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Pr="002D5332" w:rsidRDefault="003B326C" w:rsidP="005C2F9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Zadanie II - …</w:t>
            </w:r>
            <w:r w:rsidR="005C2F92">
              <w:rPr>
                <w:rFonts w:ascii="Times New Roman" w:eastAsia="Times New Roman" w:hAnsi="Times New Roman" w:cs="Times New Roman"/>
                <w:bCs/>
                <w:lang w:eastAsia="pl-PL"/>
              </w:rPr>
              <w:t>……….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………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26C" w:rsidRDefault="003B326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Default="003B326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Default="003B326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A292C" w:rsidRPr="002D5332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..</w:t>
            </w:r>
            <w:r w:rsidRPr="002D5332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</w:t>
            </w:r>
            <w:r w:rsidR="005C2F92"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  <w:r w:rsidRPr="002D5332">
              <w:rPr>
                <w:rFonts w:ascii="Times New Roman" w:eastAsia="Times New Roman" w:hAnsi="Times New Roman" w:cs="Times New Roman"/>
                <w:bCs/>
                <w:lang w:eastAsia="pl-PL"/>
              </w:rPr>
              <w:t>..…… zł</w:t>
            </w:r>
          </w:p>
          <w:p w:rsidR="007A292C" w:rsidRDefault="007A292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Default="003B326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tym: </w:t>
            </w:r>
          </w:p>
          <w:p w:rsidR="005C2F92" w:rsidRDefault="005C2F92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Default="003B326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Zadanie I -…………</w:t>
            </w:r>
            <w:r w:rsidR="005C2F92">
              <w:rPr>
                <w:rFonts w:ascii="Times New Roman" w:eastAsia="Times New Roman" w:hAnsi="Times New Roman" w:cs="Times New Roman"/>
                <w:bCs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:rsidR="003B326C" w:rsidRDefault="003B326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3B326C" w:rsidRDefault="003B326C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Zadanie II - ….……</w:t>
            </w:r>
            <w:r w:rsidR="005C2F92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……</w:t>
            </w:r>
          </w:p>
          <w:p w:rsidR="005C2F92" w:rsidRPr="002D5332" w:rsidRDefault="005C2F92" w:rsidP="003B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A292C" w:rsidRPr="002D5332" w:rsidTr="005C2F92">
        <w:trPr>
          <w:trHeight w:val="109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2C" w:rsidRPr="007A292C" w:rsidRDefault="007A292C" w:rsidP="003B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292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8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2C" w:rsidRPr="002D5332" w:rsidRDefault="007A292C" w:rsidP="007A2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zamówienia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..................... dni.</w:t>
            </w:r>
          </w:p>
        </w:tc>
      </w:tr>
    </w:tbl>
    <w:p w:rsidR="003B50DE" w:rsidRPr="002D5332" w:rsidRDefault="003B50DE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758" w:rsidRDefault="008A2758" w:rsidP="007A2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A2758" w:rsidRDefault="008A2758" w:rsidP="007A2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A2758" w:rsidRDefault="008A2758" w:rsidP="007A2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A2758" w:rsidRPr="002D5332" w:rsidRDefault="008A2758" w:rsidP="007A2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92C" w:rsidRPr="002D5332" w:rsidRDefault="007A292C" w:rsidP="007A292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</w:t>
      </w:r>
    </w:p>
    <w:p w:rsidR="007A292C" w:rsidRPr="002D5332" w:rsidRDefault="007A292C" w:rsidP="007A292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7A292C" w:rsidRPr="002D5332" w:rsidRDefault="007A292C" w:rsidP="007A2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92C" w:rsidRPr="002D5332" w:rsidRDefault="007A292C" w:rsidP="003B50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50DE" w:rsidRPr="002D5332" w:rsidRDefault="003B50DE" w:rsidP="003B50DE">
      <w:pPr>
        <w:numPr>
          <w:ilvl w:val="2"/>
          <w:numId w:val="22"/>
        </w:numPr>
        <w:tabs>
          <w:tab w:val="clear" w:pos="11843"/>
          <w:tab w:val="num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Oświadczam/-my, że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50DE" w:rsidRPr="002D5332" w:rsidRDefault="003B50DE" w:rsidP="003B50D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3B50DE" w:rsidRPr="002D5332" w:rsidRDefault="003B50DE" w:rsidP="003B50D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3B50DE" w:rsidRPr="002D5332" w:rsidRDefault="003B50DE" w:rsidP="003B50DE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3B50DE" w:rsidRPr="002D5332" w:rsidRDefault="003B50DE" w:rsidP="003B50DE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3B50DE" w:rsidRPr="002D5332" w:rsidRDefault="003B50DE" w:rsidP="003B50DE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3B50DE" w:rsidRPr="002D5332" w:rsidRDefault="003B50DE" w:rsidP="003B50DE">
      <w:pPr>
        <w:numPr>
          <w:ilvl w:val="1"/>
          <w:numId w:val="25"/>
        </w:numPr>
        <w:tabs>
          <w:tab w:val="num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……... stronach </w:t>
      </w:r>
    </w:p>
    <w:p w:rsidR="003B50DE" w:rsidRPr="002D5332" w:rsidRDefault="003B50DE" w:rsidP="003B50DE">
      <w:pPr>
        <w:numPr>
          <w:ilvl w:val="1"/>
          <w:numId w:val="2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3B50DE" w:rsidRPr="002D5332" w:rsidRDefault="003B50DE" w:rsidP="003B50D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3B50DE" w:rsidRPr="002D5332" w:rsidRDefault="003B50DE" w:rsidP="003B50D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50DE" w:rsidRPr="002D5332" w:rsidRDefault="003B50DE" w:rsidP="003B50D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50DE" w:rsidRPr="002D5332" w:rsidRDefault="003B50DE" w:rsidP="003B50D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50DE" w:rsidRDefault="003B50DE" w:rsidP="003B50D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50DE" w:rsidRPr="002D5332" w:rsidRDefault="003B50DE" w:rsidP="003B50D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B50DE" w:rsidRPr="002D5332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2D5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…………………………………………………………….</w:t>
      </w:r>
    </w:p>
    <w:p w:rsidR="003B50DE" w:rsidRPr="002D5332" w:rsidRDefault="003B50DE" w:rsidP="003B50DE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B50DE" w:rsidRPr="002D5332" w:rsidRDefault="003B50DE" w:rsidP="003B50DE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   </w:t>
      </w:r>
    </w:p>
    <w:p w:rsidR="003B50DE" w:rsidRPr="002D5332" w:rsidRDefault="003B50DE" w:rsidP="003B5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3B50DE" w:rsidRPr="002D5332" w:rsidRDefault="003B50DE" w:rsidP="003B50DE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B50DE" w:rsidRPr="002D5332" w:rsidRDefault="003B50DE" w:rsidP="003B5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3B50DE" w:rsidRPr="002D5332" w:rsidRDefault="003B50DE" w:rsidP="003B50D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3B50DE" w:rsidRPr="002D5332" w:rsidRDefault="003B50DE" w:rsidP="003B50D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………….……………………..….</w:t>
      </w:r>
    </w:p>
    <w:p w:rsidR="003B50DE" w:rsidRPr="002D5332" w:rsidRDefault="003B50DE" w:rsidP="003B50DE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3B50DE" w:rsidRPr="002D5332" w:rsidRDefault="003B50DE" w:rsidP="003B50DE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</w:t>
      </w:r>
    </w:p>
    <w:p w:rsidR="003B50DE" w:rsidRPr="002D5332" w:rsidRDefault="003B50DE" w:rsidP="003B50DE">
      <w:pPr>
        <w:spacing w:after="0"/>
        <w:ind w:right="-99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Nr rachunku na który należy zwrócić wadium …………………………………………………</w:t>
      </w:r>
    </w:p>
    <w:p w:rsidR="003B50DE" w:rsidRPr="002D5332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</w:t>
      </w:r>
    </w:p>
    <w:p w:rsidR="003B50DE" w:rsidRPr="002D5332" w:rsidRDefault="003B50DE" w:rsidP="003B50DE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3B50DE" w:rsidRPr="002D5332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Pr="002D5332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ART. 22 UST. 1 USTAWY - PRAWO ZAMÓWIEŃ PUBLICZNYCH</w:t>
      </w:r>
    </w:p>
    <w:p w:rsidR="003B50DE" w:rsidRPr="00B74E69" w:rsidRDefault="003B50DE" w:rsidP="003B50DE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3B50DE" w:rsidRPr="00B74E69" w:rsidRDefault="003B50DE" w:rsidP="003B50D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3B50DE" w:rsidRPr="00B74E69" w:rsidRDefault="003B50DE" w:rsidP="003B50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3B50DE" w:rsidRPr="00B74E69" w:rsidRDefault="003B50DE" w:rsidP="003B50DE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50DE" w:rsidRPr="007A292C" w:rsidRDefault="007A292C" w:rsidP="007A292C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2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Pr="007A292C">
        <w:rPr>
          <w:rFonts w:ascii="Times New Roman" w:hAnsi="Times New Roman"/>
          <w:b/>
          <w:sz w:val="26"/>
          <w:szCs w:val="26"/>
        </w:rPr>
        <w:t>Wykonanie podziału nieruchomości położonych w obrębach Janów gm. Janów oraz Aleksandria II gm. Konopiska</w:t>
      </w:r>
      <w:r w:rsidRPr="007A292C">
        <w:rPr>
          <w:rFonts w:ascii="Times New Roman" w:hAnsi="Times New Roman" w:cs="Times New Roman"/>
          <w:b/>
          <w:sz w:val="26"/>
          <w:szCs w:val="26"/>
        </w:rPr>
        <w:t>”</w:t>
      </w:r>
    </w:p>
    <w:p w:rsidR="007A292C" w:rsidRPr="00B74E69" w:rsidRDefault="007A292C" w:rsidP="003B50D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B50DE" w:rsidRPr="00B74E69" w:rsidRDefault="003B50DE" w:rsidP="003B50DE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3B50DE" w:rsidRPr="00B74E69" w:rsidRDefault="003B50DE" w:rsidP="003B5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3B50DE" w:rsidRPr="00B74E69" w:rsidRDefault="003B50DE" w:rsidP="003B50DE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3B50DE" w:rsidRPr="00B74E69" w:rsidRDefault="003B50DE" w:rsidP="003B50D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3B50DE" w:rsidRPr="00B74E69" w:rsidRDefault="003B50DE" w:rsidP="003B50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Default="003B50DE" w:rsidP="003B50DE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</w:p>
    <w:p w:rsidR="00816ABA" w:rsidRPr="007A292C" w:rsidRDefault="00816ABA" w:rsidP="00816ABA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2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Pr="007A292C">
        <w:rPr>
          <w:rFonts w:ascii="Times New Roman" w:hAnsi="Times New Roman"/>
          <w:b/>
          <w:sz w:val="26"/>
          <w:szCs w:val="26"/>
        </w:rPr>
        <w:t>Wykonanie podziału nieruchomości położonych w obrębach Janów gm. Janów oraz Aleksandria II gm. Konopiska</w:t>
      </w:r>
      <w:r w:rsidRPr="007A292C">
        <w:rPr>
          <w:rFonts w:ascii="Times New Roman" w:hAnsi="Times New Roman" w:cs="Times New Roman"/>
          <w:b/>
          <w:sz w:val="26"/>
          <w:szCs w:val="26"/>
        </w:rPr>
        <w:t>”</w:t>
      </w:r>
    </w:p>
    <w:p w:rsidR="003B50DE" w:rsidRPr="001604F0" w:rsidRDefault="003B50DE" w:rsidP="003B5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0DE" w:rsidRPr="00B74E69" w:rsidRDefault="003B50DE" w:rsidP="003B5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nie zachodzą okoliczności skutkujące wykluczeniem z postępowania określone w art. 24 ust. 1 ustawy z dnia 29 stycznia 2004 r. -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B50DE" w:rsidRPr="00B74E69" w:rsidRDefault="003B50DE" w:rsidP="003B50DE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3B50DE" w:rsidRPr="00B74E69" w:rsidRDefault="003B50DE" w:rsidP="003B50DE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3B50DE" w:rsidRPr="00B74E69" w:rsidRDefault="003B50DE" w:rsidP="003B50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3B50DE" w:rsidRPr="00B74E69" w:rsidRDefault="003B50DE" w:rsidP="003B50DE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3B50DE" w:rsidRPr="00B74E69" w:rsidRDefault="003B50DE" w:rsidP="003B50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0DE" w:rsidRPr="00B74E69" w:rsidRDefault="003B50DE" w:rsidP="003B50DE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816ABA" w:rsidRDefault="003B50DE" w:rsidP="00816A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816ABA" w:rsidRDefault="003B50DE" w:rsidP="00816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 w:rsidRPr="0081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16ABA" w:rsidRPr="0081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16ABA" w:rsidRPr="00816ABA">
        <w:rPr>
          <w:rFonts w:ascii="Times New Roman" w:hAnsi="Times New Roman"/>
          <w:b/>
          <w:sz w:val="24"/>
          <w:szCs w:val="24"/>
        </w:rPr>
        <w:t>Wykonanie podziału nieruchomości położonych w obrębach Janów gm. Janów oraz Aleksandria II gm. Konopiska</w:t>
      </w:r>
      <w:r w:rsidR="00816ABA" w:rsidRPr="00816ABA">
        <w:rPr>
          <w:rFonts w:ascii="Times New Roman" w:hAnsi="Times New Roman" w:cs="Times New Roman"/>
          <w:b/>
          <w:sz w:val="24"/>
          <w:szCs w:val="24"/>
        </w:rPr>
        <w:t>”</w:t>
      </w:r>
      <w:r w:rsidR="0081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A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3B50DE" w:rsidRPr="00B74E69" w:rsidRDefault="003B50DE" w:rsidP="003B50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3B50DE" w:rsidRPr="00B74E69" w:rsidRDefault="003B50DE" w:rsidP="003B50DE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3B50DE" w:rsidRPr="00B74E69" w:rsidRDefault="003B50DE" w:rsidP="003B50DE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3B50DE" w:rsidRPr="00B74E69" w:rsidRDefault="003B50DE" w:rsidP="003B50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3B50DE" w:rsidRPr="00B74E69" w:rsidRDefault="003B50DE" w:rsidP="003B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B50DE" w:rsidRPr="00B74E69" w:rsidRDefault="003B50DE" w:rsidP="003B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B50DE" w:rsidRPr="00B74E69" w:rsidRDefault="003B50DE" w:rsidP="003B5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26 ust.2 pkt 2d ustawy z dnia 29 stycznia 2004r. Prawo zamówień działając w imieniu i na rzecz .…………………………………………</w:t>
      </w:r>
    </w:p>
    <w:p w:rsidR="003B50DE" w:rsidRPr="00B74E69" w:rsidRDefault="003B50DE" w:rsidP="003B50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B50DE" w:rsidRPr="00B74E69" w:rsidRDefault="003B50DE" w:rsidP="003B5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3B50DE" w:rsidRPr="00B74E69" w:rsidRDefault="003B50DE" w:rsidP="003B5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816ABA" w:rsidRPr="007A292C" w:rsidRDefault="00816ABA" w:rsidP="00816ABA">
      <w:pPr>
        <w:spacing w:after="0" w:line="240" w:lineRule="auto"/>
        <w:ind w:firstLine="4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92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Pr="007A292C">
        <w:rPr>
          <w:rFonts w:ascii="Times New Roman" w:hAnsi="Times New Roman"/>
          <w:b/>
          <w:sz w:val="26"/>
          <w:szCs w:val="26"/>
        </w:rPr>
        <w:t>Wykonanie podziału nieruchomości położonych w obrębach Janów gm. Janów oraz Aleksandria II gm. Konopiska</w:t>
      </w:r>
      <w:r w:rsidRPr="007A292C">
        <w:rPr>
          <w:rFonts w:ascii="Times New Roman" w:hAnsi="Times New Roman" w:cs="Times New Roman"/>
          <w:b/>
          <w:sz w:val="26"/>
          <w:szCs w:val="26"/>
        </w:rPr>
        <w:t>”</w:t>
      </w:r>
    </w:p>
    <w:p w:rsidR="003B50DE" w:rsidRPr="00CF08F0" w:rsidRDefault="003B50DE" w:rsidP="003B50DE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3B50DE" w:rsidRPr="00B74E69" w:rsidRDefault="003B50DE" w:rsidP="003B50D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 w:rsidRPr="00B74E69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74E69">
        <w:rPr>
          <w:rFonts w:ascii="Times New Roman" w:eastAsia="Calibri" w:hAnsi="Times New Roman" w:cs="Times New Roman"/>
          <w:sz w:val="24"/>
          <w:szCs w:val="24"/>
        </w:rPr>
        <w:t>ustawy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o której mowa w art. 24 ust. 2 pkt 5 ustawy </w:t>
      </w:r>
      <w:r>
        <w:rPr>
          <w:rFonts w:ascii="Times New Roman" w:eastAsia="Calibri" w:hAnsi="Times New Roman" w:cs="Times New Roman"/>
          <w:sz w:val="24"/>
          <w:szCs w:val="24"/>
        </w:rPr>
        <w:t>z dnia 29 stycznia 2004r.- P</w:t>
      </w:r>
      <w:r w:rsidRPr="00B74E69">
        <w:rPr>
          <w:rFonts w:ascii="Times New Roman" w:eastAsia="Calibri" w:hAnsi="Times New Roman" w:cs="Times New Roman"/>
          <w:sz w:val="24"/>
          <w:szCs w:val="24"/>
        </w:rPr>
        <w:t>rawo zamówień publicznych (tekst jednolity Dz.U. z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74E69">
        <w:rPr>
          <w:rFonts w:ascii="Times New Roman" w:eastAsia="Calibri" w:hAnsi="Times New Roman" w:cs="Times New Roman"/>
          <w:sz w:val="24"/>
          <w:szCs w:val="24"/>
        </w:rPr>
        <w:t>r.,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2164)</w:t>
      </w:r>
    </w:p>
    <w:p w:rsidR="003B50DE" w:rsidRPr="00B74E69" w:rsidRDefault="003B50DE" w:rsidP="003B50DE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0DE" w:rsidRPr="00B74E69" w:rsidRDefault="003B50DE" w:rsidP="003B50D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3B50DE" w:rsidRPr="00B74E69" w:rsidRDefault="003B50DE" w:rsidP="003B50DE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……......,dnia……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                                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i pieczęć Wykonawcy)</w:t>
      </w: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0DE" w:rsidRPr="00B74E69" w:rsidRDefault="003B50DE" w:rsidP="003B50DE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6 do SIWZ                       Istotne postanowienia umowy</w:t>
      </w:r>
    </w:p>
    <w:p w:rsidR="003B50DE" w:rsidRPr="00B74E69" w:rsidRDefault="003B50DE" w:rsidP="003B50D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3B50DE" w:rsidRPr="00B74E69" w:rsidRDefault="003B50DE" w:rsidP="003B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3B50DE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3B50DE" w:rsidRPr="00B74E69" w:rsidRDefault="003B50DE" w:rsidP="003B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165" w:rsidRDefault="00695165" w:rsidP="006951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695165" w:rsidRPr="00CA7D7E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I</w:t>
      </w:r>
    </w:p>
    <w:p w:rsidR="00695165" w:rsidRPr="00CA7D7E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Wykonawca zobowiązuje się wykonać dla Zamawiającego podział działki położonej                               </w:t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obrębie Janów, gmina Janów,</w:t>
      </w: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oznaczonej numerem ewidencyjnym </w:t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k.m.1</w:t>
      </w: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, celem wydzielenia części niezbędnej do obsługi budynku - SPZOZ Stacji Pogotowia Ratunkowego           w Częstochowie. Dokonując podziału jednostka wykonawstwa geodezyjnego uwzględni zapewnienie dostępu 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drogi publicznej nowopowstałym działkom</w:t>
      </w: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. Działka stanowi własność Skarbu Państwa.</w:t>
      </w:r>
    </w:p>
    <w:p w:rsidR="00695165" w:rsidRPr="00CA7D7E" w:rsidRDefault="00695165" w:rsidP="001B2F5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2. Z w/w czynności Wykonawca sporządzi:</w:t>
      </w:r>
    </w:p>
    <w:p w:rsidR="00695165" w:rsidRPr="00CA7D7E" w:rsidRDefault="00695165" w:rsidP="001B2F51">
      <w:pPr>
        <w:pStyle w:val="Standard"/>
        <w:jc w:val="both"/>
        <w:rPr>
          <w:color w:val="000000" w:themeColor="text1"/>
        </w:rPr>
      </w:pPr>
      <w:r w:rsidRPr="00CA7D7E">
        <w:rPr>
          <w:color w:val="000000" w:themeColor="text1"/>
        </w:rPr>
        <w:t>a) wstępną koncepcję podziału działki położonej w obrębie Janów, gmina Janów, oznaczonej numerem ewidencyjnym 100 k.m.1</w:t>
      </w:r>
      <w:r>
        <w:rPr>
          <w:color w:val="000000" w:themeColor="text1"/>
        </w:rPr>
        <w:t>, uzgodni ją</w:t>
      </w:r>
      <w:r w:rsidRPr="00CA7D7E">
        <w:rPr>
          <w:color w:val="000000" w:themeColor="text1"/>
        </w:rPr>
        <w:t xml:space="preserve"> z Zamawiającym</w:t>
      </w:r>
      <w:r>
        <w:rPr>
          <w:color w:val="000000" w:themeColor="text1"/>
        </w:rPr>
        <w:t xml:space="preserve">, a następnie będzie pośredniczył w </w:t>
      </w:r>
      <w:r w:rsidRPr="00CA7D7E">
        <w:rPr>
          <w:color w:val="000000" w:themeColor="text1"/>
        </w:rPr>
        <w:t>uzyska</w:t>
      </w:r>
      <w:r>
        <w:rPr>
          <w:color w:val="000000" w:themeColor="text1"/>
        </w:rPr>
        <w:t>niu</w:t>
      </w:r>
      <w:r w:rsidRPr="00CA7D7E">
        <w:rPr>
          <w:color w:val="000000" w:themeColor="text1"/>
        </w:rPr>
        <w:t xml:space="preserve"> </w:t>
      </w:r>
      <w:r>
        <w:rPr>
          <w:color w:val="000000" w:themeColor="text1"/>
        </w:rPr>
        <w:t>na jej podstawie postanowienia</w:t>
      </w:r>
      <w:r w:rsidRPr="00CA7D7E">
        <w:rPr>
          <w:color w:val="000000" w:themeColor="text1"/>
        </w:rPr>
        <w:t xml:space="preserve"> o zgodności proponowanego podziału z ustaleniami planu miejscowego, </w:t>
      </w:r>
    </w:p>
    <w:p w:rsidR="00695165" w:rsidRPr="00CA7D7E" w:rsidRDefault="00695165" w:rsidP="001B2F51">
      <w:pPr>
        <w:pStyle w:val="Standard"/>
        <w:jc w:val="both"/>
        <w:rPr>
          <w:color w:val="000000" w:themeColor="text1"/>
        </w:rPr>
      </w:pPr>
      <w:r w:rsidRPr="00CA7D7E">
        <w:rPr>
          <w:color w:val="000000" w:themeColor="text1"/>
        </w:rPr>
        <w:t>b) cztery egzemplarze uwierzytelnionych map z projektem podziału działki położonej                                 w obrębie Janów, gmina Janów, oznaczonej numerem ewidencyjnym 100 k.m.1</w:t>
      </w:r>
      <w:r>
        <w:rPr>
          <w:color w:val="000000" w:themeColor="text1"/>
        </w:rPr>
        <w:t xml:space="preserve"> oraz będzie pośredniczył</w:t>
      </w:r>
      <w:r w:rsidRPr="00CA7D7E">
        <w:rPr>
          <w:color w:val="000000" w:themeColor="text1"/>
        </w:rPr>
        <w:t xml:space="preserve"> w uzyskaniu ostatecznej decyzji zatwierdzającej  projekt podziału.</w:t>
      </w:r>
      <w:r>
        <w:rPr>
          <w:color w:val="000000" w:themeColor="text1"/>
        </w:rPr>
        <w:t xml:space="preserve"> </w:t>
      </w:r>
    </w:p>
    <w:p w:rsidR="00695165" w:rsidRP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zapewni udział w czynnościach geodezyjnych Zamawiającemu oraz Dzierżawcy, tj. Samodzielnemu Publicznemu Zakładowi Opieki Zdrowotnej Stacji Pogotowia Ratunkowego z siedzibą w Częstochowie, ul. Kilińskiego 10, reprezentowanemu przez Dyrektora, </w:t>
      </w:r>
      <w:r w:rsidRPr="00695165">
        <w:rPr>
          <w:rFonts w:ascii="Times New Roman" w:hAnsi="Times New Roman" w:cs="Times New Roman"/>
          <w:sz w:val="24"/>
          <w:szCs w:val="24"/>
        </w:rPr>
        <w:t>a z czynności tych sporządzi stosowny protokół</w:t>
      </w: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Wykonawca dokona w terminie wskazanym przez Zamawiającego trwałej stabilizacji punktów granicznych oraz punktów podziałowych, po zatwierdzeniu podziału ostateczną decyzją administracyjną oraz sporządzi z tej czynności stosowny operat. </w:t>
      </w:r>
    </w:p>
    <w:p w:rsidR="001B2F51" w:rsidRDefault="001B2F51" w:rsidP="001B2F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5165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II</w:t>
      </w:r>
    </w:p>
    <w:p w:rsidR="00695165" w:rsidRPr="00CA7D7E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Wykonawca zobowiązuje się wykonać dla Zamawiającego podział działki położonej                               </w:t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obrębie Aleksandria II, gmina Konopiska,</w:t>
      </w: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oznaczonej numerem ewidencyjnym </w:t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612/1 k.m.11</w:t>
      </w: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, celem wydzielenia części niezbędnej do obsługi budynku. Dokonując podziału jednostka wykonawstwa geodezyjnego uwzględni zapewnienie dostępu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drogi publicznej nowopowstałym działkom</w:t>
      </w: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. Działka stanowi własność Skarbu Państwa.</w:t>
      </w:r>
    </w:p>
    <w:p w:rsidR="00695165" w:rsidRPr="00CA7D7E" w:rsidRDefault="00695165" w:rsidP="001B2F5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2. Z w/w czynności Wykonawca sporządzi:</w:t>
      </w:r>
    </w:p>
    <w:p w:rsidR="00695165" w:rsidRPr="00CA7D7E" w:rsidRDefault="00695165" w:rsidP="001B2F51">
      <w:pPr>
        <w:pStyle w:val="Standard"/>
        <w:jc w:val="both"/>
        <w:rPr>
          <w:color w:val="000000" w:themeColor="text1"/>
        </w:rPr>
      </w:pPr>
      <w:r w:rsidRPr="00CA7D7E">
        <w:rPr>
          <w:color w:val="000000" w:themeColor="text1"/>
        </w:rPr>
        <w:t>a) wstępną koncepcję podziału działki położonej w obrębie Aleksandria II, gmina Konopiska, oznaczonej numerem ewidencyjnym 612/1 k.m.11</w:t>
      </w:r>
      <w:r>
        <w:rPr>
          <w:color w:val="000000" w:themeColor="text1"/>
        </w:rPr>
        <w:t>, uzgodni ją</w:t>
      </w:r>
      <w:r w:rsidRPr="00CA7D7E">
        <w:rPr>
          <w:color w:val="000000" w:themeColor="text1"/>
        </w:rPr>
        <w:t xml:space="preserve"> z Zamawiającym</w:t>
      </w:r>
      <w:r>
        <w:rPr>
          <w:color w:val="000000" w:themeColor="text1"/>
        </w:rPr>
        <w:t>,</w:t>
      </w:r>
      <w:r w:rsidRPr="00CA7D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następnie będzie pośredniczył w </w:t>
      </w:r>
      <w:r w:rsidRPr="00CA7D7E">
        <w:rPr>
          <w:color w:val="000000" w:themeColor="text1"/>
        </w:rPr>
        <w:t>uzyska</w:t>
      </w:r>
      <w:r>
        <w:rPr>
          <w:color w:val="000000" w:themeColor="text1"/>
        </w:rPr>
        <w:t>niu</w:t>
      </w:r>
      <w:r w:rsidRPr="00CA7D7E">
        <w:rPr>
          <w:color w:val="000000" w:themeColor="text1"/>
        </w:rPr>
        <w:t xml:space="preserve"> </w:t>
      </w:r>
      <w:r>
        <w:rPr>
          <w:color w:val="000000" w:themeColor="text1"/>
        </w:rPr>
        <w:t>na jej podstawie postanowienia</w:t>
      </w:r>
      <w:r w:rsidRPr="00CA7D7E">
        <w:rPr>
          <w:color w:val="000000" w:themeColor="text1"/>
        </w:rPr>
        <w:t xml:space="preserve"> o zgodności proponowanego podziału z ustaleniami planu miejscowego, </w:t>
      </w:r>
    </w:p>
    <w:p w:rsidR="00695165" w:rsidRPr="00CA7D7E" w:rsidRDefault="00695165" w:rsidP="001B2F51">
      <w:pPr>
        <w:pStyle w:val="Standard"/>
        <w:jc w:val="both"/>
        <w:rPr>
          <w:color w:val="000000" w:themeColor="text1"/>
        </w:rPr>
      </w:pPr>
      <w:r w:rsidRPr="00CA7D7E">
        <w:rPr>
          <w:color w:val="000000" w:themeColor="text1"/>
        </w:rPr>
        <w:t xml:space="preserve">b) cztery egzemplarze uwierzytelnionych map z projektem podziału działki położonej                                 w obrębie Aleksandria II, gmina Konopiska, oznaczonej numerem ewidencyjnym 612/1 </w:t>
      </w:r>
      <w:r w:rsidRPr="00CA7D7E">
        <w:rPr>
          <w:color w:val="000000" w:themeColor="text1"/>
        </w:rPr>
        <w:lastRenderedPageBreak/>
        <w:t>k.m.11</w:t>
      </w:r>
      <w:r w:rsidRPr="006C777B">
        <w:rPr>
          <w:color w:val="000000" w:themeColor="text1"/>
        </w:rPr>
        <w:t xml:space="preserve"> </w:t>
      </w:r>
      <w:r>
        <w:rPr>
          <w:color w:val="000000" w:themeColor="text1"/>
        </w:rPr>
        <w:t>oraz będzie pośredniczył</w:t>
      </w:r>
      <w:r w:rsidRPr="00CA7D7E">
        <w:rPr>
          <w:color w:val="000000" w:themeColor="text1"/>
        </w:rPr>
        <w:t xml:space="preserve"> w uzyskaniu ostatecznej decyzji zatwierdzającej  projekt podziału.</w:t>
      </w:r>
    </w:p>
    <w:p w:rsidR="00695165" w:rsidRPr="00CA7D7E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>3. Wykonawca zapewni udział w czynnościach geodezyjnych  Zamawiającemu  oraz osobom korzystającymi  z nieruchomości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470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 czynności tych sporządzi stosowny protokół</w:t>
      </w: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Wykonawca dokona w terminie wskazanym przez Zamawiającego trwałej stabilizacji punktów granicznych oraz punktów podziałowych, po zatwierdzeniu podziału ostateczną decyzją administracyjną oraz sporządzi z tej czynności stosowny operat. </w:t>
      </w:r>
    </w:p>
    <w:p w:rsidR="00695165" w:rsidRP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165" w:rsidRPr="00695165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695165" w:rsidRPr="00695165" w:rsidRDefault="00695165" w:rsidP="001B2F5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1. Wykonawca zobowiązuje się wykonać czynności wymienione w § 1 ust. 1 i 2 w terminie …………………., zgodnie z wybraną ofertą stanowiącą załącznik do umowy.</w:t>
      </w:r>
    </w:p>
    <w:p w:rsidR="00695165" w:rsidRPr="00695165" w:rsidRDefault="00695165" w:rsidP="001B2F5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Wykonawca w formie pisemnej zawiadamia Zamawiającego o zakończeniu wykonanych czynności. Za ich zakończenie rozumie się przyjęcie dokumentacji do </w:t>
      </w:r>
      <w:proofErr w:type="spellStart"/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PODGiK</w:t>
      </w:r>
      <w:proofErr w:type="spellEnd"/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w Częstochowie.</w:t>
      </w:r>
    </w:p>
    <w:p w:rsidR="00695165" w:rsidRPr="00695165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695165" w:rsidRP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695165" w:rsidRP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2. W razie naruszenia przez Wykonawcę postanowienia określonego w ust. 1 Zamawiający może bezzwłocznie od umowy odstąpić.</w:t>
      </w:r>
    </w:p>
    <w:p w:rsidR="00695165" w:rsidRPr="00695165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695165" w:rsidRP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osoby, którymi posługuje się dla wykonania zlecenia.</w:t>
      </w:r>
    </w:p>
    <w:p w:rsidR="00695165" w:rsidRPr="00695165" w:rsidRDefault="00695165" w:rsidP="001B2F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5165" w:rsidRPr="00695165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§5 </w:t>
      </w:r>
    </w:p>
    <w:p w:rsidR="008A2758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1. Zamawiający  zobowiązuje  się  zapłacić  Wykonawcy  wynagrodzenie  za wykonanie czynności wymienionych w § 1 ust. 1, 2 i 4 w kwocie brutto……………</w:t>
      </w:r>
      <w:r w:rsidR="008A2758">
        <w:rPr>
          <w:rFonts w:ascii="Times New Roman" w:hAnsi="Times New Roman" w:cs="Times New Roman"/>
          <w:color w:val="000000" w:themeColor="text1"/>
          <w:sz w:val="24"/>
          <w:szCs w:val="24"/>
        </w:rPr>
        <w:t>………… (słonie złotych:………………………………….) w tym:</w:t>
      </w:r>
    </w:p>
    <w:p w:rsidR="008A2758" w:rsidRDefault="008A2758" w:rsidP="008A2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Zadanie I - ……………………… zł brutto,</w:t>
      </w:r>
    </w:p>
    <w:p w:rsidR="008A2758" w:rsidRDefault="008A2758" w:rsidP="008A2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Zadnie II - ……….………………zł brutto,</w:t>
      </w:r>
    </w:p>
    <w:p w:rsidR="00695165" w:rsidRPr="00695165" w:rsidRDefault="00695165" w:rsidP="008A2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w terminie 30 dni  od daty złożenia prawidłowo wykonanej dokumentacji oraz rachunku/faktury.</w:t>
      </w:r>
    </w:p>
    <w:p w:rsidR="00695165" w:rsidRPr="00695165" w:rsidRDefault="00695165" w:rsidP="001B2F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2. Wynagrodzenie za wykonanie czynności, o których mowa w §1 ust. 4  zawarte jest                                            w wynagrodzeniu określonym w ust.1.</w:t>
      </w:r>
    </w:p>
    <w:p w:rsidR="001B2F51" w:rsidRDefault="001B2F51" w:rsidP="001B2F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5165" w:rsidRPr="00695165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695165" w:rsidRPr="00695165" w:rsidRDefault="00695165" w:rsidP="001B2F5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ujawnienia wad po odbiorze dokumentacji geodezyjno-prawnej, stwierdzonych w okresie 3 lat od dnia odbioru, Wykonawca zobowiązuje się do nieodpłatnego usunięcia ich w terminie wskazanym na piśmie przez Zamawiającego. </w:t>
      </w:r>
    </w:p>
    <w:p w:rsidR="00695165" w:rsidRPr="00695165" w:rsidRDefault="00695165" w:rsidP="001B2F5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165" w:rsidRPr="00695165" w:rsidRDefault="00695165" w:rsidP="001B2F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695165" w:rsidRPr="00695165" w:rsidRDefault="00695165" w:rsidP="001B2F5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1. W razie zwłoki w wykonaniu czynności określonych w § 1 ust.1, 2 i 4 umowy, Wykonawca zobowiązany jest zapłacić Zamawiającemu karę umowną w wysokości 0,5% wynagrodzenia     określonego w § 5 ust.1 za każdy dzień zwłoki.</w:t>
      </w:r>
    </w:p>
    <w:p w:rsidR="00695165" w:rsidRPr="00695165" w:rsidRDefault="00695165" w:rsidP="001B2F5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2. W przypadku nieusunięcia wad, o których mowa w § 6 umowy, Wykonawca zobowiązany jest zapłacić Zamawiającemu karę umowną w wysokości 1 % wynagrodzenia określonego                  w § 5 ust.1 za każdy dzień zwłoki liczony od dnia wyznaczonego na usunięcie wad.</w:t>
      </w:r>
    </w:p>
    <w:p w:rsidR="00695165" w:rsidRPr="00695165" w:rsidRDefault="00695165" w:rsidP="001B2F5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3. Łączna wartość kar umownych, o których mowa w ust.1 i 2 nie może przekroczyć 50% wynagrodzenia określonego w § 5 ust.1.</w:t>
      </w:r>
    </w:p>
    <w:p w:rsidR="00695165" w:rsidRPr="00695165" w:rsidRDefault="00695165" w:rsidP="00695165">
      <w:pPr>
        <w:pStyle w:val="Tekstpodstawowy"/>
        <w:spacing w:after="0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W przypadku odstąpienia od umowy, Wykonawca zobowiązany jest zapłacić Zamawiającemu karę umowną w wysokości 50 % wynagrodzenia, o którym mowa                             w § 5 ust.1.</w:t>
      </w:r>
    </w:p>
    <w:p w:rsidR="001B2F51" w:rsidRDefault="001B2F51" w:rsidP="006951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5165" w:rsidRPr="00695165" w:rsidRDefault="00695165" w:rsidP="006951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695165" w:rsidRPr="00695165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Zmiana postanowień umowy może nastąpić za zgodą obu stron wyrażoną w formie pisemnej pod rygorem nieważności.</w:t>
      </w:r>
    </w:p>
    <w:p w:rsidR="001B2F51" w:rsidRDefault="001B2F51" w:rsidP="006951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5165" w:rsidRPr="00695165" w:rsidRDefault="00695165" w:rsidP="006951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695165" w:rsidRPr="00695165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Umowa zostaje zawarta w wyniku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przeprowadzonego </w:t>
      </w: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trybie art. 39</w:t>
      </w: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,  zgodnie z ustawą z dnia  29 stycznia 2004 r. Prawo zamówień publicznych (</w:t>
      </w:r>
      <w:proofErr w:type="spellStart"/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. Dz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.U. z 2015r., poz. </w:t>
      </w: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2164). </w:t>
      </w:r>
    </w:p>
    <w:p w:rsidR="00695165" w:rsidRPr="00695165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5165" w:rsidRPr="00695165" w:rsidRDefault="00695165" w:rsidP="006951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695165" w:rsidRPr="00695165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W sprawach nie uregulowanych niniejszą umową mają zastosowanie odpowiednie przepisy Kodeksu Cywilnego.</w:t>
      </w:r>
    </w:p>
    <w:p w:rsidR="001B2F51" w:rsidRDefault="001B2F51" w:rsidP="006951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5165" w:rsidRPr="00695165" w:rsidRDefault="00695165" w:rsidP="006951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695165" w:rsidRPr="00695165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-ch jednobrzmiących egzemplarzach z przeznaczeniem:</w:t>
      </w:r>
    </w:p>
    <w:p w:rsidR="00695165" w:rsidRPr="00695165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>- 1 egz. dla Wykonawcy,</w:t>
      </w:r>
    </w:p>
    <w:p w:rsidR="00695165" w:rsidRPr="00695165" w:rsidRDefault="00695165" w:rsidP="006951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695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egz. dla Zamawiającego.</w:t>
      </w:r>
    </w:p>
    <w:p w:rsidR="00695165" w:rsidRDefault="00695165" w:rsidP="0069516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165" w:rsidRPr="00695165" w:rsidRDefault="00695165" w:rsidP="0069516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165" w:rsidRPr="00CA7D7E" w:rsidRDefault="00695165" w:rsidP="00695165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 </w:t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A7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Zamawiający</w:t>
      </w:r>
    </w:p>
    <w:p w:rsidR="00695165" w:rsidRPr="00CA7D7E" w:rsidRDefault="00695165" w:rsidP="00695165">
      <w:pPr>
        <w:spacing w:line="240" w:lineRule="auto"/>
        <w:rPr>
          <w:color w:val="000000" w:themeColor="text1"/>
        </w:rPr>
      </w:pPr>
    </w:p>
    <w:p w:rsidR="00695165" w:rsidRPr="00CA7D7E" w:rsidRDefault="00695165" w:rsidP="00695165">
      <w:pPr>
        <w:pStyle w:val="Standard"/>
        <w:rPr>
          <w:color w:val="000000" w:themeColor="text1"/>
        </w:rPr>
      </w:pPr>
    </w:p>
    <w:p w:rsidR="00695165" w:rsidRPr="00CA7D7E" w:rsidRDefault="00695165" w:rsidP="00695165">
      <w:pPr>
        <w:pStyle w:val="Standard"/>
        <w:rPr>
          <w:color w:val="000000" w:themeColor="text1"/>
        </w:rPr>
      </w:pPr>
    </w:p>
    <w:p w:rsidR="00695165" w:rsidRPr="00CA7D7E" w:rsidRDefault="00695165" w:rsidP="00695165">
      <w:pPr>
        <w:pStyle w:val="Standard"/>
        <w:rPr>
          <w:color w:val="000000" w:themeColor="text1"/>
        </w:rPr>
      </w:pPr>
    </w:p>
    <w:p w:rsidR="00695165" w:rsidRDefault="00695165" w:rsidP="00695165">
      <w:pPr>
        <w:pStyle w:val="Standard"/>
        <w:rPr>
          <w:color w:val="000000" w:themeColor="text1"/>
        </w:rPr>
      </w:pPr>
    </w:p>
    <w:p w:rsidR="00695165" w:rsidRPr="00CA7D7E" w:rsidRDefault="00695165" w:rsidP="00695165">
      <w:pPr>
        <w:pStyle w:val="Standard"/>
        <w:rPr>
          <w:color w:val="000000" w:themeColor="text1"/>
        </w:rPr>
      </w:pPr>
    </w:p>
    <w:p w:rsidR="00695165" w:rsidRPr="00CA7D7E" w:rsidRDefault="00695165" w:rsidP="00695165">
      <w:pPr>
        <w:pStyle w:val="Standard"/>
        <w:rPr>
          <w:color w:val="000000" w:themeColor="text1"/>
        </w:rPr>
      </w:pPr>
    </w:p>
    <w:p w:rsidR="0053365F" w:rsidRDefault="0053365F"/>
    <w:sectPr w:rsidR="0053365F" w:rsidSect="003B50DE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76" w:rsidRDefault="00877A76" w:rsidP="003B50DE">
      <w:pPr>
        <w:spacing w:after="0" w:line="240" w:lineRule="auto"/>
      </w:pPr>
      <w:r>
        <w:separator/>
      </w:r>
    </w:p>
  </w:endnote>
  <w:endnote w:type="continuationSeparator" w:id="0">
    <w:p w:rsidR="00877A76" w:rsidRDefault="00877A76" w:rsidP="003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7253"/>
      <w:docPartObj>
        <w:docPartGallery w:val="Page Numbers (Bottom of Page)"/>
        <w:docPartUnique/>
      </w:docPartObj>
    </w:sdtPr>
    <w:sdtContent>
      <w:p w:rsidR="009E4C8E" w:rsidRDefault="009E4C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373">
          <w:rPr>
            <w:noProof/>
          </w:rPr>
          <w:t>3</w:t>
        </w:r>
        <w:r>
          <w:fldChar w:fldCharType="end"/>
        </w:r>
      </w:p>
    </w:sdtContent>
  </w:sdt>
  <w:p w:rsidR="009E4C8E" w:rsidRDefault="009E4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76" w:rsidRDefault="00877A76" w:rsidP="003B50DE">
      <w:pPr>
        <w:spacing w:after="0" w:line="240" w:lineRule="auto"/>
      </w:pPr>
      <w:r>
        <w:separator/>
      </w:r>
    </w:p>
  </w:footnote>
  <w:footnote w:type="continuationSeparator" w:id="0">
    <w:p w:rsidR="00877A76" w:rsidRDefault="00877A76" w:rsidP="003B50DE">
      <w:pPr>
        <w:spacing w:after="0" w:line="240" w:lineRule="auto"/>
      </w:pPr>
      <w:r>
        <w:continuationSeparator/>
      </w:r>
    </w:p>
  </w:footnote>
  <w:footnote w:id="1">
    <w:p w:rsidR="009E4C8E" w:rsidRPr="00FB3F94" w:rsidRDefault="009E4C8E" w:rsidP="003B50DE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3F94"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8E" w:rsidRDefault="009E4C8E" w:rsidP="003B50DE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9E4C8E" w:rsidRPr="004A75F3" w:rsidRDefault="009E4C8E" w:rsidP="003B50DE">
    <w:pPr>
      <w:pStyle w:val="Nagwek"/>
      <w:pBdr>
        <w:bottom w:val="single" w:sz="4" w:space="1" w:color="auto"/>
      </w:pBdr>
      <w:ind w:right="360"/>
      <w:jc w:val="both"/>
      <w:rPr>
        <w:rFonts w:ascii="Times New Roman" w:hAnsi="Times New Roman" w:cs="Times New Roman"/>
        <w:b/>
        <w:bCs/>
        <w:sz w:val="18"/>
        <w:szCs w:val="18"/>
      </w:rPr>
    </w:pPr>
    <w:r w:rsidRPr="004A75F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Zamawiający: 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>Powiat Częstochowski</w:t>
    </w:r>
    <w:r w:rsidRPr="004A75F3">
      <w:rPr>
        <w:rStyle w:val="Pogrubienie"/>
        <w:rFonts w:ascii="Times New Roman" w:hAnsi="Times New Roman" w:cs="Times New Roman"/>
        <w:sz w:val="18"/>
        <w:szCs w:val="18"/>
      </w:rPr>
      <w:tab/>
      <w:t xml:space="preserve">            </w:t>
    </w:r>
    <w:r>
      <w:rPr>
        <w:rStyle w:val="Pogrubienie"/>
        <w:rFonts w:ascii="Times New Roman" w:hAnsi="Times New Roman" w:cs="Times New Roman"/>
        <w:sz w:val="18"/>
        <w:szCs w:val="18"/>
      </w:rPr>
      <w:t xml:space="preserve">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 xml:space="preserve">                                                               </w:t>
    </w:r>
    <w:r w:rsidRPr="004A75F3">
      <w:rPr>
        <w:rFonts w:ascii="Times New Roman" w:hAnsi="Times New Roman" w:cs="Times New Roman"/>
        <w:b/>
        <w:bCs/>
        <w:i/>
        <w:sz w:val="18"/>
        <w:szCs w:val="18"/>
      </w:rPr>
      <w:t xml:space="preserve">Sygnatura akt: </w:t>
    </w:r>
    <w:r>
      <w:rPr>
        <w:rFonts w:ascii="Times New Roman" w:hAnsi="Times New Roman" w:cs="Times New Roman"/>
        <w:b/>
        <w:bCs/>
        <w:sz w:val="18"/>
        <w:szCs w:val="18"/>
      </w:rPr>
      <w:t>OK.272.21</w:t>
    </w:r>
    <w:r w:rsidRPr="004A75F3">
      <w:rPr>
        <w:rFonts w:ascii="Times New Roman" w:hAnsi="Times New Roman" w:cs="Times New Roman"/>
        <w:b/>
        <w:bCs/>
        <w:sz w:val="18"/>
        <w:szCs w:val="18"/>
      </w:rPr>
      <w:t>.201</w:t>
    </w:r>
    <w:r>
      <w:rPr>
        <w:rFonts w:ascii="Times New Roman" w:hAnsi="Times New Roman" w:cs="Times New Roman"/>
        <w:b/>
        <w:bCs/>
        <w:sz w:val="18"/>
        <w:szCs w:val="18"/>
      </w:rPr>
      <w:t>6</w:t>
    </w:r>
  </w:p>
  <w:p w:rsidR="009E4C8E" w:rsidRDefault="009E4C8E" w:rsidP="003376DB">
    <w:pPr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4A75F3">
      <w:rPr>
        <w:rFonts w:ascii="Times New Roman" w:hAnsi="Times New Roman" w:cs="Times New Roman"/>
        <w:i/>
        <w:iCs/>
        <w:sz w:val="18"/>
        <w:szCs w:val="18"/>
      </w:rPr>
      <w:t>Przetarg nieograniczony</w:t>
    </w:r>
    <w:r>
      <w:rPr>
        <w:rFonts w:ascii="Times New Roman" w:hAnsi="Times New Roman" w:cs="Times New Roman"/>
        <w:i/>
        <w:iCs/>
        <w:sz w:val="18"/>
        <w:szCs w:val="18"/>
      </w:rPr>
      <w:t xml:space="preserve"> na</w:t>
    </w:r>
    <w:r w:rsidRPr="004A75F3">
      <w:rPr>
        <w:rFonts w:ascii="Times New Roman" w:hAnsi="Times New Roman" w:cs="Times New Roman"/>
        <w:i/>
        <w:iCs/>
        <w:sz w:val="18"/>
        <w:szCs w:val="18"/>
      </w:rPr>
      <w:t xml:space="preserve">: </w:t>
    </w:r>
    <w:r w:rsidRPr="008740B2">
      <w:rPr>
        <w:rFonts w:ascii="Times New Roman" w:hAnsi="Times New Roman" w:cs="Times New Roman"/>
        <w:sz w:val="18"/>
        <w:szCs w:val="18"/>
      </w:rPr>
      <w:t>„</w:t>
    </w:r>
    <w:r w:rsidRPr="008740B2">
      <w:rPr>
        <w:rFonts w:ascii="Times New Roman" w:hAnsi="Times New Roman"/>
        <w:sz w:val="18"/>
        <w:szCs w:val="18"/>
      </w:rPr>
      <w:t xml:space="preserve">Wykonanie podziału nieruchomości </w:t>
    </w:r>
    <w:r>
      <w:rPr>
        <w:rFonts w:ascii="Times New Roman" w:hAnsi="Times New Roman"/>
        <w:sz w:val="18"/>
        <w:szCs w:val="18"/>
      </w:rPr>
      <w:t xml:space="preserve">położonych w obrębach Janów gm. Janów oraz </w:t>
    </w:r>
  </w:p>
  <w:p w:rsidR="009E4C8E" w:rsidRDefault="009E4C8E" w:rsidP="003376DB">
    <w:pPr>
      <w:spacing w:after="0" w:line="240" w:lineRule="auto"/>
      <w:ind w:left="1416" w:firstLine="708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Aleksandria II gm. Konopiska</w:t>
    </w:r>
    <w:r w:rsidRPr="008740B2">
      <w:rPr>
        <w:rFonts w:ascii="Times New Roman" w:hAnsi="Times New Roman" w:cs="Times New Roman"/>
        <w:sz w:val="18"/>
        <w:szCs w:val="18"/>
      </w:rPr>
      <w:t>”</w:t>
    </w:r>
  </w:p>
  <w:p w:rsidR="009E4C8E" w:rsidRPr="008740B2" w:rsidRDefault="009E4C8E" w:rsidP="003B50DE">
    <w:pPr>
      <w:spacing w:after="0" w:line="240" w:lineRule="aut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6DA"/>
    <w:multiLevelType w:val="hybridMultilevel"/>
    <w:tmpl w:val="A04C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05405"/>
    <w:multiLevelType w:val="hybridMultilevel"/>
    <w:tmpl w:val="3A505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C475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Calibri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50EBB"/>
    <w:multiLevelType w:val="hybridMultilevel"/>
    <w:tmpl w:val="A04C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25E9B"/>
    <w:multiLevelType w:val="hybridMultilevel"/>
    <w:tmpl w:val="A02AD7C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E4B41"/>
    <w:multiLevelType w:val="multilevel"/>
    <w:tmpl w:val="7EC6D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8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90E81"/>
    <w:multiLevelType w:val="hybridMultilevel"/>
    <w:tmpl w:val="499C73D2"/>
    <w:lvl w:ilvl="0" w:tplc="08EA53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21"/>
  </w:num>
  <w:num w:numId="30">
    <w:abstractNumId w:val="2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E"/>
    <w:rsid w:val="00072C04"/>
    <w:rsid w:val="00115373"/>
    <w:rsid w:val="001B2F51"/>
    <w:rsid w:val="001C069F"/>
    <w:rsid w:val="0020191B"/>
    <w:rsid w:val="003376DB"/>
    <w:rsid w:val="003B326C"/>
    <w:rsid w:val="003B50DE"/>
    <w:rsid w:val="003D5A78"/>
    <w:rsid w:val="0043048F"/>
    <w:rsid w:val="0053365F"/>
    <w:rsid w:val="005A4799"/>
    <w:rsid w:val="005C2F92"/>
    <w:rsid w:val="006048B7"/>
    <w:rsid w:val="00695165"/>
    <w:rsid w:val="007A292C"/>
    <w:rsid w:val="007D7A46"/>
    <w:rsid w:val="00816ABA"/>
    <w:rsid w:val="00876D23"/>
    <w:rsid w:val="00877A76"/>
    <w:rsid w:val="008A2758"/>
    <w:rsid w:val="008B7B39"/>
    <w:rsid w:val="009E4C8E"/>
    <w:rsid w:val="00BC0719"/>
    <w:rsid w:val="00E520FC"/>
    <w:rsid w:val="00E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0DE"/>
  </w:style>
  <w:style w:type="paragraph" w:styleId="Tekstpodstawowy">
    <w:name w:val="Body Text"/>
    <w:basedOn w:val="Normalny"/>
    <w:link w:val="TekstpodstawowyZnak"/>
    <w:uiPriority w:val="99"/>
    <w:unhideWhenUsed/>
    <w:rsid w:val="003B5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0DE"/>
  </w:style>
  <w:style w:type="paragraph" w:styleId="Nagwek">
    <w:name w:val="header"/>
    <w:basedOn w:val="Normalny"/>
    <w:link w:val="NagwekZnak"/>
    <w:uiPriority w:val="99"/>
    <w:unhideWhenUsed/>
    <w:rsid w:val="003B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0DE"/>
  </w:style>
  <w:style w:type="character" w:styleId="Odwoanieprzypisudolnego">
    <w:name w:val="footnote reference"/>
    <w:basedOn w:val="Domylnaczcionkaakapitu"/>
    <w:uiPriority w:val="99"/>
    <w:semiHidden/>
    <w:unhideWhenUsed/>
    <w:rsid w:val="003B50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50DE"/>
    <w:rPr>
      <w:b/>
      <w:bCs/>
    </w:rPr>
  </w:style>
  <w:style w:type="paragraph" w:styleId="Akapitzlist">
    <w:name w:val="List Paragraph"/>
    <w:basedOn w:val="Normalny"/>
    <w:uiPriority w:val="34"/>
    <w:qFormat/>
    <w:rsid w:val="003B50DE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qFormat/>
    <w:rsid w:val="003B50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0DE"/>
    <w:rPr>
      <w:color w:val="0000FF" w:themeColor="hyperlink"/>
      <w:u w:val="single"/>
    </w:rPr>
  </w:style>
  <w:style w:type="paragraph" w:customStyle="1" w:styleId="Standard">
    <w:name w:val="Standard"/>
    <w:rsid w:val="00337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0DE"/>
  </w:style>
  <w:style w:type="paragraph" w:styleId="Tekstpodstawowy">
    <w:name w:val="Body Text"/>
    <w:basedOn w:val="Normalny"/>
    <w:link w:val="TekstpodstawowyZnak"/>
    <w:uiPriority w:val="99"/>
    <w:unhideWhenUsed/>
    <w:rsid w:val="003B5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0DE"/>
  </w:style>
  <w:style w:type="paragraph" w:styleId="Nagwek">
    <w:name w:val="header"/>
    <w:basedOn w:val="Normalny"/>
    <w:link w:val="NagwekZnak"/>
    <w:uiPriority w:val="99"/>
    <w:unhideWhenUsed/>
    <w:rsid w:val="003B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0DE"/>
  </w:style>
  <w:style w:type="character" w:styleId="Odwoanieprzypisudolnego">
    <w:name w:val="footnote reference"/>
    <w:basedOn w:val="Domylnaczcionkaakapitu"/>
    <w:uiPriority w:val="99"/>
    <w:semiHidden/>
    <w:unhideWhenUsed/>
    <w:rsid w:val="003B50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50DE"/>
    <w:rPr>
      <w:b/>
      <w:bCs/>
    </w:rPr>
  </w:style>
  <w:style w:type="paragraph" w:styleId="Akapitzlist">
    <w:name w:val="List Paragraph"/>
    <w:basedOn w:val="Normalny"/>
    <w:uiPriority w:val="34"/>
    <w:qFormat/>
    <w:rsid w:val="003B50DE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qFormat/>
    <w:rsid w:val="003B50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0DE"/>
    <w:rPr>
      <w:color w:val="0000FF" w:themeColor="hyperlink"/>
      <w:u w:val="single"/>
    </w:rPr>
  </w:style>
  <w:style w:type="paragraph" w:customStyle="1" w:styleId="Standard">
    <w:name w:val="Standard"/>
    <w:rsid w:val="00337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yga@czestochowa.powia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ryga@czestochowa.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534B-DE0C-4A32-A590-DD8F9D3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22</Pages>
  <Words>6237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10</cp:revision>
  <cp:lastPrinted>2016-04-11T07:56:00Z</cp:lastPrinted>
  <dcterms:created xsi:type="dcterms:W3CDTF">2016-04-08T06:21:00Z</dcterms:created>
  <dcterms:modified xsi:type="dcterms:W3CDTF">2016-04-11T07:58:00Z</dcterms:modified>
</cp:coreProperties>
</file>