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B" w:rsidRPr="001172E7" w:rsidRDefault="00292F29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 xml:space="preserve">Załącznik nr </w:t>
      </w:r>
      <w:r w:rsidR="00D61278">
        <w:rPr>
          <w:rFonts w:ascii="Arial" w:hAnsi="Arial" w:cs="Arial"/>
          <w:sz w:val="16"/>
          <w:szCs w:val="16"/>
        </w:rPr>
        <w:t>2</w:t>
      </w:r>
    </w:p>
    <w:p w:rsidR="00647D8E" w:rsidRPr="001172E7" w:rsidRDefault="00825145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>do UCHWAŁY Nr X</w:t>
      </w:r>
      <w:r w:rsidR="00E36ACA" w:rsidRPr="001172E7">
        <w:rPr>
          <w:rFonts w:ascii="Arial" w:hAnsi="Arial" w:cs="Arial"/>
          <w:sz w:val="16"/>
          <w:szCs w:val="16"/>
        </w:rPr>
        <w:t>V</w:t>
      </w:r>
      <w:r w:rsidR="0086540E">
        <w:rPr>
          <w:rFonts w:ascii="Arial" w:hAnsi="Arial" w:cs="Arial"/>
          <w:sz w:val="16"/>
          <w:szCs w:val="16"/>
        </w:rPr>
        <w:t>I</w:t>
      </w:r>
      <w:r w:rsidR="000E1702" w:rsidRPr="001172E7">
        <w:rPr>
          <w:rFonts w:ascii="Arial" w:hAnsi="Arial" w:cs="Arial"/>
          <w:sz w:val="16"/>
          <w:szCs w:val="16"/>
        </w:rPr>
        <w:t>I</w:t>
      </w:r>
      <w:r w:rsidR="00E36ACA" w:rsidRPr="001172E7">
        <w:rPr>
          <w:rFonts w:ascii="Arial" w:hAnsi="Arial" w:cs="Arial"/>
          <w:sz w:val="16"/>
          <w:szCs w:val="16"/>
        </w:rPr>
        <w:t>/</w:t>
      </w:r>
      <w:r w:rsidRPr="001172E7">
        <w:rPr>
          <w:rFonts w:ascii="Arial" w:hAnsi="Arial" w:cs="Arial"/>
          <w:sz w:val="16"/>
          <w:szCs w:val="16"/>
        </w:rPr>
        <w:t xml:space="preserve"> </w:t>
      </w:r>
      <w:r w:rsidR="00BB6A55">
        <w:rPr>
          <w:rFonts w:ascii="Arial" w:hAnsi="Arial" w:cs="Arial"/>
          <w:sz w:val="16"/>
          <w:szCs w:val="16"/>
        </w:rPr>
        <w:t>112</w:t>
      </w:r>
      <w:r w:rsidRPr="001172E7">
        <w:rPr>
          <w:rFonts w:ascii="Arial" w:hAnsi="Arial" w:cs="Arial"/>
          <w:sz w:val="16"/>
          <w:szCs w:val="16"/>
        </w:rPr>
        <w:t xml:space="preserve"> </w:t>
      </w:r>
      <w:r w:rsidR="003A3CA4" w:rsidRPr="001172E7">
        <w:rPr>
          <w:rFonts w:ascii="Arial" w:hAnsi="Arial" w:cs="Arial"/>
          <w:sz w:val="16"/>
          <w:szCs w:val="16"/>
        </w:rPr>
        <w:t>/2016</w:t>
      </w:r>
    </w:p>
    <w:p w:rsidR="0065360B" w:rsidRPr="001172E7" w:rsidRDefault="0065360B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>RADY POWIATU CZĘSTOCHOWSKIEGO</w:t>
      </w:r>
    </w:p>
    <w:p w:rsidR="0065360B" w:rsidRDefault="00825145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 xml:space="preserve">z dnia </w:t>
      </w:r>
      <w:r w:rsidR="00BB6A55">
        <w:rPr>
          <w:rFonts w:ascii="Arial" w:hAnsi="Arial" w:cs="Arial"/>
          <w:sz w:val="16"/>
          <w:szCs w:val="16"/>
        </w:rPr>
        <w:t xml:space="preserve">26 </w:t>
      </w:r>
      <w:bookmarkStart w:id="0" w:name="_GoBack"/>
      <w:bookmarkEnd w:id="0"/>
      <w:r w:rsidR="00D61278">
        <w:rPr>
          <w:rFonts w:ascii="Arial" w:hAnsi="Arial" w:cs="Arial"/>
          <w:sz w:val="16"/>
          <w:szCs w:val="16"/>
        </w:rPr>
        <w:t>lipca</w:t>
      </w:r>
      <w:r w:rsidR="0065360B" w:rsidRPr="001172E7">
        <w:rPr>
          <w:rFonts w:ascii="Arial" w:hAnsi="Arial" w:cs="Arial"/>
          <w:sz w:val="16"/>
          <w:szCs w:val="16"/>
        </w:rPr>
        <w:t xml:space="preserve"> 2016 r.</w:t>
      </w:r>
    </w:p>
    <w:p w:rsidR="00FE5A8A" w:rsidRPr="001172E7" w:rsidRDefault="00B3055F" w:rsidP="006536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47D82" w:rsidRPr="001172E7">
        <w:rPr>
          <w:rFonts w:ascii="Arial" w:hAnsi="Arial" w:cs="Arial"/>
          <w:sz w:val="20"/>
          <w:szCs w:val="20"/>
        </w:rPr>
        <w:t>lan dotacji udzi</w:t>
      </w:r>
      <w:r w:rsidR="00DA2357" w:rsidRPr="001172E7">
        <w:rPr>
          <w:rFonts w:ascii="Arial" w:hAnsi="Arial" w:cs="Arial"/>
          <w:sz w:val="20"/>
          <w:szCs w:val="20"/>
        </w:rPr>
        <w:t>elanych z budżetu powiatu w 201</w:t>
      </w:r>
      <w:r w:rsidR="0030113B" w:rsidRPr="001172E7">
        <w:rPr>
          <w:rFonts w:ascii="Arial" w:hAnsi="Arial" w:cs="Arial"/>
          <w:sz w:val="20"/>
          <w:szCs w:val="20"/>
        </w:rPr>
        <w:t>6</w:t>
      </w:r>
      <w:r w:rsidR="00847D82" w:rsidRPr="001172E7">
        <w:rPr>
          <w:rFonts w:ascii="Arial" w:hAnsi="Arial" w:cs="Arial"/>
          <w:sz w:val="20"/>
          <w:szCs w:val="20"/>
        </w:rPr>
        <w:t xml:space="preserve"> roku</w:t>
      </w:r>
    </w:p>
    <w:p w:rsidR="00A864E5" w:rsidRPr="001172E7" w:rsidRDefault="00A864E5" w:rsidP="0065360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4536"/>
        <w:gridCol w:w="1418"/>
        <w:gridCol w:w="1417"/>
        <w:gridCol w:w="1134"/>
      </w:tblGrid>
      <w:tr w:rsidR="00847D82" w:rsidRPr="001172E7" w:rsidTr="00B3055F">
        <w:tc>
          <w:tcPr>
            <w:tcW w:w="710" w:type="dxa"/>
            <w:vMerge w:val="restart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850" w:type="dxa"/>
            <w:vMerge w:val="restart"/>
            <w:vAlign w:val="center"/>
          </w:tcPr>
          <w:p w:rsidR="00847D82" w:rsidRPr="001172E7" w:rsidRDefault="00AD0007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Rozdz.</w:t>
            </w:r>
          </w:p>
        </w:tc>
        <w:tc>
          <w:tcPr>
            <w:tcW w:w="4536" w:type="dxa"/>
            <w:vMerge w:val="restart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969" w:type="dxa"/>
            <w:gridSpan w:val="3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Kwota dotacji</w:t>
            </w:r>
          </w:p>
        </w:tc>
      </w:tr>
      <w:tr w:rsidR="00CD7468" w:rsidRPr="001172E7" w:rsidTr="00B3055F">
        <w:tc>
          <w:tcPr>
            <w:tcW w:w="710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podmiotowej</w:t>
            </w:r>
          </w:p>
        </w:tc>
        <w:tc>
          <w:tcPr>
            <w:tcW w:w="1417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przedmiotowej</w:t>
            </w:r>
          </w:p>
        </w:tc>
        <w:tc>
          <w:tcPr>
            <w:tcW w:w="1134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celowej</w:t>
            </w:r>
          </w:p>
        </w:tc>
      </w:tr>
      <w:tr w:rsidR="0019480D" w:rsidRPr="001172E7" w:rsidTr="00B3055F">
        <w:trPr>
          <w:trHeight w:val="247"/>
        </w:trPr>
        <w:tc>
          <w:tcPr>
            <w:tcW w:w="10065" w:type="dxa"/>
            <w:gridSpan w:val="6"/>
            <w:vAlign w:val="center"/>
          </w:tcPr>
          <w:p w:rsidR="00C34B72" w:rsidRPr="001172E7" w:rsidRDefault="00C34B72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F57" w:rsidRPr="001172E7" w:rsidRDefault="0019480D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sektora finansów publicznych</w:t>
            </w:r>
          </w:p>
          <w:p w:rsidR="00C34B72" w:rsidRPr="001172E7" w:rsidRDefault="00C34B72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F57" w:rsidRPr="001172E7" w:rsidTr="00B3055F">
        <w:tc>
          <w:tcPr>
            <w:tcW w:w="6096" w:type="dxa"/>
            <w:gridSpan w:val="3"/>
          </w:tcPr>
          <w:p w:rsidR="00733F57" w:rsidRPr="00615F7B" w:rsidRDefault="00733F57" w:rsidP="00D6127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:rsidR="00733F57" w:rsidRPr="00615F7B" w:rsidRDefault="00733F57" w:rsidP="00847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33F57" w:rsidRPr="00615F7B" w:rsidRDefault="00733F57" w:rsidP="00847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33F57" w:rsidRPr="00615F7B" w:rsidRDefault="00A360AF" w:rsidP="00E33FE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4 0</w:t>
            </w:r>
            <w:r w:rsidR="00E33FE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6127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15F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278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</w:tr>
      <w:tr w:rsidR="00B3055F" w:rsidRPr="001172E7" w:rsidTr="00B3055F"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Wytwarzanie i zaopatrywanie w energię elektryczną, gaz i wodę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40078</w:t>
            </w: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Usuwanie skutków klęsk żywiołowych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A864E5">
            <w:pPr>
              <w:tabs>
                <w:tab w:val="left" w:pos="897"/>
              </w:tabs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Dotacja dla Gminy Koniecpol na dowóz wody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A864E5" w:rsidRPr="001172E7" w:rsidTr="00B3055F">
        <w:tc>
          <w:tcPr>
            <w:tcW w:w="710" w:type="dxa"/>
            <w:vMerge w:val="restart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50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Gospodarka mieszkaniowa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CC3562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3 072</w:t>
            </w:r>
          </w:p>
        </w:tc>
      </w:tr>
      <w:tr w:rsidR="00A864E5" w:rsidRPr="001172E7" w:rsidTr="00B3055F">
        <w:tc>
          <w:tcPr>
            <w:tcW w:w="71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Gospodarka gruntami i nieruchomościami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CC3562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3 072</w:t>
            </w:r>
          </w:p>
        </w:tc>
      </w:tr>
      <w:tr w:rsidR="00A864E5" w:rsidRPr="001172E7" w:rsidTr="00B3055F">
        <w:tc>
          <w:tcPr>
            <w:tcW w:w="71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Zwrot dotacji do budżetu państwa z tytułu zwrotu kosztów administracyjnych przez użytkownika wieczystego Skarbu Państwa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CC3562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3 072</w:t>
            </w:r>
          </w:p>
        </w:tc>
      </w:tr>
      <w:tr w:rsidR="00E33FE4" w:rsidRPr="001172E7" w:rsidTr="00E33FE4">
        <w:trPr>
          <w:trHeight w:val="348"/>
        </w:trPr>
        <w:tc>
          <w:tcPr>
            <w:tcW w:w="710" w:type="dxa"/>
            <w:vMerge w:val="restart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850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B3055F">
            <w:pPr>
              <w:ind w:right="-250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E33F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E33FE4" w:rsidRPr="001172E7" w:rsidTr="00E33FE4">
        <w:trPr>
          <w:trHeight w:val="269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3FE4" w:rsidRPr="001172E7" w:rsidRDefault="00E33FE4" w:rsidP="00A30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75404</w:t>
            </w:r>
          </w:p>
        </w:tc>
        <w:tc>
          <w:tcPr>
            <w:tcW w:w="4536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Komendy wojewódzkie Policji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E33FE4" w:rsidRPr="001172E7" w:rsidTr="00E33FE4">
        <w:trPr>
          <w:trHeight w:val="274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3FE4" w:rsidRPr="001172E7" w:rsidRDefault="00E33FE4" w:rsidP="00A30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pomieszczeń Komisariatu Policji w Koniecpolu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E33FE4" w:rsidRPr="001172E7" w:rsidTr="00E33FE4">
        <w:trPr>
          <w:trHeight w:val="274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3FE4" w:rsidRPr="001172E7" w:rsidRDefault="00E33FE4" w:rsidP="00A302A4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75411</w:t>
            </w:r>
          </w:p>
        </w:tc>
        <w:tc>
          <w:tcPr>
            <w:tcW w:w="4536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51 000</w:t>
            </w:r>
          </w:p>
        </w:tc>
      </w:tr>
      <w:tr w:rsidR="00E33FE4" w:rsidRPr="001172E7" w:rsidTr="00B3055F"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Zakup środków do likwidacji nadzwyczajnych zagrożeń środowiska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172E7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  <w:tr w:rsidR="00E33FE4" w:rsidRPr="001172E7" w:rsidTr="00BD2D0E">
        <w:trPr>
          <w:trHeight w:val="346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510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bram wjazdowych dla jednostki ratowniczo-gaśniczej w Koniecpolu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FE4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21 000</w:t>
            </w:r>
          </w:p>
        </w:tc>
      </w:tr>
      <w:tr w:rsidR="00E33FE4" w:rsidRPr="001172E7" w:rsidTr="00E33FE4">
        <w:trPr>
          <w:trHeight w:val="290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75421</w:t>
            </w:r>
          </w:p>
        </w:tc>
        <w:tc>
          <w:tcPr>
            <w:tcW w:w="4536" w:type="dxa"/>
          </w:tcPr>
          <w:p w:rsidR="00E33FE4" w:rsidRPr="001172E7" w:rsidRDefault="00E33FE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Zarządzanie kryzysowe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</w:tr>
      <w:tr w:rsidR="00E33FE4" w:rsidRPr="001172E7" w:rsidTr="00B3055F"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Miejsko – Powiatowe Centrum Zarządzania Kryzysowego w Częstochowie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</w:tr>
      <w:tr w:rsidR="004B1DF4" w:rsidRPr="001172E7" w:rsidTr="00B3055F">
        <w:trPr>
          <w:trHeight w:val="218"/>
        </w:trPr>
        <w:tc>
          <w:tcPr>
            <w:tcW w:w="71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5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Pomoc społeczna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479 000</w:t>
            </w:r>
          </w:p>
        </w:tc>
      </w:tr>
      <w:tr w:rsidR="004B1DF4" w:rsidRPr="001172E7" w:rsidTr="00B3055F">
        <w:tc>
          <w:tcPr>
            <w:tcW w:w="71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85201</w:t>
            </w:r>
          </w:p>
        </w:tc>
        <w:tc>
          <w:tcPr>
            <w:tcW w:w="4536" w:type="dxa"/>
          </w:tcPr>
          <w:p w:rsidR="004B1DF4" w:rsidRPr="001172E7" w:rsidRDefault="00CE4AB0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Placówki opiekuńczo- w</w:t>
            </w:r>
            <w:r w:rsidR="004B1DF4" w:rsidRPr="001172E7">
              <w:rPr>
                <w:rFonts w:ascii="Arial" w:hAnsi="Arial" w:cs="Arial"/>
                <w:sz w:val="18"/>
                <w:szCs w:val="18"/>
              </w:rPr>
              <w:t>ychowawcze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237</w:t>
            </w:r>
            <w:r w:rsidR="009722E8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Utrzymanie dzieci z powiatu częstochowskiego w domach dziecka na terenie innych powiatów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237</w:t>
            </w:r>
            <w:r w:rsidR="009722E8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4B1DF4" w:rsidRPr="001172E7" w:rsidTr="00B3055F">
        <w:trPr>
          <w:trHeight w:val="276"/>
        </w:trPr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85204</w:t>
            </w: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Rodziny zastępcze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242 000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Utrzymanie dzieci z powiatu częstochowskiego w rodzinach zastępczych zamieszkałych na terenie innych powiatów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242 000</w:t>
            </w:r>
          </w:p>
        </w:tc>
      </w:tr>
      <w:tr w:rsidR="004B1DF4" w:rsidRPr="001172E7" w:rsidTr="00B3055F">
        <w:tc>
          <w:tcPr>
            <w:tcW w:w="710" w:type="dxa"/>
          </w:tcPr>
          <w:p w:rsidR="004B1DF4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8122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3</w:t>
            </w:r>
            <w:r w:rsidR="00812227">
              <w:rPr>
                <w:rFonts w:ascii="Arial" w:hAnsi="Arial" w:cs="Arial"/>
                <w:sz w:val="18"/>
                <w:szCs w:val="18"/>
              </w:rPr>
              <w:t> </w:t>
            </w:r>
            <w:r w:rsidRPr="001172E7">
              <w:rPr>
                <w:rFonts w:ascii="Arial" w:hAnsi="Arial" w:cs="Arial"/>
                <w:sz w:val="18"/>
                <w:szCs w:val="18"/>
              </w:rPr>
              <w:t>3</w:t>
            </w:r>
            <w:r w:rsidR="00812227">
              <w:rPr>
                <w:rFonts w:ascii="Arial" w:hAnsi="Arial" w:cs="Arial"/>
                <w:sz w:val="18"/>
                <w:szCs w:val="18"/>
              </w:rPr>
              <w:t>68 043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85324</w:t>
            </w: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52 033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 środków do PFRON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81222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52 033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85333</w:t>
            </w: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81222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227">
              <w:rPr>
                <w:rFonts w:ascii="Arial" w:hAnsi="Arial" w:cs="Arial"/>
                <w:sz w:val="18"/>
                <w:szCs w:val="18"/>
              </w:rPr>
              <w:t>3 316 010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Udział w kosztach utrzymania Powiatowego Urzędu Pracy w Częstochowie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3 316 010 </w:t>
            </w:r>
          </w:p>
        </w:tc>
      </w:tr>
      <w:tr w:rsidR="00EE5BCD" w:rsidRPr="001172E7" w:rsidTr="00B3055F">
        <w:tc>
          <w:tcPr>
            <w:tcW w:w="710" w:type="dxa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850" w:type="dxa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Kultura i ochrona dziedzictwa narodowego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EE5BCD" w:rsidRPr="001172E7" w:rsidTr="00B3055F">
        <w:tc>
          <w:tcPr>
            <w:tcW w:w="710" w:type="dxa"/>
            <w:vMerge w:val="restart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Biblioteki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EE5BCD" w:rsidRPr="001172E7" w:rsidTr="00B3055F">
        <w:tc>
          <w:tcPr>
            <w:tcW w:w="710" w:type="dxa"/>
            <w:vMerge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Dotacje dla miasta Częstochowy na pokrycie kosztów sprawowania opieki merytorycznej nad bibliotekami z terenu powiatu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A302A4" w:rsidRPr="001172E7" w:rsidTr="00B3055F">
        <w:trPr>
          <w:trHeight w:val="378"/>
        </w:trPr>
        <w:tc>
          <w:tcPr>
            <w:tcW w:w="10065" w:type="dxa"/>
            <w:gridSpan w:val="6"/>
            <w:vAlign w:val="center"/>
          </w:tcPr>
          <w:p w:rsidR="00A302A4" w:rsidRPr="001172E7" w:rsidRDefault="00A302A4" w:rsidP="00A30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FE5A8A" w:rsidRPr="001172E7" w:rsidRDefault="00A302A4" w:rsidP="00653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spoza sektora finansów publicznych</w:t>
            </w:r>
          </w:p>
          <w:p w:rsidR="0065360B" w:rsidRPr="001172E7" w:rsidRDefault="0065360B" w:rsidP="00653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2A4" w:rsidRPr="001172E7" w:rsidTr="00B3055F">
        <w:tc>
          <w:tcPr>
            <w:tcW w:w="6096" w:type="dxa"/>
            <w:gridSpan w:val="3"/>
          </w:tcPr>
          <w:p w:rsidR="00A302A4" w:rsidRPr="00615F7B" w:rsidRDefault="00A302A4" w:rsidP="000D1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:rsidR="00A302A4" w:rsidRPr="00615F7B" w:rsidRDefault="00B97CCB" w:rsidP="00EF40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289 644</w:t>
            </w:r>
          </w:p>
        </w:tc>
        <w:tc>
          <w:tcPr>
            <w:tcW w:w="1417" w:type="dxa"/>
          </w:tcPr>
          <w:p w:rsidR="00A302A4" w:rsidRPr="00615F7B" w:rsidRDefault="00B97CCB" w:rsidP="00EF40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615F7B" w:rsidRDefault="00A360AF" w:rsidP="00D6127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6127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15F7B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D61278">
              <w:rPr>
                <w:rFonts w:ascii="Arial" w:hAnsi="Arial" w:cs="Arial"/>
                <w:b/>
                <w:sz w:val="18"/>
                <w:szCs w:val="18"/>
              </w:rPr>
              <w:t>826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Rolnictwo i łowiectwo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01009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Spółki wodne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Konserwacja rowów melioracji szczegółowej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Turystyka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Zadania w zakresie upowszechniania turystyki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Wypoczynek dzieci i młodzieży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C40FB4" w:rsidRPr="001172E7" w:rsidTr="00B3055F">
        <w:trPr>
          <w:trHeight w:val="102"/>
        </w:trPr>
        <w:tc>
          <w:tcPr>
            <w:tcW w:w="710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850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Wymiar Sprawiedliwości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C3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C3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5E2404" w:rsidP="00D612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</w:t>
            </w:r>
            <w:r w:rsidR="00D61278">
              <w:rPr>
                <w:rFonts w:ascii="Arial" w:hAnsi="Arial" w:cs="Arial"/>
                <w:sz w:val="18"/>
                <w:szCs w:val="18"/>
              </w:rPr>
              <w:t>9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D61278">
              <w:rPr>
                <w:rFonts w:ascii="Arial" w:hAnsi="Arial" w:cs="Arial"/>
                <w:sz w:val="18"/>
                <w:szCs w:val="18"/>
              </w:rPr>
              <w:t>826</w:t>
            </w:r>
          </w:p>
        </w:tc>
      </w:tr>
      <w:tr w:rsidR="00C40FB4" w:rsidRPr="001172E7" w:rsidTr="00B3055F">
        <w:trPr>
          <w:trHeight w:val="208"/>
        </w:trPr>
        <w:tc>
          <w:tcPr>
            <w:tcW w:w="710" w:type="dxa"/>
            <w:vMerge w:val="restart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75515</w:t>
            </w:r>
          </w:p>
        </w:tc>
        <w:tc>
          <w:tcPr>
            <w:tcW w:w="4536" w:type="dxa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Nieodpłatna pomoc prawna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5E2404" w:rsidP="00D612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</w:t>
            </w:r>
            <w:r w:rsidR="00D61278">
              <w:rPr>
                <w:rFonts w:ascii="Arial" w:hAnsi="Arial" w:cs="Arial"/>
                <w:sz w:val="18"/>
                <w:szCs w:val="18"/>
              </w:rPr>
              <w:t>9</w:t>
            </w:r>
            <w:r w:rsidRPr="001172E7">
              <w:rPr>
                <w:rFonts w:ascii="Arial" w:hAnsi="Arial" w:cs="Arial"/>
                <w:sz w:val="18"/>
                <w:szCs w:val="18"/>
              </w:rPr>
              <w:t>4</w:t>
            </w:r>
            <w:r w:rsidR="000E1702" w:rsidRPr="00117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278">
              <w:rPr>
                <w:rFonts w:ascii="Arial" w:hAnsi="Arial" w:cs="Arial"/>
                <w:sz w:val="18"/>
                <w:szCs w:val="18"/>
              </w:rPr>
              <w:t>826</w:t>
            </w:r>
          </w:p>
        </w:tc>
      </w:tr>
      <w:tr w:rsidR="00C40FB4" w:rsidRPr="001172E7" w:rsidTr="00B3055F">
        <w:tc>
          <w:tcPr>
            <w:tcW w:w="710" w:type="dxa"/>
            <w:vMerge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0FB4" w:rsidRPr="001172E7" w:rsidRDefault="001C2A59" w:rsidP="00E64A3E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</w:t>
            </w:r>
            <w:r w:rsidR="00E64A3E" w:rsidRPr="001172E7">
              <w:rPr>
                <w:rFonts w:ascii="Arial" w:hAnsi="Arial" w:cs="Arial"/>
                <w:sz w:val="18"/>
                <w:szCs w:val="18"/>
              </w:rPr>
              <w:t>a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 dla stowarzyszenia realizującego bezpłatną pomoc prawną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D6127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194 826</w:t>
            </w:r>
          </w:p>
        </w:tc>
      </w:tr>
      <w:tr w:rsidR="00A302A4" w:rsidRPr="001172E7" w:rsidTr="00D61278">
        <w:trPr>
          <w:trHeight w:val="140"/>
        </w:trPr>
        <w:tc>
          <w:tcPr>
            <w:tcW w:w="710" w:type="dxa"/>
            <w:vAlign w:val="center"/>
          </w:tcPr>
          <w:p w:rsidR="00A302A4" w:rsidRPr="001172E7" w:rsidRDefault="00A302A4" w:rsidP="00D61278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A302A4" w:rsidRPr="001172E7" w:rsidRDefault="00A302A4" w:rsidP="00D61278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Oświata i wychowanie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33FE4" w:rsidRPr="001172E7" w:rsidTr="00AE62E9">
        <w:tc>
          <w:tcPr>
            <w:tcW w:w="710" w:type="dxa"/>
            <w:vMerge w:val="restart"/>
            <w:vAlign w:val="center"/>
          </w:tcPr>
          <w:p w:rsidR="00E33FE4" w:rsidRPr="001172E7" w:rsidRDefault="00E33FE4" w:rsidP="00266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850" w:type="dxa"/>
            <w:vMerge w:val="restart"/>
            <w:vAlign w:val="center"/>
          </w:tcPr>
          <w:p w:rsidR="00E33FE4" w:rsidRPr="001172E7" w:rsidRDefault="00E33FE4" w:rsidP="00266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Rozdz.</w:t>
            </w:r>
          </w:p>
        </w:tc>
        <w:tc>
          <w:tcPr>
            <w:tcW w:w="4536" w:type="dxa"/>
            <w:vMerge w:val="restart"/>
            <w:vAlign w:val="center"/>
          </w:tcPr>
          <w:p w:rsidR="00E33FE4" w:rsidRPr="001172E7" w:rsidRDefault="00E33FE4" w:rsidP="00266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969" w:type="dxa"/>
            <w:gridSpan w:val="3"/>
            <w:vAlign w:val="center"/>
          </w:tcPr>
          <w:p w:rsidR="00E33FE4" w:rsidRPr="001172E7" w:rsidRDefault="00E33FE4" w:rsidP="00266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Kwota dotacji</w:t>
            </w:r>
          </w:p>
        </w:tc>
      </w:tr>
      <w:tr w:rsidR="00E33FE4" w:rsidRPr="001172E7" w:rsidTr="00AE62E9">
        <w:tc>
          <w:tcPr>
            <w:tcW w:w="710" w:type="dxa"/>
            <w:vMerge/>
            <w:vAlign w:val="center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podmiotowej</w:t>
            </w:r>
          </w:p>
        </w:tc>
        <w:tc>
          <w:tcPr>
            <w:tcW w:w="1417" w:type="dxa"/>
            <w:vAlign w:val="center"/>
          </w:tcPr>
          <w:p w:rsidR="00E33FE4" w:rsidRPr="001172E7" w:rsidRDefault="00E33FE4" w:rsidP="00266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przedmiotowej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266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celowej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80120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Licea ogólnokształcące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Dotacje dla niepublicznych szkół o uprawnieniach szkół publicznych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D61278">
        <w:trPr>
          <w:trHeight w:val="422"/>
        </w:trPr>
        <w:tc>
          <w:tcPr>
            <w:tcW w:w="71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85311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Rehabilitacja zawodowa i społeczna osób niepełnosprawnych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Warsztaty Terapii Zajęciowej w Koniecpolu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A302A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5EF" w:rsidRPr="001172E7" w:rsidTr="00B3055F">
        <w:tc>
          <w:tcPr>
            <w:tcW w:w="10065" w:type="dxa"/>
            <w:gridSpan w:val="6"/>
          </w:tcPr>
          <w:p w:rsidR="002D35EF" w:rsidRPr="001172E7" w:rsidRDefault="002D35EF" w:rsidP="002D3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5EF" w:rsidRPr="001172E7" w:rsidRDefault="002D35EF" w:rsidP="002D3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spoza sektora finansów publicznych</w:t>
            </w:r>
          </w:p>
          <w:p w:rsidR="002D35EF" w:rsidRPr="001172E7" w:rsidRDefault="002D35EF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55F" w:rsidRPr="001172E7" w:rsidTr="00B3055F"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850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Kultura fizyczna 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92605</w:t>
            </w: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Zadania w zakresie kultury fizycznej 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Stowarzyszenia sportowe i sport szkolny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A302A4" w:rsidRPr="001172E7" w:rsidTr="00D61278">
        <w:trPr>
          <w:cantSplit/>
          <w:trHeight w:val="276"/>
        </w:trPr>
        <w:tc>
          <w:tcPr>
            <w:tcW w:w="6096" w:type="dxa"/>
            <w:gridSpan w:val="3"/>
          </w:tcPr>
          <w:p w:rsidR="00A302A4" w:rsidRPr="00615F7B" w:rsidRDefault="00A302A4" w:rsidP="00AD00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615F7B" w:rsidP="00AD00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="00A302A4" w:rsidRPr="00615F7B">
              <w:rPr>
                <w:rFonts w:ascii="Arial" w:hAnsi="Arial" w:cs="Arial"/>
                <w:b/>
                <w:sz w:val="18"/>
                <w:szCs w:val="18"/>
              </w:rPr>
              <w:t xml:space="preserve"> DOTACJE</w:t>
            </w:r>
          </w:p>
        </w:tc>
        <w:tc>
          <w:tcPr>
            <w:tcW w:w="1418" w:type="dxa"/>
            <w:vAlign w:val="center"/>
          </w:tcPr>
          <w:p w:rsidR="003D5123" w:rsidRPr="00615F7B" w:rsidRDefault="003D5123" w:rsidP="00C34B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B97CCB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289 644</w:t>
            </w:r>
          </w:p>
        </w:tc>
        <w:tc>
          <w:tcPr>
            <w:tcW w:w="1417" w:type="dxa"/>
            <w:vAlign w:val="center"/>
          </w:tcPr>
          <w:p w:rsidR="00A302A4" w:rsidRPr="00615F7B" w:rsidRDefault="00A302A4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A302A4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32C8" w:rsidRPr="00615F7B" w:rsidRDefault="009032C8" w:rsidP="00D6127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D61278" w:rsidP="00E33FE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4 3</w:t>
            </w:r>
            <w:r w:rsidR="00E33FE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9 941</w:t>
            </w:r>
          </w:p>
        </w:tc>
      </w:tr>
    </w:tbl>
    <w:p w:rsidR="00847D82" w:rsidRPr="001172E7" w:rsidRDefault="00847D82" w:rsidP="00AD0007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sectPr w:rsidR="00847D82" w:rsidRPr="001172E7" w:rsidSect="00C34B72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CD" w:rsidRDefault="00D51ACD" w:rsidP="00A302A4">
      <w:r>
        <w:separator/>
      </w:r>
    </w:p>
  </w:endnote>
  <w:endnote w:type="continuationSeparator" w:id="0">
    <w:p w:rsidR="00D51ACD" w:rsidRDefault="00D51ACD" w:rsidP="00A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CD" w:rsidRDefault="00D51ACD" w:rsidP="00A302A4">
      <w:r>
        <w:separator/>
      </w:r>
    </w:p>
  </w:footnote>
  <w:footnote w:type="continuationSeparator" w:id="0">
    <w:p w:rsidR="00D51ACD" w:rsidRDefault="00D51ACD" w:rsidP="00A3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D82"/>
    <w:rsid w:val="000035EA"/>
    <w:rsid w:val="000036E4"/>
    <w:rsid w:val="00004D08"/>
    <w:rsid w:val="00007C65"/>
    <w:rsid w:val="00042880"/>
    <w:rsid w:val="00063373"/>
    <w:rsid w:val="000D1875"/>
    <w:rsid w:val="000E1702"/>
    <w:rsid w:val="000E22F4"/>
    <w:rsid w:val="001172E7"/>
    <w:rsid w:val="0019480D"/>
    <w:rsid w:val="001C2A59"/>
    <w:rsid w:val="0023614D"/>
    <w:rsid w:val="00286105"/>
    <w:rsid w:val="00292F29"/>
    <w:rsid w:val="002D35EF"/>
    <w:rsid w:val="002D7FFC"/>
    <w:rsid w:val="002F443B"/>
    <w:rsid w:val="0030113B"/>
    <w:rsid w:val="003A3CA4"/>
    <w:rsid w:val="003A5011"/>
    <w:rsid w:val="003D5123"/>
    <w:rsid w:val="003D6A14"/>
    <w:rsid w:val="004464B9"/>
    <w:rsid w:val="00455C24"/>
    <w:rsid w:val="004A005B"/>
    <w:rsid w:val="004A1D4B"/>
    <w:rsid w:val="004A20B8"/>
    <w:rsid w:val="004B1DF4"/>
    <w:rsid w:val="004C0CA0"/>
    <w:rsid w:val="004E0448"/>
    <w:rsid w:val="005104CC"/>
    <w:rsid w:val="00521ABD"/>
    <w:rsid w:val="00550FD8"/>
    <w:rsid w:val="005A0C19"/>
    <w:rsid w:val="005D5A01"/>
    <w:rsid w:val="005E2404"/>
    <w:rsid w:val="00615F7B"/>
    <w:rsid w:val="00626F35"/>
    <w:rsid w:val="00647D8E"/>
    <w:rsid w:val="0065360B"/>
    <w:rsid w:val="0068653B"/>
    <w:rsid w:val="00733F57"/>
    <w:rsid w:val="00797552"/>
    <w:rsid w:val="007A2D88"/>
    <w:rsid w:val="007D09A3"/>
    <w:rsid w:val="00812227"/>
    <w:rsid w:val="008175A2"/>
    <w:rsid w:val="00825145"/>
    <w:rsid w:val="00847D82"/>
    <w:rsid w:val="00854807"/>
    <w:rsid w:val="0086540E"/>
    <w:rsid w:val="008D4B1B"/>
    <w:rsid w:val="009032C8"/>
    <w:rsid w:val="00913657"/>
    <w:rsid w:val="009722E8"/>
    <w:rsid w:val="009C60DE"/>
    <w:rsid w:val="00A01BA7"/>
    <w:rsid w:val="00A302A4"/>
    <w:rsid w:val="00A360AF"/>
    <w:rsid w:val="00A864E5"/>
    <w:rsid w:val="00AD0007"/>
    <w:rsid w:val="00AE2F7A"/>
    <w:rsid w:val="00B3055F"/>
    <w:rsid w:val="00B97CCB"/>
    <w:rsid w:val="00BB6A55"/>
    <w:rsid w:val="00BC7037"/>
    <w:rsid w:val="00BD1814"/>
    <w:rsid w:val="00BD272D"/>
    <w:rsid w:val="00BD2D0E"/>
    <w:rsid w:val="00C12156"/>
    <w:rsid w:val="00C34B72"/>
    <w:rsid w:val="00C40FB4"/>
    <w:rsid w:val="00C455E7"/>
    <w:rsid w:val="00C63548"/>
    <w:rsid w:val="00C7677E"/>
    <w:rsid w:val="00CB02BF"/>
    <w:rsid w:val="00CC3562"/>
    <w:rsid w:val="00CD7468"/>
    <w:rsid w:val="00CE4AB0"/>
    <w:rsid w:val="00D51ACD"/>
    <w:rsid w:val="00D61278"/>
    <w:rsid w:val="00D96189"/>
    <w:rsid w:val="00DA2357"/>
    <w:rsid w:val="00E025BF"/>
    <w:rsid w:val="00E262A8"/>
    <w:rsid w:val="00E33FE4"/>
    <w:rsid w:val="00E350BD"/>
    <w:rsid w:val="00E36ACA"/>
    <w:rsid w:val="00E61BE3"/>
    <w:rsid w:val="00E639B9"/>
    <w:rsid w:val="00E63B95"/>
    <w:rsid w:val="00E64A3E"/>
    <w:rsid w:val="00E64CB2"/>
    <w:rsid w:val="00E676FB"/>
    <w:rsid w:val="00EA7299"/>
    <w:rsid w:val="00EE5BCD"/>
    <w:rsid w:val="00EF40EB"/>
    <w:rsid w:val="00F644AF"/>
    <w:rsid w:val="00F830EF"/>
    <w:rsid w:val="00FD3AD8"/>
    <w:rsid w:val="00FE5A8A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8FAC22-3EBD-4277-8428-6DB9767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3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302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30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302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5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36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5360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64F1-249A-44B2-86D3-4DB3362E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</dc:creator>
  <cp:keywords/>
  <cp:lastModifiedBy>Agnieszka</cp:lastModifiedBy>
  <cp:revision>10</cp:revision>
  <cp:lastPrinted>2016-07-14T07:02:00Z</cp:lastPrinted>
  <dcterms:created xsi:type="dcterms:W3CDTF">2016-07-12T11:26:00Z</dcterms:created>
  <dcterms:modified xsi:type="dcterms:W3CDTF">2016-07-22T07:38:00Z</dcterms:modified>
</cp:coreProperties>
</file>