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945" w:rsidRPr="00453DE5" w:rsidRDefault="00EF7945" w:rsidP="00EF7945">
      <w:pPr>
        <w:spacing w:before="100" w:beforeAutospacing="1" w:after="100" w:afterAutospacing="1" w:line="240" w:lineRule="auto"/>
        <w:jc w:val="center"/>
        <w:rPr>
          <w:rFonts w:ascii="Times New Roman" w:eastAsia="Times New Roman" w:hAnsi="Times New Roman" w:cs="Times New Roman"/>
          <w:bCs/>
          <w:sz w:val="16"/>
          <w:szCs w:val="16"/>
          <w:lang w:eastAsia="pl-PL"/>
        </w:rPr>
      </w:pPr>
      <w:r>
        <w:rPr>
          <w:rFonts w:ascii="Times New Roman" w:eastAsia="Times New Roman" w:hAnsi="Times New Roman" w:cs="Times New Roman"/>
          <w:bCs/>
          <w:noProof/>
          <w:sz w:val="16"/>
          <w:szCs w:val="16"/>
          <w:lang w:eastAsia="pl-PL"/>
        </w:rPr>
        <mc:AlternateContent>
          <mc:Choice Requires="wps">
            <w:drawing>
              <wp:anchor distT="0" distB="0" distL="114300" distR="114300" simplePos="0" relativeHeight="251662336" behindDoc="0" locked="0" layoutInCell="1" allowOverlap="1" wp14:anchorId="53B340BA" wp14:editId="1EC6F5D1">
                <wp:simplePos x="0" y="0"/>
                <wp:positionH relativeFrom="column">
                  <wp:posOffset>-41910</wp:posOffset>
                </wp:positionH>
                <wp:positionV relativeFrom="paragraph">
                  <wp:posOffset>-106680</wp:posOffset>
                </wp:positionV>
                <wp:extent cx="1892935" cy="760730"/>
                <wp:effectExtent l="0" t="0" r="12065" b="2032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935" cy="760730"/>
                        </a:xfrm>
                        <a:prstGeom prst="rect">
                          <a:avLst/>
                        </a:prstGeom>
                        <a:solidFill>
                          <a:srgbClr val="FFFFFF"/>
                        </a:solidFill>
                        <a:ln w="9525">
                          <a:solidFill>
                            <a:srgbClr val="000000"/>
                          </a:solidFill>
                          <a:prstDash val="sysDot"/>
                          <a:miter lim="800000"/>
                          <a:headEnd/>
                          <a:tailEnd/>
                        </a:ln>
                      </wps:spPr>
                      <wps:txbx>
                        <w:txbxContent>
                          <w:p w:rsidR="009D472E" w:rsidRPr="00201806" w:rsidRDefault="009D472E" w:rsidP="00EF7945">
                            <w:pPr>
                              <w:rPr>
                                <w:sz w:val="16"/>
                                <w:szCs w:val="16"/>
                              </w:rPr>
                            </w:pPr>
                          </w:p>
                          <w:p w:rsidR="009D472E" w:rsidRDefault="009D472E" w:rsidP="00EF7945"/>
                          <w:p w:rsidR="009D472E" w:rsidRDefault="009D472E" w:rsidP="00EF7945"/>
                          <w:p w:rsidR="009D472E" w:rsidRPr="00201806" w:rsidRDefault="009D472E" w:rsidP="00EF7945">
                            <w:pPr>
                              <w:rPr>
                                <w:sz w:val="16"/>
                                <w:szCs w:val="16"/>
                              </w:rPr>
                            </w:pPr>
                          </w:p>
                          <w:p w:rsidR="009D472E" w:rsidRPr="00201806" w:rsidRDefault="009D472E" w:rsidP="00EF7945">
                            <w:pPr>
                              <w:jc w:val="center"/>
                              <w:rPr>
                                <w:sz w:val="16"/>
                                <w:szCs w:val="16"/>
                              </w:rPr>
                            </w:pPr>
                            <w:r w:rsidRPr="00201806">
                              <w:rPr>
                                <w:sz w:val="16"/>
                                <w:szCs w:val="16"/>
                              </w:rPr>
                              <w:t>Pieczęć Zamawiającego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6" o:spid="_x0000_s1026" type="#_x0000_t202" style="position:absolute;left:0;text-align:left;margin-left:-3.3pt;margin-top:-8.4pt;width:149.05pt;height:5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">
                <v:stroke dashstyle="1 1"/>
                <v:textbox>
                  <w:txbxContent>
                    <w:p w:rsidR="009D472E" w:rsidRPr="00201806" w:rsidRDefault="009D472E" w:rsidP="00EF7945">
                      <w:pPr>
                        <w:rPr>
                          <w:sz w:val="16"/>
                          <w:szCs w:val="16"/>
                        </w:rPr>
                      </w:pPr>
                    </w:p>
                    <w:p w:rsidR="009D472E" w:rsidRDefault="009D472E" w:rsidP="00EF7945"/>
                    <w:p w:rsidR="009D472E" w:rsidRDefault="009D472E" w:rsidP="00EF7945"/>
                    <w:p w:rsidR="009D472E" w:rsidRPr="00201806" w:rsidRDefault="009D472E" w:rsidP="00EF7945">
                      <w:pPr>
                        <w:rPr>
                          <w:sz w:val="16"/>
                          <w:szCs w:val="16"/>
                        </w:rPr>
                      </w:pPr>
                    </w:p>
                    <w:p w:rsidR="009D472E" w:rsidRPr="00201806" w:rsidRDefault="009D472E" w:rsidP="00EF7945">
                      <w:pPr>
                        <w:jc w:val="center"/>
                        <w:rPr>
                          <w:sz w:val="16"/>
                          <w:szCs w:val="16"/>
                        </w:rPr>
                      </w:pPr>
                      <w:r w:rsidRPr="00201806">
                        <w:rPr>
                          <w:sz w:val="16"/>
                          <w:szCs w:val="16"/>
                        </w:rPr>
                        <w:t>Pieczęć Zamawiającego</w:t>
                      </w:r>
                    </w:p>
                  </w:txbxContent>
                </v:textbox>
              </v:shape>
            </w:pict>
          </mc:Fallback>
        </mc:AlternateContent>
      </w:r>
    </w:p>
    <w:p w:rsidR="00EF7945" w:rsidRPr="00453DE5" w:rsidRDefault="00EF7945" w:rsidP="00EF7945">
      <w:pPr>
        <w:spacing w:before="100" w:beforeAutospacing="1" w:after="100" w:afterAutospacing="1" w:line="240" w:lineRule="auto"/>
        <w:jc w:val="center"/>
        <w:rPr>
          <w:rFonts w:ascii="Times New Roman" w:eastAsia="Times New Roman" w:hAnsi="Times New Roman" w:cs="Times New Roman"/>
          <w:bCs/>
          <w:sz w:val="16"/>
          <w:szCs w:val="16"/>
          <w:lang w:eastAsia="pl-PL"/>
        </w:rPr>
      </w:pPr>
    </w:p>
    <w:p w:rsidR="00EF7945" w:rsidRDefault="00EF7945" w:rsidP="00EF7945">
      <w:pPr>
        <w:spacing w:before="100" w:beforeAutospacing="1" w:after="100" w:afterAutospacing="1" w:line="240" w:lineRule="auto"/>
        <w:jc w:val="center"/>
        <w:rPr>
          <w:rFonts w:ascii="Times New Roman" w:eastAsia="Times New Roman" w:hAnsi="Times New Roman" w:cs="Times New Roman"/>
          <w:bCs/>
          <w:sz w:val="16"/>
          <w:szCs w:val="16"/>
          <w:lang w:eastAsia="pl-PL"/>
        </w:rPr>
      </w:pPr>
    </w:p>
    <w:p w:rsidR="0056638D" w:rsidRPr="00453DE5" w:rsidRDefault="0056638D" w:rsidP="00EF7945">
      <w:pPr>
        <w:spacing w:before="100" w:beforeAutospacing="1" w:after="100" w:afterAutospacing="1" w:line="240" w:lineRule="auto"/>
        <w:jc w:val="center"/>
        <w:rPr>
          <w:rFonts w:ascii="Times New Roman" w:eastAsia="Times New Roman" w:hAnsi="Times New Roman" w:cs="Times New Roman"/>
          <w:bCs/>
          <w:sz w:val="16"/>
          <w:szCs w:val="16"/>
          <w:lang w:eastAsia="pl-PL"/>
        </w:rPr>
      </w:pPr>
    </w:p>
    <w:p w:rsidR="00EF7945" w:rsidRPr="00453DE5" w:rsidRDefault="00EF7945" w:rsidP="00EF7945">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Cs/>
          <w:sz w:val="24"/>
          <w:szCs w:val="24"/>
          <w:lang w:eastAsia="pl-PL"/>
        </w:rPr>
      </w:pPr>
      <w:r w:rsidRPr="00453DE5">
        <w:rPr>
          <w:rFonts w:ascii="Times New Roman" w:eastAsia="Times New Roman" w:hAnsi="Times New Roman" w:cs="Times New Roman"/>
          <w:bCs/>
          <w:sz w:val="24"/>
          <w:szCs w:val="24"/>
          <w:lang w:eastAsia="pl-PL"/>
        </w:rPr>
        <w:t xml:space="preserve">POSTĘPOWANIE O UDZIELENIE ZAMÓWIENIA PUBLICZNEGO </w:t>
      </w:r>
    </w:p>
    <w:p w:rsidR="00EF7945" w:rsidRPr="00453DE5" w:rsidRDefault="00EF7945" w:rsidP="00EF7945">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Cs/>
          <w:sz w:val="24"/>
          <w:szCs w:val="24"/>
          <w:lang w:eastAsia="pl-PL"/>
        </w:rPr>
      </w:pPr>
      <w:r w:rsidRPr="00453DE5">
        <w:rPr>
          <w:rFonts w:ascii="Times New Roman" w:eastAsia="Times New Roman" w:hAnsi="Times New Roman" w:cs="Times New Roman"/>
          <w:bCs/>
          <w:sz w:val="24"/>
          <w:szCs w:val="24"/>
          <w:lang w:eastAsia="pl-PL"/>
        </w:rPr>
        <w:t xml:space="preserve">NA </w:t>
      </w:r>
      <w:r>
        <w:rPr>
          <w:rFonts w:ascii="Times New Roman" w:eastAsia="Times New Roman" w:hAnsi="Times New Roman" w:cs="Times New Roman"/>
          <w:bCs/>
          <w:sz w:val="24"/>
          <w:szCs w:val="24"/>
          <w:lang w:eastAsia="pl-PL"/>
        </w:rPr>
        <w:t>USŁUGI</w:t>
      </w:r>
    </w:p>
    <w:p w:rsidR="00EF7945" w:rsidRPr="00453DE5" w:rsidRDefault="00EF7945" w:rsidP="00EF7945">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Cs/>
          <w:sz w:val="24"/>
          <w:szCs w:val="24"/>
          <w:lang w:eastAsia="pl-PL"/>
        </w:rPr>
      </w:pPr>
      <w:r w:rsidRPr="00453DE5">
        <w:rPr>
          <w:rFonts w:ascii="Times New Roman" w:eastAsia="Times New Roman" w:hAnsi="Times New Roman" w:cs="Times New Roman"/>
          <w:bCs/>
          <w:sz w:val="24"/>
          <w:szCs w:val="24"/>
          <w:lang w:eastAsia="pl-PL"/>
        </w:rPr>
        <w:t>PROWADZONEGO W TRYBIE PRZETARGU NIEOGRANICZONEGO</w:t>
      </w:r>
    </w:p>
    <w:p w:rsidR="00EF7945" w:rsidRPr="00453DE5" w:rsidRDefault="00EF7945" w:rsidP="00EF7945">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
          <w:bCs/>
          <w:color w:val="000000"/>
          <w:sz w:val="24"/>
          <w:szCs w:val="24"/>
          <w:lang w:eastAsia="pl-PL"/>
        </w:rPr>
      </w:pPr>
      <w:r w:rsidRPr="00453DE5">
        <w:rPr>
          <w:rFonts w:ascii="Times New Roman" w:eastAsia="Times New Roman" w:hAnsi="Times New Roman" w:cs="Times New Roman"/>
          <w:bCs/>
          <w:sz w:val="24"/>
          <w:szCs w:val="24"/>
          <w:lang w:eastAsia="pl-PL"/>
        </w:rPr>
        <w:t xml:space="preserve">o wartości mniejszej niż kwoty określone w przepisach wydanych na podstawie art. 11 ust. 8 ustawy z dnia </w:t>
      </w:r>
      <w:r w:rsidRPr="00453DE5">
        <w:rPr>
          <w:rFonts w:ascii="Times New Roman" w:eastAsia="Times New Roman" w:hAnsi="Times New Roman" w:cs="Times New Roman"/>
          <w:bCs/>
          <w:color w:val="000000"/>
          <w:sz w:val="24"/>
          <w:szCs w:val="24"/>
          <w:lang w:eastAsia="pl-PL"/>
        </w:rPr>
        <w:t xml:space="preserve">29 stycznia 2004 r. – Prawo zamówień publicznych (Dz. U. z 2015 r., poz. 2164 z </w:t>
      </w:r>
      <w:proofErr w:type="spellStart"/>
      <w:r w:rsidRPr="00453DE5">
        <w:rPr>
          <w:rFonts w:ascii="Times New Roman" w:eastAsia="Times New Roman" w:hAnsi="Times New Roman" w:cs="Times New Roman"/>
          <w:bCs/>
          <w:color w:val="000000"/>
          <w:sz w:val="24"/>
          <w:szCs w:val="24"/>
          <w:lang w:eastAsia="pl-PL"/>
        </w:rPr>
        <w:t>późn</w:t>
      </w:r>
      <w:proofErr w:type="spellEnd"/>
      <w:r w:rsidRPr="00453DE5">
        <w:rPr>
          <w:rFonts w:ascii="Times New Roman" w:eastAsia="Times New Roman" w:hAnsi="Times New Roman" w:cs="Times New Roman"/>
          <w:bCs/>
          <w:color w:val="000000"/>
          <w:sz w:val="24"/>
          <w:szCs w:val="24"/>
          <w:lang w:eastAsia="pl-PL"/>
        </w:rPr>
        <w:t xml:space="preserve">. zm.) - zwanej dalej </w:t>
      </w:r>
      <w:r w:rsidRPr="00453DE5">
        <w:rPr>
          <w:rFonts w:ascii="Times New Roman" w:eastAsia="Times New Roman" w:hAnsi="Times New Roman" w:cs="Times New Roman"/>
          <w:bCs/>
          <w:i/>
          <w:color w:val="000000"/>
          <w:sz w:val="24"/>
          <w:szCs w:val="24"/>
          <w:lang w:eastAsia="pl-PL"/>
        </w:rPr>
        <w:t>”ustawą”</w:t>
      </w:r>
    </w:p>
    <w:p w:rsidR="00EF7945" w:rsidRPr="00453DE5" w:rsidRDefault="00EF7945" w:rsidP="00EF7945">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Cs/>
          <w:sz w:val="24"/>
          <w:szCs w:val="24"/>
          <w:lang w:eastAsia="pl-PL"/>
        </w:rPr>
      </w:pPr>
      <w:r w:rsidRPr="00453DE5">
        <w:rPr>
          <w:rFonts w:ascii="Times New Roman" w:eastAsia="Times New Roman" w:hAnsi="Times New Roman" w:cs="Times New Roman"/>
          <w:bCs/>
          <w:sz w:val="24"/>
          <w:szCs w:val="24"/>
          <w:lang w:eastAsia="pl-PL"/>
        </w:rPr>
        <w:t xml:space="preserve">SPECYFIKACJA ISTOTNYCH WARUNKÓW ZAMÓWIENIA (SIWZ) pn.: </w:t>
      </w:r>
    </w:p>
    <w:p w:rsidR="00EF7945" w:rsidRPr="00453DE5" w:rsidRDefault="00EF7945" w:rsidP="00EF7945">
      <w:pPr>
        <w:pBdr>
          <w:top w:val="single" w:sz="4" w:space="10" w:color="auto"/>
          <w:left w:val="single" w:sz="4" w:space="4" w:color="auto"/>
          <w:bottom w:val="single" w:sz="4" w:space="17" w:color="auto"/>
          <w:right w:val="single" w:sz="4" w:space="4" w:color="auto"/>
        </w:pBdr>
        <w:spacing w:after="0"/>
        <w:jc w:val="center"/>
        <w:rPr>
          <w:rFonts w:ascii="Times New Roman" w:eastAsia="Times New Roman" w:hAnsi="Times New Roman" w:cs="Times New Roman"/>
          <w:b/>
          <w:bCs/>
          <w:sz w:val="28"/>
          <w:szCs w:val="28"/>
          <w:lang w:eastAsia="pl-PL"/>
        </w:rPr>
      </w:pPr>
      <w:r w:rsidRPr="00453DE5">
        <w:rPr>
          <w:rFonts w:ascii="Times New Roman" w:eastAsia="Calibri" w:hAnsi="Times New Roman" w:cs="Times New Roman"/>
          <w:b/>
          <w:sz w:val="28"/>
          <w:szCs w:val="28"/>
        </w:rPr>
        <w:t>„</w:t>
      </w:r>
      <w:r>
        <w:rPr>
          <w:rFonts w:ascii="Times New Roman" w:eastAsia="Calibri" w:hAnsi="Times New Roman" w:cs="Times New Roman"/>
          <w:b/>
          <w:sz w:val="28"/>
          <w:szCs w:val="28"/>
        </w:rPr>
        <w:t>Wykonanie podziału działek</w:t>
      </w:r>
      <w:r w:rsidR="000A3DC9">
        <w:rPr>
          <w:rFonts w:ascii="Times New Roman" w:eastAsia="Calibri" w:hAnsi="Times New Roman" w:cs="Times New Roman"/>
          <w:b/>
          <w:sz w:val="28"/>
          <w:szCs w:val="28"/>
        </w:rPr>
        <w:t xml:space="preserve"> położonych na terenie Powiatu Częstochowskiego</w:t>
      </w:r>
      <w:r>
        <w:rPr>
          <w:rFonts w:ascii="Times New Roman" w:eastAsia="Calibri" w:hAnsi="Times New Roman" w:cs="Times New Roman"/>
          <w:b/>
          <w:sz w:val="28"/>
          <w:szCs w:val="28"/>
        </w:rPr>
        <w:t xml:space="preserve"> </w:t>
      </w:r>
      <w:r w:rsidR="00991E2E">
        <w:rPr>
          <w:rFonts w:ascii="Times New Roman" w:eastAsia="Calibri" w:hAnsi="Times New Roman" w:cs="Times New Roman"/>
          <w:b/>
          <w:sz w:val="28"/>
          <w:szCs w:val="28"/>
        </w:rPr>
        <w:t>– 11</w:t>
      </w:r>
      <w:r w:rsidR="000A3DC9">
        <w:rPr>
          <w:rFonts w:ascii="Times New Roman" w:eastAsia="Calibri" w:hAnsi="Times New Roman" w:cs="Times New Roman"/>
          <w:b/>
          <w:sz w:val="28"/>
          <w:szCs w:val="28"/>
        </w:rPr>
        <w:t xml:space="preserve"> części</w:t>
      </w:r>
      <w:r w:rsidRPr="00453DE5">
        <w:rPr>
          <w:rFonts w:ascii="Times New Roman" w:eastAsia="Calibri" w:hAnsi="Times New Roman" w:cs="Times New Roman"/>
          <w:b/>
          <w:sz w:val="28"/>
          <w:szCs w:val="28"/>
        </w:rPr>
        <w:t>”</w:t>
      </w:r>
    </w:p>
    <w:p w:rsidR="00EF7945" w:rsidRPr="00453DE5" w:rsidRDefault="00EF7945" w:rsidP="00EF7945">
      <w:pPr>
        <w:autoSpaceDE w:val="0"/>
        <w:autoSpaceDN w:val="0"/>
        <w:spacing w:after="0" w:line="240" w:lineRule="auto"/>
        <w:jc w:val="both"/>
        <w:rPr>
          <w:rFonts w:ascii="Times New Roman" w:eastAsia="Times New Roman" w:hAnsi="Times New Roman" w:cs="Times New Roman"/>
          <w:sz w:val="20"/>
          <w:szCs w:val="20"/>
          <w:lang w:eastAsia="pl-PL"/>
        </w:rPr>
      </w:pPr>
    </w:p>
    <w:p w:rsidR="00EF7945" w:rsidRPr="00453DE5" w:rsidRDefault="00EF7945" w:rsidP="00EF7945">
      <w:pPr>
        <w:autoSpaceDE w:val="0"/>
        <w:autoSpaceDN w:val="0"/>
        <w:spacing w:after="0" w:line="240" w:lineRule="auto"/>
        <w:jc w:val="both"/>
        <w:rPr>
          <w:rFonts w:ascii="Times New Roman" w:eastAsia="Times New Roman" w:hAnsi="Times New Roman" w:cs="Times New Roman"/>
          <w:b/>
          <w:bCs/>
          <w:iCs/>
          <w:sz w:val="28"/>
          <w:szCs w:val="24"/>
          <w:lang w:eastAsia="pl-PL"/>
        </w:rPr>
      </w:pPr>
    </w:p>
    <w:p w:rsidR="00EF7945" w:rsidRPr="00453DE5" w:rsidRDefault="00EF7945" w:rsidP="0056638D">
      <w:pPr>
        <w:autoSpaceDE w:val="0"/>
        <w:autoSpaceDN w:val="0"/>
        <w:spacing w:after="0" w:line="360" w:lineRule="auto"/>
        <w:jc w:val="both"/>
        <w:rPr>
          <w:rFonts w:ascii="Times New Roman" w:eastAsia="Times New Roman" w:hAnsi="Times New Roman" w:cs="Times New Roman"/>
          <w:b/>
          <w:bCs/>
          <w:iCs/>
          <w:sz w:val="28"/>
          <w:szCs w:val="24"/>
          <w:lang w:eastAsia="pl-PL"/>
        </w:rPr>
      </w:pPr>
    </w:p>
    <w:p w:rsidR="00EF7945" w:rsidRPr="00453DE5" w:rsidRDefault="00EF7945" w:rsidP="0056638D">
      <w:pPr>
        <w:autoSpaceDE w:val="0"/>
        <w:autoSpaceDN w:val="0"/>
        <w:spacing w:after="0" w:line="360" w:lineRule="auto"/>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b/>
          <w:iCs/>
          <w:sz w:val="24"/>
          <w:szCs w:val="24"/>
          <w:lang w:eastAsia="pl-PL"/>
        </w:rPr>
        <w:t>Nazwa Zamawiającego:</w:t>
      </w:r>
      <w:r w:rsidRPr="00453DE5">
        <w:rPr>
          <w:rFonts w:ascii="Times New Roman" w:eastAsia="Times New Roman" w:hAnsi="Times New Roman" w:cs="Times New Roman"/>
          <w:b/>
          <w:sz w:val="24"/>
          <w:szCs w:val="24"/>
          <w:lang w:eastAsia="pl-PL"/>
        </w:rPr>
        <w:tab/>
      </w:r>
      <w:r w:rsidRPr="00453DE5">
        <w:rPr>
          <w:rFonts w:ascii="Times New Roman" w:eastAsia="Times New Roman" w:hAnsi="Times New Roman" w:cs="Times New Roman"/>
          <w:sz w:val="24"/>
          <w:szCs w:val="24"/>
          <w:lang w:eastAsia="pl-PL"/>
        </w:rPr>
        <w:t>Powiat Częstochowski z siedzibą w Częstochowie</w:t>
      </w:r>
    </w:p>
    <w:p w:rsidR="00EF7945" w:rsidRPr="00453DE5" w:rsidRDefault="00EF7945" w:rsidP="0056638D">
      <w:pPr>
        <w:spacing w:after="0" w:line="360" w:lineRule="auto"/>
        <w:jc w:val="both"/>
        <w:rPr>
          <w:rFonts w:ascii="Times New Roman" w:eastAsia="Times New Roman" w:hAnsi="Times New Roman" w:cs="Times New Roman"/>
          <w:b/>
          <w:sz w:val="24"/>
          <w:szCs w:val="24"/>
          <w:lang w:eastAsia="pl-PL"/>
        </w:rPr>
      </w:pPr>
      <w:r w:rsidRPr="00453DE5">
        <w:rPr>
          <w:rFonts w:ascii="Times New Roman" w:eastAsia="Times New Roman" w:hAnsi="Times New Roman" w:cs="Times New Roman"/>
          <w:b/>
          <w:iCs/>
          <w:sz w:val="24"/>
          <w:szCs w:val="24"/>
          <w:lang w:eastAsia="pl-PL"/>
        </w:rPr>
        <w:t>REGON:</w:t>
      </w:r>
      <w:r w:rsidRPr="00453DE5">
        <w:rPr>
          <w:rFonts w:ascii="Times New Roman" w:eastAsia="Times New Roman" w:hAnsi="Times New Roman" w:cs="Times New Roman"/>
          <w:b/>
          <w:iCs/>
          <w:sz w:val="24"/>
          <w:szCs w:val="24"/>
          <w:lang w:eastAsia="pl-PL"/>
        </w:rPr>
        <w:tab/>
      </w:r>
      <w:r w:rsidRPr="00453DE5">
        <w:rPr>
          <w:rFonts w:ascii="Times New Roman" w:eastAsia="Times New Roman" w:hAnsi="Times New Roman" w:cs="Times New Roman"/>
          <w:b/>
          <w:iCs/>
          <w:sz w:val="24"/>
          <w:szCs w:val="24"/>
          <w:lang w:eastAsia="pl-PL"/>
        </w:rPr>
        <w:tab/>
      </w:r>
      <w:r w:rsidRPr="00453DE5">
        <w:rPr>
          <w:rFonts w:ascii="Times New Roman" w:eastAsia="Times New Roman" w:hAnsi="Times New Roman" w:cs="Times New Roman"/>
          <w:b/>
          <w:iCs/>
          <w:sz w:val="24"/>
          <w:szCs w:val="24"/>
          <w:lang w:eastAsia="pl-PL"/>
        </w:rPr>
        <w:tab/>
      </w:r>
      <w:r w:rsidRPr="00453DE5">
        <w:rPr>
          <w:rFonts w:ascii="Times New Roman" w:eastAsia="Times New Roman" w:hAnsi="Times New Roman" w:cs="Times New Roman"/>
          <w:bCs/>
          <w:sz w:val="24"/>
          <w:szCs w:val="24"/>
          <w:lang w:eastAsia="pl-PL"/>
        </w:rPr>
        <w:t>152180837</w:t>
      </w:r>
    </w:p>
    <w:p w:rsidR="00EF7945" w:rsidRPr="00453DE5" w:rsidRDefault="00EF7945" w:rsidP="0056638D">
      <w:pPr>
        <w:autoSpaceDE w:val="0"/>
        <w:autoSpaceDN w:val="0"/>
        <w:spacing w:after="0" w:line="360" w:lineRule="auto"/>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b/>
          <w:iCs/>
          <w:sz w:val="24"/>
          <w:szCs w:val="24"/>
          <w:lang w:eastAsia="pl-PL"/>
        </w:rPr>
        <w:t>NIP: </w:t>
      </w:r>
      <w:r w:rsidRPr="00453DE5">
        <w:rPr>
          <w:rFonts w:ascii="Times New Roman" w:eastAsia="Times New Roman" w:hAnsi="Times New Roman" w:cs="Times New Roman"/>
          <w:b/>
          <w:iCs/>
          <w:sz w:val="24"/>
          <w:szCs w:val="24"/>
          <w:lang w:eastAsia="pl-PL"/>
        </w:rPr>
        <w:tab/>
      </w:r>
      <w:r w:rsidRPr="00453DE5">
        <w:rPr>
          <w:rFonts w:ascii="Times New Roman" w:eastAsia="Times New Roman" w:hAnsi="Times New Roman" w:cs="Times New Roman"/>
          <w:b/>
          <w:iCs/>
          <w:sz w:val="24"/>
          <w:szCs w:val="24"/>
          <w:lang w:eastAsia="pl-PL"/>
        </w:rPr>
        <w:tab/>
      </w:r>
      <w:r w:rsidRPr="00453DE5">
        <w:rPr>
          <w:rFonts w:ascii="Times New Roman" w:eastAsia="Times New Roman" w:hAnsi="Times New Roman" w:cs="Times New Roman"/>
          <w:b/>
          <w:iCs/>
          <w:sz w:val="24"/>
          <w:szCs w:val="24"/>
          <w:lang w:eastAsia="pl-PL"/>
        </w:rPr>
        <w:tab/>
      </w:r>
      <w:r w:rsidRPr="00453DE5">
        <w:rPr>
          <w:rFonts w:ascii="Times New Roman" w:eastAsia="Times New Roman" w:hAnsi="Times New Roman" w:cs="Times New Roman"/>
          <w:b/>
          <w:iCs/>
          <w:sz w:val="24"/>
          <w:szCs w:val="24"/>
          <w:lang w:eastAsia="pl-PL"/>
        </w:rPr>
        <w:tab/>
      </w:r>
      <w:r w:rsidRPr="00453DE5">
        <w:rPr>
          <w:rFonts w:ascii="Times New Roman" w:eastAsia="Times New Roman" w:hAnsi="Times New Roman" w:cs="Times New Roman"/>
          <w:bCs/>
          <w:sz w:val="24"/>
          <w:szCs w:val="24"/>
          <w:lang w:eastAsia="pl-PL"/>
        </w:rPr>
        <w:t>573 27 88 125</w:t>
      </w:r>
    </w:p>
    <w:p w:rsidR="00EF7945" w:rsidRPr="00453DE5" w:rsidRDefault="00EF7945" w:rsidP="0056638D">
      <w:pPr>
        <w:autoSpaceDE w:val="0"/>
        <w:autoSpaceDN w:val="0"/>
        <w:spacing w:after="0" w:line="360" w:lineRule="auto"/>
        <w:jc w:val="both"/>
        <w:rPr>
          <w:rFonts w:ascii="Times New Roman" w:eastAsia="Times New Roman" w:hAnsi="Times New Roman" w:cs="Times New Roman"/>
          <w:b/>
          <w:sz w:val="24"/>
          <w:szCs w:val="24"/>
          <w:lang w:eastAsia="pl-PL"/>
        </w:rPr>
      </w:pPr>
      <w:r w:rsidRPr="00453DE5">
        <w:rPr>
          <w:rFonts w:ascii="Times New Roman" w:eastAsia="Times New Roman" w:hAnsi="Times New Roman" w:cs="Times New Roman"/>
          <w:b/>
          <w:iCs/>
          <w:sz w:val="24"/>
          <w:szCs w:val="24"/>
          <w:lang w:eastAsia="pl-PL"/>
        </w:rPr>
        <w:t>Adres:</w:t>
      </w:r>
      <w:r w:rsidRPr="00453DE5">
        <w:rPr>
          <w:rFonts w:ascii="Times New Roman" w:eastAsia="Times New Roman" w:hAnsi="Times New Roman" w:cs="Times New Roman"/>
          <w:b/>
          <w:sz w:val="24"/>
          <w:szCs w:val="24"/>
          <w:lang w:eastAsia="pl-PL"/>
        </w:rPr>
        <w:tab/>
      </w:r>
      <w:r w:rsidRPr="00453DE5">
        <w:rPr>
          <w:rFonts w:ascii="Times New Roman" w:eastAsia="Times New Roman" w:hAnsi="Times New Roman" w:cs="Times New Roman"/>
          <w:b/>
          <w:sz w:val="24"/>
          <w:szCs w:val="24"/>
          <w:lang w:eastAsia="pl-PL"/>
        </w:rPr>
        <w:tab/>
      </w:r>
      <w:r w:rsidRPr="00453DE5">
        <w:rPr>
          <w:rFonts w:ascii="Times New Roman" w:eastAsia="Times New Roman" w:hAnsi="Times New Roman" w:cs="Times New Roman"/>
          <w:b/>
          <w:sz w:val="24"/>
          <w:szCs w:val="24"/>
          <w:lang w:eastAsia="pl-PL"/>
        </w:rPr>
        <w:tab/>
      </w:r>
      <w:r w:rsidRPr="00453DE5">
        <w:rPr>
          <w:rFonts w:ascii="Times New Roman" w:eastAsia="Times New Roman" w:hAnsi="Times New Roman" w:cs="Times New Roman"/>
          <w:b/>
          <w:sz w:val="24"/>
          <w:szCs w:val="24"/>
          <w:lang w:eastAsia="pl-PL"/>
        </w:rPr>
        <w:tab/>
      </w:r>
      <w:r w:rsidRPr="00453DE5">
        <w:rPr>
          <w:rFonts w:ascii="Times New Roman" w:eastAsia="Times New Roman" w:hAnsi="Times New Roman" w:cs="Times New Roman"/>
          <w:sz w:val="24"/>
          <w:szCs w:val="24"/>
          <w:lang w:eastAsia="pl-PL"/>
        </w:rPr>
        <w:t>42-200 Częstochowa</w:t>
      </w:r>
      <w:r w:rsidRPr="00453DE5">
        <w:rPr>
          <w:rFonts w:ascii="Times New Roman" w:eastAsia="Times New Roman" w:hAnsi="Times New Roman" w:cs="Times New Roman"/>
          <w:b/>
          <w:sz w:val="24"/>
          <w:szCs w:val="24"/>
          <w:lang w:eastAsia="pl-PL"/>
        </w:rPr>
        <w:t xml:space="preserve">, </w:t>
      </w:r>
      <w:r w:rsidRPr="00453DE5">
        <w:rPr>
          <w:rFonts w:ascii="Times New Roman" w:eastAsia="Times New Roman" w:hAnsi="Times New Roman" w:cs="Times New Roman"/>
          <w:sz w:val="24"/>
          <w:szCs w:val="24"/>
          <w:lang w:eastAsia="pl-PL"/>
        </w:rPr>
        <w:t>ul.</w:t>
      </w:r>
      <w:r w:rsidRPr="00453DE5">
        <w:rPr>
          <w:rFonts w:ascii="Times New Roman" w:eastAsia="Times New Roman" w:hAnsi="Times New Roman" w:cs="Times New Roman"/>
          <w:b/>
          <w:sz w:val="24"/>
          <w:szCs w:val="24"/>
          <w:lang w:eastAsia="pl-PL"/>
        </w:rPr>
        <w:t xml:space="preserve"> </w:t>
      </w:r>
      <w:r w:rsidRPr="00453DE5">
        <w:rPr>
          <w:rFonts w:ascii="Times New Roman" w:eastAsia="Times New Roman" w:hAnsi="Times New Roman" w:cs="Times New Roman"/>
          <w:sz w:val="24"/>
          <w:szCs w:val="24"/>
          <w:lang w:eastAsia="pl-PL"/>
        </w:rPr>
        <w:t>Jana III Sobieskiego 9</w:t>
      </w:r>
    </w:p>
    <w:p w:rsidR="00EF7945" w:rsidRPr="00453DE5" w:rsidRDefault="00EF7945" w:rsidP="0056638D">
      <w:pPr>
        <w:autoSpaceDE w:val="0"/>
        <w:autoSpaceDN w:val="0"/>
        <w:spacing w:after="0" w:line="360" w:lineRule="auto"/>
        <w:jc w:val="both"/>
        <w:rPr>
          <w:rFonts w:ascii="Times New Roman" w:eastAsia="Times New Roman" w:hAnsi="Times New Roman" w:cs="Times New Roman"/>
          <w:bCs/>
          <w:sz w:val="24"/>
          <w:szCs w:val="24"/>
          <w:lang w:eastAsia="pl-PL"/>
        </w:rPr>
      </w:pPr>
      <w:r w:rsidRPr="00453DE5">
        <w:rPr>
          <w:rFonts w:ascii="Times New Roman" w:eastAsia="Times New Roman" w:hAnsi="Times New Roman" w:cs="Times New Roman"/>
          <w:b/>
          <w:iCs/>
          <w:sz w:val="24"/>
          <w:szCs w:val="24"/>
          <w:lang w:eastAsia="pl-PL"/>
        </w:rPr>
        <w:t>Strona internetowa:</w:t>
      </w:r>
      <w:r w:rsidRPr="00453DE5">
        <w:rPr>
          <w:rFonts w:ascii="Times New Roman" w:eastAsia="Times New Roman" w:hAnsi="Times New Roman" w:cs="Times New Roman"/>
          <w:b/>
          <w:iCs/>
          <w:sz w:val="24"/>
          <w:szCs w:val="24"/>
          <w:lang w:eastAsia="pl-PL"/>
        </w:rPr>
        <w:tab/>
      </w:r>
      <w:r w:rsidRPr="00453DE5">
        <w:rPr>
          <w:rFonts w:ascii="Times New Roman" w:eastAsia="Times New Roman" w:hAnsi="Times New Roman" w:cs="Times New Roman"/>
          <w:b/>
          <w:iCs/>
          <w:sz w:val="24"/>
          <w:szCs w:val="24"/>
          <w:lang w:eastAsia="pl-PL"/>
        </w:rPr>
        <w:tab/>
      </w:r>
      <w:r w:rsidRPr="00453DE5">
        <w:rPr>
          <w:rFonts w:ascii="Times New Roman" w:eastAsia="Times New Roman" w:hAnsi="Times New Roman" w:cs="Times New Roman"/>
          <w:bCs/>
          <w:sz w:val="24"/>
          <w:szCs w:val="24"/>
          <w:lang w:eastAsia="pl-PL"/>
        </w:rPr>
        <w:t>www.czestochowa.powiat.pl</w:t>
      </w:r>
    </w:p>
    <w:p w:rsidR="00EF7945" w:rsidRPr="00453DE5" w:rsidRDefault="00EF7945" w:rsidP="0056638D">
      <w:pPr>
        <w:autoSpaceDE w:val="0"/>
        <w:autoSpaceDN w:val="0"/>
        <w:spacing w:after="0" w:line="360" w:lineRule="auto"/>
        <w:jc w:val="both"/>
        <w:rPr>
          <w:rFonts w:ascii="Times New Roman" w:eastAsia="Times New Roman" w:hAnsi="Times New Roman" w:cs="Times New Roman"/>
          <w:bCs/>
          <w:sz w:val="24"/>
          <w:szCs w:val="24"/>
          <w:lang w:eastAsia="pl-PL"/>
        </w:rPr>
      </w:pPr>
      <w:r w:rsidRPr="00453DE5">
        <w:rPr>
          <w:rFonts w:ascii="Times New Roman" w:eastAsia="Times New Roman" w:hAnsi="Times New Roman" w:cs="Times New Roman"/>
          <w:b/>
          <w:iCs/>
          <w:sz w:val="24"/>
          <w:szCs w:val="24"/>
          <w:lang w:eastAsia="pl-PL"/>
        </w:rPr>
        <w:t>Godziny urzędowania:</w:t>
      </w:r>
      <w:r w:rsidRPr="00453DE5">
        <w:rPr>
          <w:rFonts w:ascii="Times New Roman" w:eastAsia="Times New Roman" w:hAnsi="Times New Roman" w:cs="Times New Roman"/>
          <w:b/>
          <w:iCs/>
          <w:sz w:val="24"/>
          <w:szCs w:val="24"/>
          <w:lang w:eastAsia="pl-PL"/>
        </w:rPr>
        <w:tab/>
      </w:r>
      <w:r w:rsidRPr="00453DE5">
        <w:rPr>
          <w:rFonts w:ascii="Times New Roman" w:eastAsia="Times New Roman" w:hAnsi="Times New Roman" w:cs="Times New Roman"/>
          <w:bCs/>
          <w:sz w:val="24"/>
          <w:szCs w:val="24"/>
          <w:lang w:eastAsia="pl-PL"/>
        </w:rPr>
        <w:t>poniedziałek, środa, czwartek:</w:t>
      </w:r>
      <w:r w:rsidRPr="00453DE5">
        <w:rPr>
          <w:rFonts w:ascii="Times New Roman" w:eastAsia="Times New Roman" w:hAnsi="Times New Roman" w:cs="Times New Roman"/>
          <w:bCs/>
          <w:sz w:val="24"/>
          <w:szCs w:val="24"/>
          <w:vertAlign w:val="superscript"/>
          <w:lang w:eastAsia="pl-PL"/>
        </w:rPr>
        <w:t xml:space="preserve">  </w:t>
      </w:r>
      <w:r w:rsidRPr="00453DE5">
        <w:rPr>
          <w:rFonts w:ascii="Times New Roman" w:eastAsia="Times New Roman" w:hAnsi="Times New Roman" w:cs="Times New Roman"/>
          <w:bCs/>
          <w:sz w:val="24"/>
          <w:szCs w:val="24"/>
          <w:lang w:eastAsia="pl-PL"/>
        </w:rPr>
        <w:t>w godzinach 7</w:t>
      </w:r>
      <w:r w:rsidRPr="00453DE5">
        <w:rPr>
          <w:rFonts w:ascii="Times New Roman" w:eastAsia="Times New Roman" w:hAnsi="Times New Roman" w:cs="Times New Roman"/>
          <w:bCs/>
          <w:sz w:val="24"/>
          <w:szCs w:val="24"/>
          <w:vertAlign w:val="superscript"/>
          <w:lang w:eastAsia="pl-PL"/>
        </w:rPr>
        <w:t>30</w:t>
      </w:r>
      <w:r w:rsidRPr="00453DE5">
        <w:rPr>
          <w:rFonts w:ascii="Times New Roman" w:eastAsia="Times New Roman" w:hAnsi="Times New Roman" w:cs="Times New Roman"/>
          <w:bCs/>
          <w:sz w:val="24"/>
          <w:szCs w:val="24"/>
          <w:lang w:eastAsia="pl-PL"/>
        </w:rPr>
        <w:t xml:space="preserve"> - 15</w:t>
      </w:r>
      <w:r w:rsidRPr="00453DE5">
        <w:rPr>
          <w:rFonts w:ascii="Times New Roman" w:eastAsia="Times New Roman" w:hAnsi="Times New Roman" w:cs="Times New Roman"/>
          <w:bCs/>
          <w:sz w:val="24"/>
          <w:szCs w:val="24"/>
          <w:vertAlign w:val="superscript"/>
          <w:lang w:eastAsia="pl-PL"/>
        </w:rPr>
        <w:t>30</w:t>
      </w:r>
    </w:p>
    <w:p w:rsidR="00EF7945" w:rsidRPr="00453DE5" w:rsidRDefault="00EF7945" w:rsidP="0056638D">
      <w:pPr>
        <w:autoSpaceDE w:val="0"/>
        <w:autoSpaceDN w:val="0"/>
        <w:spacing w:after="0" w:line="360" w:lineRule="auto"/>
        <w:ind w:left="2124" w:firstLine="708"/>
        <w:jc w:val="both"/>
        <w:rPr>
          <w:rFonts w:ascii="Times New Roman" w:eastAsia="Times New Roman" w:hAnsi="Times New Roman" w:cs="Times New Roman"/>
          <w:bCs/>
          <w:sz w:val="24"/>
          <w:szCs w:val="24"/>
          <w:lang w:eastAsia="pl-PL"/>
        </w:rPr>
      </w:pPr>
      <w:r w:rsidRPr="00453DE5">
        <w:rPr>
          <w:rFonts w:ascii="Times New Roman" w:eastAsia="Times New Roman" w:hAnsi="Times New Roman" w:cs="Times New Roman"/>
          <w:bCs/>
          <w:sz w:val="24"/>
          <w:szCs w:val="24"/>
          <w:lang w:eastAsia="pl-PL"/>
        </w:rPr>
        <w:t>wtorek</w:t>
      </w:r>
      <w:r w:rsidRPr="00453DE5">
        <w:rPr>
          <w:rFonts w:ascii="Times New Roman" w:eastAsia="Times New Roman" w:hAnsi="Times New Roman" w:cs="Times New Roman"/>
          <w:bCs/>
          <w:sz w:val="24"/>
          <w:szCs w:val="24"/>
          <w:vertAlign w:val="superscript"/>
          <w:lang w:eastAsia="pl-PL"/>
        </w:rPr>
        <w:t xml:space="preserve">  </w:t>
      </w:r>
      <w:r w:rsidRPr="00453DE5">
        <w:rPr>
          <w:rFonts w:ascii="Times New Roman" w:eastAsia="Times New Roman" w:hAnsi="Times New Roman" w:cs="Times New Roman"/>
          <w:bCs/>
          <w:sz w:val="24"/>
          <w:szCs w:val="24"/>
          <w:lang w:eastAsia="pl-PL"/>
        </w:rPr>
        <w:t>w godzinach 7</w:t>
      </w:r>
      <w:r w:rsidRPr="00453DE5">
        <w:rPr>
          <w:rFonts w:ascii="Times New Roman" w:eastAsia="Times New Roman" w:hAnsi="Times New Roman" w:cs="Times New Roman"/>
          <w:bCs/>
          <w:sz w:val="24"/>
          <w:szCs w:val="24"/>
          <w:vertAlign w:val="superscript"/>
          <w:lang w:eastAsia="pl-PL"/>
        </w:rPr>
        <w:t>30</w:t>
      </w:r>
      <w:r w:rsidRPr="00453DE5">
        <w:rPr>
          <w:rFonts w:ascii="Times New Roman" w:eastAsia="Times New Roman" w:hAnsi="Times New Roman" w:cs="Times New Roman"/>
          <w:bCs/>
          <w:sz w:val="24"/>
          <w:szCs w:val="24"/>
          <w:lang w:eastAsia="pl-PL"/>
        </w:rPr>
        <w:t xml:space="preserve"> – 16</w:t>
      </w:r>
      <w:r w:rsidRPr="00453DE5">
        <w:rPr>
          <w:rFonts w:ascii="Times New Roman" w:eastAsia="Times New Roman" w:hAnsi="Times New Roman" w:cs="Times New Roman"/>
          <w:bCs/>
          <w:sz w:val="24"/>
          <w:szCs w:val="24"/>
          <w:vertAlign w:val="superscript"/>
          <w:lang w:eastAsia="pl-PL"/>
        </w:rPr>
        <w:t>00</w:t>
      </w:r>
    </w:p>
    <w:p w:rsidR="00EF7945" w:rsidRPr="00453DE5" w:rsidRDefault="00EF7945" w:rsidP="0056638D">
      <w:pPr>
        <w:autoSpaceDE w:val="0"/>
        <w:autoSpaceDN w:val="0"/>
        <w:spacing w:after="0" w:line="360" w:lineRule="auto"/>
        <w:ind w:left="2124" w:firstLine="708"/>
        <w:jc w:val="both"/>
        <w:rPr>
          <w:rFonts w:ascii="Times New Roman" w:eastAsia="Times New Roman" w:hAnsi="Times New Roman" w:cs="Times New Roman"/>
          <w:bCs/>
          <w:sz w:val="24"/>
          <w:szCs w:val="24"/>
          <w:vertAlign w:val="superscript"/>
          <w:lang w:eastAsia="pl-PL"/>
        </w:rPr>
      </w:pPr>
      <w:r w:rsidRPr="00453DE5">
        <w:rPr>
          <w:rFonts w:ascii="Times New Roman" w:eastAsia="Times New Roman" w:hAnsi="Times New Roman" w:cs="Times New Roman"/>
          <w:bCs/>
          <w:sz w:val="24"/>
          <w:szCs w:val="24"/>
          <w:lang w:eastAsia="pl-PL"/>
        </w:rPr>
        <w:t>piątek w godzinach 7</w:t>
      </w:r>
      <w:r w:rsidRPr="00453DE5">
        <w:rPr>
          <w:rFonts w:ascii="Times New Roman" w:eastAsia="Times New Roman" w:hAnsi="Times New Roman" w:cs="Times New Roman"/>
          <w:bCs/>
          <w:sz w:val="24"/>
          <w:szCs w:val="24"/>
          <w:vertAlign w:val="superscript"/>
          <w:lang w:eastAsia="pl-PL"/>
        </w:rPr>
        <w:t>30</w:t>
      </w:r>
      <w:r w:rsidRPr="00453DE5">
        <w:rPr>
          <w:rFonts w:ascii="Times New Roman" w:eastAsia="Times New Roman" w:hAnsi="Times New Roman" w:cs="Times New Roman"/>
          <w:bCs/>
          <w:sz w:val="24"/>
          <w:szCs w:val="24"/>
          <w:lang w:eastAsia="pl-PL"/>
        </w:rPr>
        <w:t xml:space="preserve"> – 15</w:t>
      </w:r>
      <w:r w:rsidRPr="00453DE5">
        <w:rPr>
          <w:rFonts w:ascii="Times New Roman" w:eastAsia="Times New Roman" w:hAnsi="Times New Roman" w:cs="Times New Roman"/>
          <w:bCs/>
          <w:sz w:val="24"/>
          <w:szCs w:val="24"/>
          <w:vertAlign w:val="superscript"/>
          <w:lang w:eastAsia="pl-PL"/>
        </w:rPr>
        <w:t>00</w:t>
      </w:r>
    </w:p>
    <w:p w:rsidR="00EF7945" w:rsidRPr="00453DE5" w:rsidRDefault="00EF7945" w:rsidP="0056638D">
      <w:pPr>
        <w:autoSpaceDE w:val="0"/>
        <w:autoSpaceDN w:val="0"/>
        <w:spacing w:after="0" w:line="360" w:lineRule="auto"/>
        <w:jc w:val="both"/>
        <w:rPr>
          <w:rFonts w:ascii="Times New Roman" w:eastAsia="Times New Roman" w:hAnsi="Times New Roman" w:cs="Times New Roman"/>
          <w:bCs/>
          <w:sz w:val="24"/>
          <w:szCs w:val="24"/>
          <w:lang w:eastAsia="pl-PL"/>
        </w:rPr>
      </w:pPr>
    </w:p>
    <w:p w:rsidR="00EF7945" w:rsidRPr="00453DE5" w:rsidRDefault="00EF7945" w:rsidP="00EF7945">
      <w:pPr>
        <w:spacing w:after="0" w:line="240" w:lineRule="auto"/>
        <w:jc w:val="center"/>
        <w:rPr>
          <w:rFonts w:ascii="Times New Roman" w:eastAsia="Times New Roman" w:hAnsi="Times New Roman" w:cs="Times New Roman"/>
          <w:b/>
          <w:bCs/>
          <w:sz w:val="24"/>
          <w:szCs w:val="24"/>
          <w:lang w:eastAsia="pl-PL"/>
        </w:rPr>
      </w:pPr>
    </w:p>
    <w:p w:rsidR="00EF7945" w:rsidRPr="00453DE5" w:rsidRDefault="00EF7945" w:rsidP="00EF7945">
      <w:pPr>
        <w:spacing w:after="0" w:line="240" w:lineRule="auto"/>
        <w:jc w:val="center"/>
        <w:rPr>
          <w:rFonts w:ascii="Times New Roman" w:eastAsia="Times New Roman" w:hAnsi="Times New Roman" w:cs="Times New Roman"/>
          <w:b/>
          <w:bCs/>
          <w:sz w:val="24"/>
          <w:szCs w:val="24"/>
          <w:lang w:eastAsia="pl-PL"/>
        </w:rPr>
      </w:pPr>
    </w:p>
    <w:p w:rsidR="0056638D" w:rsidRDefault="0056638D" w:rsidP="00EF7945">
      <w:pPr>
        <w:spacing w:after="0" w:line="240" w:lineRule="auto"/>
        <w:jc w:val="center"/>
        <w:rPr>
          <w:rFonts w:ascii="Times New Roman" w:eastAsia="Times New Roman" w:hAnsi="Times New Roman" w:cs="Times New Roman"/>
          <w:b/>
          <w:bCs/>
          <w:sz w:val="24"/>
          <w:szCs w:val="24"/>
          <w:u w:val="single"/>
          <w:lang w:eastAsia="pl-PL"/>
        </w:rPr>
      </w:pPr>
    </w:p>
    <w:p w:rsidR="00EF7945" w:rsidRPr="00453DE5" w:rsidRDefault="00EF7945" w:rsidP="00EF7945">
      <w:pPr>
        <w:spacing w:after="0" w:line="240" w:lineRule="auto"/>
        <w:jc w:val="center"/>
        <w:rPr>
          <w:rFonts w:ascii="Times New Roman" w:eastAsia="Times New Roman" w:hAnsi="Times New Roman" w:cs="Times New Roman"/>
          <w:b/>
          <w:sz w:val="24"/>
          <w:szCs w:val="20"/>
          <w:lang w:eastAsia="pl-PL"/>
        </w:rPr>
      </w:pPr>
      <w:r w:rsidRPr="00453DE5">
        <w:rPr>
          <w:rFonts w:ascii="Times New Roman" w:eastAsia="Times New Roman" w:hAnsi="Times New Roman" w:cs="Times New Roman"/>
          <w:bCs/>
          <w:sz w:val="24"/>
          <w:szCs w:val="24"/>
          <w:lang w:eastAsia="pl-PL"/>
        </w:rPr>
        <w:t xml:space="preserve">znak postępowania: </w:t>
      </w:r>
      <w:r w:rsidRPr="00453DE5">
        <w:rPr>
          <w:rFonts w:ascii="Times New Roman" w:eastAsia="Times New Roman" w:hAnsi="Times New Roman" w:cs="Times New Roman"/>
          <w:b/>
          <w:bCs/>
          <w:sz w:val="24"/>
          <w:szCs w:val="24"/>
          <w:lang w:eastAsia="pl-PL"/>
        </w:rPr>
        <w:t xml:space="preserve"> </w:t>
      </w:r>
      <w:r w:rsidRPr="003B2497">
        <w:rPr>
          <w:rFonts w:ascii="Times New Roman" w:eastAsia="Times New Roman" w:hAnsi="Times New Roman" w:cs="Times New Roman"/>
          <w:b/>
          <w:sz w:val="28"/>
          <w:szCs w:val="28"/>
          <w:lang w:eastAsia="pl-PL"/>
        </w:rPr>
        <w:t>OK.272.5</w:t>
      </w:r>
      <w:r w:rsidR="000A3DC9" w:rsidRPr="003B2497">
        <w:rPr>
          <w:rFonts w:ascii="Times New Roman" w:eastAsia="Times New Roman" w:hAnsi="Times New Roman" w:cs="Times New Roman"/>
          <w:b/>
          <w:sz w:val="28"/>
          <w:szCs w:val="28"/>
          <w:lang w:eastAsia="pl-PL"/>
        </w:rPr>
        <w:t>5</w:t>
      </w:r>
      <w:r w:rsidRPr="003B2497">
        <w:rPr>
          <w:rFonts w:ascii="Times New Roman" w:eastAsia="Times New Roman" w:hAnsi="Times New Roman" w:cs="Times New Roman"/>
          <w:b/>
          <w:sz w:val="28"/>
          <w:szCs w:val="28"/>
          <w:lang w:eastAsia="pl-PL"/>
        </w:rPr>
        <w:t>.2016</w:t>
      </w:r>
    </w:p>
    <w:p w:rsidR="00EF7945" w:rsidRDefault="00EF7945" w:rsidP="00EF7945">
      <w:pPr>
        <w:spacing w:after="0" w:line="240" w:lineRule="auto"/>
        <w:jc w:val="center"/>
        <w:rPr>
          <w:rFonts w:ascii="Times New Roman" w:eastAsia="Times New Roman" w:hAnsi="Times New Roman" w:cs="Times New Roman"/>
          <w:b/>
          <w:sz w:val="24"/>
          <w:szCs w:val="20"/>
          <w:lang w:eastAsia="pl-PL"/>
        </w:rPr>
      </w:pPr>
    </w:p>
    <w:p w:rsidR="0056638D" w:rsidRDefault="0056638D" w:rsidP="00EF7945">
      <w:pPr>
        <w:spacing w:after="0" w:line="240" w:lineRule="auto"/>
        <w:jc w:val="center"/>
        <w:rPr>
          <w:rFonts w:ascii="Times New Roman" w:eastAsia="Times New Roman" w:hAnsi="Times New Roman" w:cs="Times New Roman"/>
          <w:b/>
          <w:sz w:val="24"/>
          <w:szCs w:val="20"/>
          <w:lang w:eastAsia="pl-PL"/>
        </w:rPr>
      </w:pPr>
    </w:p>
    <w:p w:rsidR="0056638D" w:rsidRDefault="0056638D" w:rsidP="00EF7945">
      <w:pPr>
        <w:spacing w:after="0" w:line="240" w:lineRule="auto"/>
        <w:jc w:val="center"/>
        <w:rPr>
          <w:rFonts w:ascii="Times New Roman" w:eastAsia="Times New Roman" w:hAnsi="Times New Roman" w:cs="Times New Roman"/>
          <w:b/>
          <w:sz w:val="24"/>
          <w:szCs w:val="20"/>
          <w:lang w:eastAsia="pl-PL"/>
        </w:rPr>
      </w:pPr>
    </w:p>
    <w:p w:rsidR="0056638D" w:rsidRDefault="0056638D" w:rsidP="00EF7945">
      <w:pPr>
        <w:spacing w:after="0" w:line="240" w:lineRule="auto"/>
        <w:jc w:val="center"/>
        <w:rPr>
          <w:rFonts w:ascii="Times New Roman" w:eastAsia="Times New Roman" w:hAnsi="Times New Roman" w:cs="Times New Roman"/>
          <w:b/>
          <w:sz w:val="24"/>
          <w:szCs w:val="20"/>
          <w:lang w:eastAsia="pl-PL"/>
        </w:rPr>
      </w:pPr>
    </w:p>
    <w:p w:rsidR="00EF7945" w:rsidRPr="00453DE5" w:rsidRDefault="00EF7945" w:rsidP="00EF7945">
      <w:pPr>
        <w:keepNext/>
        <w:numPr>
          <w:ilvl w:val="0"/>
          <w:numId w:val="1"/>
        </w:numPr>
        <w:shd w:val="clear" w:color="auto" w:fill="E6E6E6"/>
        <w:spacing w:after="0" w:line="240" w:lineRule="auto"/>
        <w:ind w:hanging="786"/>
        <w:jc w:val="both"/>
        <w:outlineLvl w:val="0"/>
        <w:rPr>
          <w:rFonts w:ascii="Times New Roman" w:eastAsia="Times New Roman" w:hAnsi="Times New Roman" w:cs="Times New Roman"/>
          <w:b/>
          <w:bCs/>
          <w:i/>
          <w:iCs/>
          <w:sz w:val="24"/>
          <w:szCs w:val="24"/>
          <w:lang w:eastAsia="pl-PL"/>
        </w:rPr>
      </w:pPr>
      <w:bookmarkStart w:id="0" w:name="_Toc192580964"/>
      <w:bookmarkStart w:id="1" w:name="_Toc154823342"/>
      <w:bookmarkStart w:id="2" w:name="_Toc137824127"/>
      <w:r w:rsidRPr="00453DE5">
        <w:rPr>
          <w:rFonts w:ascii="Times New Roman" w:eastAsia="Times New Roman" w:hAnsi="Times New Roman" w:cs="Times New Roman"/>
          <w:b/>
          <w:bCs/>
          <w:i/>
          <w:iCs/>
          <w:sz w:val="24"/>
          <w:szCs w:val="24"/>
          <w:lang w:eastAsia="pl-PL"/>
        </w:rPr>
        <w:lastRenderedPageBreak/>
        <w:t>Tryb udzielenia zamówienia publicznego oraz miejsca, w których zostało zamieszczone ogłoszenie o zamówieniu</w:t>
      </w:r>
      <w:bookmarkEnd w:id="0"/>
      <w:bookmarkEnd w:id="1"/>
      <w:bookmarkEnd w:id="2"/>
    </w:p>
    <w:p w:rsidR="00EF7945" w:rsidRPr="00453DE5" w:rsidRDefault="00EF7945" w:rsidP="00EF7945">
      <w:pPr>
        <w:spacing w:after="0" w:line="240" w:lineRule="auto"/>
        <w:ind w:left="360" w:hanging="360"/>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 </w:t>
      </w:r>
    </w:p>
    <w:p w:rsidR="00EF7945" w:rsidRPr="00453DE5" w:rsidRDefault="00EF7945" w:rsidP="00EF7945">
      <w:pPr>
        <w:numPr>
          <w:ilvl w:val="0"/>
          <w:numId w:val="2"/>
        </w:numPr>
        <w:spacing w:after="0" w:line="240" w:lineRule="auto"/>
        <w:ind w:left="360" w:right="-290" w:hanging="360"/>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 xml:space="preserve">Postępowanie o udzielanie zamówienia publicznego prowadzone jest w trybie </w:t>
      </w:r>
      <w:r w:rsidRPr="00453DE5">
        <w:rPr>
          <w:rFonts w:ascii="Times New Roman" w:eastAsia="Times New Roman" w:hAnsi="Times New Roman" w:cs="Times New Roman"/>
          <w:b/>
          <w:sz w:val="24"/>
          <w:szCs w:val="24"/>
          <w:lang w:eastAsia="pl-PL"/>
        </w:rPr>
        <w:t>przetargu nieograniczonego,</w:t>
      </w:r>
      <w:r w:rsidRPr="00453DE5">
        <w:rPr>
          <w:rFonts w:ascii="Times New Roman" w:eastAsia="Times New Roman" w:hAnsi="Times New Roman" w:cs="Times New Roman"/>
          <w:sz w:val="24"/>
          <w:szCs w:val="24"/>
          <w:lang w:eastAsia="pl-PL"/>
        </w:rPr>
        <w:t xml:space="preserve"> zgodnie z przepisami ustawy z dnia  29 stycznia 2004 r. Prawo zamówień </w:t>
      </w:r>
      <w:r w:rsidRPr="00453DE5">
        <w:rPr>
          <w:rFonts w:ascii="Times New Roman" w:eastAsia="Times New Roman" w:hAnsi="Times New Roman" w:cs="Times New Roman"/>
          <w:color w:val="000000"/>
          <w:sz w:val="24"/>
          <w:szCs w:val="24"/>
          <w:lang w:eastAsia="pl-PL"/>
        </w:rPr>
        <w:t xml:space="preserve">publicznych (Dz. U. z 2015 r. poz., 2164 z </w:t>
      </w:r>
      <w:proofErr w:type="spellStart"/>
      <w:r w:rsidRPr="00453DE5">
        <w:rPr>
          <w:rFonts w:ascii="Times New Roman" w:eastAsia="Times New Roman" w:hAnsi="Times New Roman" w:cs="Times New Roman"/>
          <w:color w:val="000000"/>
          <w:sz w:val="24"/>
          <w:szCs w:val="24"/>
          <w:lang w:eastAsia="pl-PL"/>
        </w:rPr>
        <w:t>późn</w:t>
      </w:r>
      <w:proofErr w:type="spellEnd"/>
      <w:r w:rsidRPr="00453DE5">
        <w:rPr>
          <w:rFonts w:ascii="Times New Roman" w:eastAsia="Times New Roman" w:hAnsi="Times New Roman" w:cs="Times New Roman"/>
          <w:color w:val="000000"/>
          <w:sz w:val="24"/>
          <w:szCs w:val="24"/>
          <w:lang w:eastAsia="pl-PL"/>
        </w:rPr>
        <w:t>. zm.), zwanej dalej ustawą oraz aktów wykonawczych</w:t>
      </w:r>
      <w:r w:rsidRPr="00453DE5">
        <w:rPr>
          <w:rFonts w:ascii="Times New Roman" w:eastAsia="Times New Roman" w:hAnsi="Times New Roman" w:cs="Times New Roman"/>
          <w:sz w:val="24"/>
          <w:szCs w:val="24"/>
          <w:lang w:eastAsia="pl-PL"/>
        </w:rPr>
        <w:t xml:space="preserve"> do ustawy.</w:t>
      </w:r>
    </w:p>
    <w:p w:rsidR="00EF7945" w:rsidRPr="00453DE5" w:rsidRDefault="00EF7945" w:rsidP="00EF7945">
      <w:pPr>
        <w:numPr>
          <w:ilvl w:val="0"/>
          <w:numId w:val="2"/>
        </w:numPr>
        <w:spacing w:after="0" w:line="240" w:lineRule="auto"/>
        <w:ind w:right="-290"/>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Miejsce publikacji ogłoszenia o przetargu:</w:t>
      </w:r>
    </w:p>
    <w:p w:rsidR="00EF7945" w:rsidRPr="00453DE5" w:rsidRDefault="00EF7945" w:rsidP="00EF7945">
      <w:pPr>
        <w:numPr>
          <w:ilvl w:val="0"/>
          <w:numId w:val="3"/>
        </w:numPr>
        <w:spacing w:after="0" w:line="240" w:lineRule="auto"/>
        <w:ind w:left="540" w:hanging="540"/>
        <w:jc w:val="both"/>
        <w:rPr>
          <w:rFonts w:ascii="Times New Roman" w:eastAsia="Times New Roman" w:hAnsi="Times New Roman" w:cs="Times New Roman"/>
          <w:color w:val="000000"/>
          <w:lang w:eastAsia="pl-PL"/>
        </w:rPr>
      </w:pPr>
      <w:r w:rsidRPr="00453DE5">
        <w:rPr>
          <w:rFonts w:ascii="Times New Roman" w:eastAsia="Times New Roman" w:hAnsi="Times New Roman" w:cs="Times New Roman"/>
          <w:sz w:val="24"/>
          <w:szCs w:val="24"/>
          <w:lang w:eastAsia="pl-PL"/>
        </w:rPr>
        <w:t>Biuletyn Zamówień Publicznych</w:t>
      </w:r>
      <w:r w:rsidRPr="00453DE5">
        <w:rPr>
          <w:rFonts w:ascii="Times New Roman" w:eastAsia="Times New Roman" w:hAnsi="Times New Roman" w:cs="Times New Roman"/>
          <w:b/>
          <w:sz w:val="24"/>
          <w:szCs w:val="24"/>
          <w:lang w:eastAsia="pl-PL"/>
        </w:rPr>
        <w:t xml:space="preserve">:  </w:t>
      </w:r>
      <w:r w:rsidR="007149B5">
        <w:rPr>
          <w:rFonts w:ascii="Times New Roman" w:eastAsia="Calibri" w:hAnsi="Times New Roman" w:cs="Times New Roman"/>
          <w:b/>
          <w:bCs/>
        </w:rPr>
        <w:t>308065</w:t>
      </w:r>
      <w:r>
        <w:rPr>
          <w:rFonts w:ascii="Times New Roman" w:eastAsia="Calibri" w:hAnsi="Times New Roman" w:cs="Times New Roman"/>
          <w:b/>
          <w:bCs/>
        </w:rPr>
        <w:t xml:space="preserve"> </w:t>
      </w:r>
      <w:r w:rsidRPr="00453DE5">
        <w:rPr>
          <w:rFonts w:ascii="Times New Roman" w:eastAsia="Times New Roman" w:hAnsi="Times New Roman" w:cs="Times New Roman"/>
          <w:b/>
          <w:bCs/>
          <w:lang w:eastAsia="pl-PL"/>
        </w:rPr>
        <w:t>- 2016</w:t>
      </w:r>
      <w:r w:rsidRPr="00453DE5">
        <w:rPr>
          <w:rFonts w:ascii="Times New Roman" w:eastAsia="Times New Roman" w:hAnsi="Times New Roman" w:cs="Times New Roman"/>
          <w:b/>
          <w:bCs/>
          <w:sz w:val="24"/>
          <w:szCs w:val="24"/>
          <w:lang w:eastAsia="pl-PL"/>
        </w:rPr>
        <w:t xml:space="preserve"> </w:t>
      </w:r>
      <w:r w:rsidRPr="00453DE5">
        <w:rPr>
          <w:rFonts w:ascii="Times New Roman" w:eastAsia="Times New Roman" w:hAnsi="Times New Roman" w:cs="Times New Roman"/>
          <w:b/>
          <w:bCs/>
          <w:color w:val="000000"/>
          <w:sz w:val="24"/>
          <w:szCs w:val="24"/>
          <w:lang w:eastAsia="pl-PL"/>
        </w:rPr>
        <w:t xml:space="preserve">; </w:t>
      </w:r>
      <w:r w:rsidRPr="00453DE5">
        <w:rPr>
          <w:rFonts w:ascii="Times New Roman" w:eastAsia="Times New Roman" w:hAnsi="Times New Roman" w:cs="Times New Roman"/>
          <w:b/>
          <w:bCs/>
          <w:color w:val="000000"/>
          <w:lang w:eastAsia="pl-PL"/>
        </w:rPr>
        <w:t xml:space="preserve">data zamieszczenia: </w:t>
      </w:r>
      <w:r w:rsidR="007149B5">
        <w:rPr>
          <w:rFonts w:ascii="Times New Roman" w:eastAsia="Times New Roman" w:hAnsi="Times New Roman" w:cs="Times New Roman"/>
          <w:b/>
          <w:bCs/>
          <w:color w:val="000000"/>
          <w:lang w:eastAsia="pl-PL"/>
        </w:rPr>
        <w:t>13.09</w:t>
      </w:r>
      <w:bookmarkStart w:id="3" w:name="_GoBack"/>
      <w:bookmarkEnd w:id="3"/>
      <w:r w:rsidRPr="00453DE5">
        <w:rPr>
          <w:rFonts w:ascii="Times New Roman" w:eastAsia="Times New Roman" w:hAnsi="Times New Roman" w:cs="Times New Roman"/>
          <w:b/>
          <w:bCs/>
          <w:color w:val="000000"/>
          <w:lang w:eastAsia="pl-PL"/>
        </w:rPr>
        <w:t>.</w:t>
      </w:r>
      <w:r>
        <w:rPr>
          <w:rFonts w:ascii="Times New Roman" w:eastAsia="Times New Roman" w:hAnsi="Times New Roman" w:cs="Times New Roman"/>
          <w:b/>
          <w:bCs/>
          <w:lang w:eastAsia="pl-PL"/>
        </w:rPr>
        <w:t>2016</w:t>
      </w:r>
      <w:r w:rsidRPr="00453DE5">
        <w:rPr>
          <w:rFonts w:ascii="Times New Roman" w:eastAsia="Times New Roman" w:hAnsi="Times New Roman" w:cs="Times New Roman"/>
          <w:b/>
          <w:bCs/>
          <w:lang w:eastAsia="pl-PL"/>
        </w:rPr>
        <w:t>r</w:t>
      </w:r>
      <w:r w:rsidRPr="00453DE5">
        <w:rPr>
          <w:rFonts w:ascii="Times New Roman" w:eastAsia="Times New Roman" w:hAnsi="Times New Roman" w:cs="Times New Roman"/>
          <w:b/>
          <w:bCs/>
          <w:color w:val="000000"/>
          <w:lang w:eastAsia="pl-PL"/>
        </w:rPr>
        <w:t>.</w:t>
      </w:r>
    </w:p>
    <w:p w:rsidR="00EF7945" w:rsidRPr="00453DE5" w:rsidRDefault="00EF7945" w:rsidP="00EF7945">
      <w:pPr>
        <w:numPr>
          <w:ilvl w:val="0"/>
          <w:numId w:val="3"/>
        </w:numPr>
        <w:spacing w:after="0" w:line="240" w:lineRule="auto"/>
        <w:ind w:left="540" w:hanging="540"/>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 xml:space="preserve">strona internetowa Zamawiającego – www.powiat-czestochowski.4bip.pl </w:t>
      </w:r>
    </w:p>
    <w:p w:rsidR="00EF7945" w:rsidRPr="00453DE5" w:rsidRDefault="00EF7945" w:rsidP="00EF7945">
      <w:pPr>
        <w:numPr>
          <w:ilvl w:val="0"/>
          <w:numId w:val="3"/>
        </w:numPr>
        <w:spacing w:after="0" w:line="240" w:lineRule="auto"/>
        <w:ind w:left="540" w:hanging="540"/>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tablica ogłoszeń w miejscu publicznie dostępnym w siedzibie Zamawiającego.</w:t>
      </w:r>
    </w:p>
    <w:p w:rsidR="00EF7945" w:rsidRPr="00DB3A55" w:rsidRDefault="00EF7945" w:rsidP="00EF7945">
      <w:pPr>
        <w:snapToGrid w:val="0"/>
        <w:spacing w:after="0"/>
        <w:rPr>
          <w:rFonts w:ascii="Times New Roman" w:eastAsia="Times New Roman" w:hAnsi="Times New Roman" w:cs="Times New Roman"/>
          <w:bCs/>
          <w:color w:val="000000"/>
          <w:sz w:val="24"/>
          <w:szCs w:val="24"/>
          <w:lang w:eastAsia="pl-PL"/>
        </w:rPr>
      </w:pPr>
      <w:r w:rsidRPr="00DB3A55">
        <w:rPr>
          <w:rFonts w:ascii="Times New Roman" w:eastAsia="Times New Roman" w:hAnsi="Times New Roman" w:cs="Times New Roman"/>
          <w:b/>
          <w:sz w:val="24"/>
          <w:szCs w:val="24"/>
          <w:lang w:eastAsia="pl-PL"/>
        </w:rPr>
        <w:t xml:space="preserve">CPV:  </w:t>
      </w:r>
      <w:r w:rsidRPr="00DB3A55">
        <w:rPr>
          <w:rFonts w:ascii="Times New Roman" w:eastAsia="Calibri" w:hAnsi="Times New Roman" w:cs="Times New Roman"/>
          <w:sz w:val="24"/>
          <w:szCs w:val="24"/>
        </w:rPr>
        <w:t xml:space="preserve">71355000-1 Usługi </w:t>
      </w:r>
      <w:r w:rsidRPr="008E1A8D">
        <w:rPr>
          <w:rFonts w:ascii="Times New Roman" w:eastAsia="Calibri" w:hAnsi="Times New Roman" w:cs="Times New Roman"/>
          <w:sz w:val="24"/>
          <w:szCs w:val="24"/>
        </w:rPr>
        <w:t>pomiarowe</w:t>
      </w:r>
    </w:p>
    <w:p w:rsidR="00EF7945" w:rsidRPr="00453DE5" w:rsidRDefault="00EF7945" w:rsidP="00EF7945">
      <w:pPr>
        <w:spacing w:after="0" w:line="240" w:lineRule="auto"/>
        <w:rPr>
          <w:rFonts w:ascii="Times New Roman" w:eastAsia="Calibri" w:hAnsi="Times New Roman" w:cs="Times New Roman"/>
          <w:b/>
          <w:sz w:val="24"/>
          <w:szCs w:val="24"/>
          <w:highlight w:val="yellow"/>
        </w:rPr>
      </w:pPr>
    </w:p>
    <w:p w:rsidR="00EF7945" w:rsidRPr="00453DE5" w:rsidRDefault="00EF7945" w:rsidP="00EF7945">
      <w:pPr>
        <w:keepNext/>
        <w:numPr>
          <w:ilvl w:val="0"/>
          <w:numId w:val="1"/>
        </w:numPr>
        <w:shd w:val="clear" w:color="auto" w:fill="E6E6E6"/>
        <w:tabs>
          <w:tab w:val="num" w:pos="0"/>
        </w:tabs>
        <w:spacing w:after="0" w:line="240" w:lineRule="auto"/>
        <w:ind w:hanging="786"/>
        <w:jc w:val="both"/>
        <w:outlineLvl w:val="0"/>
        <w:rPr>
          <w:rFonts w:ascii="Times New Roman" w:eastAsia="Times New Roman" w:hAnsi="Times New Roman" w:cs="Times New Roman"/>
          <w:b/>
          <w:bCs/>
          <w:i/>
          <w:iCs/>
          <w:sz w:val="24"/>
          <w:szCs w:val="24"/>
          <w:lang w:eastAsia="pl-PL"/>
        </w:rPr>
      </w:pPr>
      <w:bookmarkStart w:id="4" w:name="_Toc137824128"/>
      <w:bookmarkStart w:id="5" w:name="_Toc154823343"/>
      <w:bookmarkStart w:id="6" w:name="_Toc192580965"/>
      <w:r w:rsidRPr="00453DE5">
        <w:rPr>
          <w:rFonts w:ascii="Times New Roman" w:eastAsia="Times New Roman" w:hAnsi="Times New Roman" w:cs="Times New Roman"/>
          <w:b/>
          <w:bCs/>
          <w:i/>
          <w:iCs/>
          <w:sz w:val="24"/>
          <w:szCs w:val="24"/>
          <w:lang w:eastAsia="pl-PL"/>
        </w:rPr>
        <w:t>Opis przedmiotu zamówienia</w:t>
      </w:r>
      <w:bookmarkEnd w:id="4"/>
      <w:bookmarkEnd w:id="5"/>
      <w:bookmarkEnd w:id="6"/>
      <w:r w:rsidRPr="00453DE5">
        <w:rPr>
          <w:rFonts w:ascii="Times New Roman" w:eastAsia="Times New Roman" w:hAnsi="Times New Roman" w:cs="Times New Roman"/>
          <w:b/>
          <w:bCs/>
          <w:i/>
          <w:iCs/>
          <w:sz w:val="24"/>
          <w:szCs w:val="24"/>
          <w:lang w:eastAsia="pl-PL"/>
        </w:rPr>
        <w:t xml:space="preserve"> </w:t>
      </w:r>
    </w:p>
    <w:p w:rsidR="00EF7945" w:rsidRPr="00453DE5" w:rsidRDefault="00EF7945" w:rsidP="00EF7945">
      <w:pPr>
        <w:spacing w:after="0" w:line="240" w:lineRule="auto"/>
        <w:jc w:val="both"/>
        <w:rPr>
          <w:rFonts w:ascii="Times New Roman" w:eastAsia="Calibri" w:hAnsi="Times New Roman" w:cs="Times New Roman"/>
          <w:sz w:val="24"/>
          <w:szCs w:val="24"/>
        </w:rPr>
      </w:pPr>
    </w:p>
    <w:p w:rsidR="00481C0D" w:rsidRDefault="00481C0D" w:rsidP="00481C0D">
      <w:pPr>
        <w:spacing w:after="0" w:line="240" w:lineRule="auto"/>
        <w:ind w:firstLine="426"/>
        <w:jc w:val="both"/>
        <w:rPr>
          <w:rFonts w:ascii="Times New Roman" w:hAnsi="Times New Roman" w:cs="Times New Roman"/>
          <w:sz w:val="24"/>
          <w:szCs w:val="24"/>
        </w:rPr>
      </w:pPr>
      <w:r w:rsidRPr="00C03A1F">
        <w:rPr>
          <w:rFonts w:ascii="Times New Roman" w:hAnsi="Times New Roman" w:cs="Times New Roman"/>
          <w:sz w:val="24"/>
          <w:szCs w:val="24"/>
        </w:rPr>
        <w:t xml:space="preserve">Przedmiotem zamówienia jest </w:t>
      </w:r>
      <w:r>
        <w:rPr>
          <w:rFonts w:ascii="Times New Roman" w:hAnsi="Times New Roman" w:cs="Times New Roman"/>
          <w:sz w:val="24"/>
          <w:szCs w:val="24"/>
        </w:rPr>
        <w:t xml:space="preserve">wykonanie podziału niżej wymienionych działek położonych w obrębach ewidencyjnych Powiatu Częstochowskiego w podziale na </w:t>
      </w:r>
      <w:r w:rsidR="009D472E">
        <w:rPr>
          <w:rFonts w:ascii="Times New Roman" w:hAnsi="Times New Roman" w:cs="Times New Roman"/>
          <w:sz w:val="24"/>
          <w:szCs w:val="24"/>
        </w:rPr>
        <w:t>11</w:t>
      </w:r>
      <w:r>
        <w:rPr>
          <w:rFonts w:ascii="Times New Roman" w:hAnsi="Times New Roman" w:cs="Times New Roman"/>
          <w:sz w:val="24"/>
          <w:szCs w:val="24"/>
        </w:rPr>
        <w:t xml:space="preserve"> części tj.:</w:t>
      </w:r>
    </w:p>
    <w:p w:rsidR="00481C0D" w:rsidRDefault="00481C0D" w:rsidP="00481C0D">
      <w:pPr>
        <w:spacing w:after="0" w:line="240" w:lineRule="auto"/>
        <w:ind w:firstLine="426"/>
        <w:jc w:val="both"/>
        <w:rPr>
          <w:rFonts w:ascii="Times New Roman" w:hAnsi="Times New Roman" w:cs="Times New Roman"/>
          <w:sz w:val="24"/>
          <w:szCs w:val="24"/>
        </w:rPr>
      </w:pPr>
    </w:p>
    <w:p w:rsidR="00A34941" w:rsidRPr="002A46A3" w:rsidRDefault="00E30C2A" w:rsidP="006C4F70">
      <w:pPr>
        <w:spacing w:after="0"/>
        <w:rPr>
          <w:rFonts w:ascii="Times New Roman" w:eastAsia="Calibri" w:hAnsi="Times New Roman" w:cs="Times New Roman"/>
          <w:b/>
          <w:color w:val="4F81BD" w:themeColor="accent1"/>
          <w:sz w:val="24"/>
          <w:szCs w:val="24"/>
          <w:u w:val="single"/>
        </w:rPr>
      </w:pPr>
      <w:r w:rsidRPr="002A46A3">
        <w:rPr>
          <w:rFonts w:ascii="Times New Roman" w:eastAsia="Calibri" w:hAnsi="Times New Roman" w:cs="Times New Roman"/>
          <w:b/>
          <w:color w:val="4F81BD" w:themeColor="accent1"/>
          <w:sz w:val="24"/>
          <w:szCs w:val="24"/>
          <w:u w:val="single"/>
        </w:rPr>
        <w:t>CZĘŚĆ</w:t>
      </w:r>
      <w:r w:rsidR="00A34941" w:rsidRPr="002A46A3">
        <w:rPr>
          <w:rFonts w:ascii="Times New Roman" w:eastAsia="Calibri" w:hAnsi="Times New Roman" w:cs="Times New Roman"/>
          <w:b/>
          <w:color w:val="4F81BD" w:themeColor="accent1"/>
          <w:sz w:val="24"/>
          <w:szCs w:val="24"/>
          <w:u w:val="single"/>
        </w:rPr>
        <w:t xml:space="preserve"> 1 - obręb Biskupice</w:t>
      </w:r>
      <w:r w:rsidR="00A34941" w:rsidRPr="002A46A3">
        <w:rPr>
          <w:rFonts w:ascii="Times New Roman" w:eastAsia="Calibri" w:hAnsi="Times New Roman" w:cs="Times New Roman"/>
          <w:color w:val="4F81BD" w:themeColor="accent1"/>
          <w:sz w:val="24"/>
          <w:szCs w:val="24"/>
          <w:u w:val="single"/>
        </w:rPr>
        <w:t xml:space="preserve">, </w:t>
      </w:r>
      <w:r w:rsidR="00A34941" w:rsidRPr="002A46A3">
        <w:rPr>
          <w:rFonts w:ascii="Times New Roman" w:eastAsia="Calibri" w:hAnsi="Times New Roman" w:cs="Times New Roman"/>
          <w:b/>
          <w:color w:val="4F81BD" w:themeColor="accent1"/>
          <w:sz w:val="24"/>
          <w:szCs w:val="24"/>
          <w:u w:val="single"/>
        </w:rPr>
        <w:t>gmina Olsztyn</w:t>
      </w:r>
    </w:p>
    <w:p w:rsidR="00481C0D" w:rsidRPr="00481C0D" w:rsidRDefault="00481C0D" w:rsidP="00481C0D">
      <w:pPr>
        <w:spacing w:after="0" w:line="240" w:lineRule="auto"/>
        <w:jc w:val="both"/>
        <w:rPr>
          <w:rFonts w:ascii="Times New Roman" w:eastAsia="Calibri" w:hAnsi="Times New Roman" w:cs="Times New Roman"/>
          <w:sz w:val="24"/>
          <w:szCs w:val="24"/>
        </w:rPr>
      </w:pPr>
      <w:r w:rsidRPr="00481C0D">
        <w:rPr>
          <w:rFonts w:ascii="Times New Roman" w:eastAsia="Calibri" w:hAnsi="Times New Roman" w:cs="Times New Roman"/>
          <w:sz w:val="24"/>
          <w:szCs w:val="24"/>
        </w:rPr>
        <w:t>Zadanie polega na</w:t>
      </w:r>
      <w:r w:rsidRPr="00481C0D">
        <w:rPr>
          <w:rFonts w:ascii="Times New Roman" w:eastAsia="Calibri" w:hAnsi="Times New Roman" w:cs="Times New Roman"/>
          <w:b/>
          <w:sz w:val="24"/>
          <w:szCs w:val="24"/>
        </w:rPr>
        <w:t xml:space="preserve"> </w:t>
      </w:r>
      <w:r w:rsidRPr="00481C0D">
        <w:rPr>
          <w:rFonts w:ascii="Times New Roman" w:eastAsia="Calibri" w:hAnsi="Times New Roman" w:cs="Times New Roman"/>
          <w:sz w:val="24"/>
          <w:szCs w:val="24"/>
        </w:rPr>
        <w:t xml:space="preserve">wykonaniu podziału </w:t>
      </w:r>
      <w:r w:rsidR="006E08F9">
        <w:rPr>
          <w:rFonts w:ascii="Times New Roman" w:eastAsia="Calibri" w:hAnsi="Times New Roman" w:cs="Times New Roman"/>
          <w:sz w:val="24"/>
          <w:szCs w:val="24"/>
        </w:rPr>
        <w:t xml:space="preserve">1 </w:t>
      </w:r>
      <w:r w:rsidRPr="00481C0D">
        <w:rPr>
          <w:rFonts w:ascii="Times New Roman" w:eastAsia="Calibri" w:hAnsi="Times New Roman" w:cs="Times New Roman"/>
          <w:sz w:val="24"/>
          <w:szCs w:val="24"/>
        </w:rPr>
        <w:t xml:space="preserve">działki nr 465/1 k.m.9 obręb Biskupice, gmina Olsztyn, polegającego  na  wydzieleniu części zajętej pod drogę  powiatową  w trybie przepisu art.73 ustawy z dnia  13 października 1998 r. – Przepisy wprowadzające ustawy reformujące administrację publiczną (Dz. U. nr 133, poz.872 z </w:t>
      </w:r>
      <w:proofErr w:type="spellStart"/>
      <w:r w:rsidRPr="00481C0D">
        <w:rPr>
          <w:rFonts w:ascii="Times New Roman" w:eastAsia="Calibri" w:hAnsi="Times New Roman" w:cs="Times New Roman"/>
          <w:sz w:val="24"/>
          <w:szCs w:val="24"/>
        </w:rPr>
        <w:t>późn</w:t>
      </w:r>
      <w:proofErr w:type="spellEnd"/>
      <w:r w:rsidRPr="00481C0D">
        <w:rPr>
          <w:rFonts w:ascii="Times New Roman" w:eastAsia="Calibri" w:hAnsi="Times New Roman" w:cs="Times New Roman"/>
          <w:sz w:val="24"/>
          <w:szCs w:val="24"/>
        </w:rPr>
        <w:t xml:space="preserve">. zm.),  z wykorzystaniem opinii geodezyjnej znajdującej się  w posiadaniu Zamawiającego, dotyczącej stanu zagospodarowania w/w działki. </w:t>
      </w:r>
    </w:p>
    <w:p w:rsidR="00631451" w:rsidRDefault="00631451" w:rsidP="001F2090">
      <w:pPr>
        <w:spacing w:after="0" w:line="240" w:lineRule="auto"/>
        <w:jc w:val="center"/>
        <w:rPr>
          <w:rFonts w:ascii="Times New Roman" w:eastAsia="Calibri" w:hAnsi="Times New Roman" w:cs="Times New Roman"/>
          <w:b/>
          <w:sz w:val="24"/>
          <w:szCs w:val="24"/>
        </w:rPr>
      </w:pPr>
    </w:p>
    <w:p w:rsidR="00481C0D" w:rsidRPr="002A46A3" w:rsidRDefault="00E30C2A" w:rsidP="006C4F70">
      <w:pPr>
        <w:spacing w:after="0" w:line="240" w:lineRule="auto"/>
        <w:rPr>
          <w:rFonts w:ascii="Times New Roman" w:hAnsi="Times New Roman" w:cs="Times New Roman"/>
          <w:color w:val="4F81BD" w:themeColor="accent1"/>
          <w:sz w:val="24"/>
          <w:szCs w:val="24"/>
          <w:u w:val="single"/>
        </w:rPr>
      </w:pPr>
      <w:r w:rsidRPr="002A46A3">
        <w:rPr>
          <w:rFonts w:ascii="Times New Roman" w:eastAsia="Calibri" w:hAnsi="Times New Roman" w:cs="Times New Roman"/>
          <w:b/>
          <w:color w:val="4F81BD" w:themeColor="accent1"/>
          <w:sz w:val="24"/>
          <w:szCs w:val="24"/>
          <w:u w:val="single"/>
        </w:rPr>
        <w:t xml:space="preserve">CZĘŚĆ 2 - </w:t>
      </w:r>
      <w:r w:rsidRPr="002A46A3">
        <w:rPr>
          <w:rFonts w:ascii="Times New Roman" w:hAnsi="Times New Roman" w:cs="Times New Roman"/>
          <w:b/>
          <w:color w:val="4F81BD" w:themeColor="accent1"/>
          <w:sz w:val="24"/>
          <w:szCs w:val="24"/>
          <w:u w:val="single"/>
        </w:rPr>
        <w:t>obręb Turzyn, gmina Lelów</w:t>
      </w:r>
    </w:p>
    <w:p w:rsidR="00E30C2A" w:rsidRPr="00E30C2A" w:rsidRDefault="00E30C2A" w:rsidP="001F2090">
      <w:pPr>
        <w:spacing w:after="0" w:line="240" w:lineRule="auto"/>
        <w:jc w:val="both"/>
        <w:rPr>
          <w:rFonts w:ascii="Times New Roman" w:hAnsi="Times New Roman" w:cs="Times New Roman"/>
          <w:sz w:val="24"/>
          <w:szCs w:val="24"/>
        </w:rPr>
      </w:pPr>
      <w:r w:rsidRPr="001F2090">
        <w:rPr>
          <w:rFonts w:ascii="Times New Roman" w:hAnsi="Times New Roman" w:cs="Times New Roman"/>
          <w:sz w:val="24"/>
          <w:szCs w:val="24"/>
        </w:rPr>
        <w:t>Zadanie polega na</w:t>
      </w:r>
      <w:r w:rsidRPr="00E30C2A">
        <w:rPr>
          <w:rFonts w:ascii="Times New Roman" w:hAnsi="Times New Roman" w:cs="Times New Roman"/>
          <w:b/>
          <w:sz w:val="24"/>
          <w:szCs w:val="24"/>
        </w:rPr>
        <w:t xml:space="preserve"> </w:t>
      </w:r>
      <w:r w:rsidRPr="00E30C2A">
        <w:rPr>
          <w:rFonts w:ascii="Times New Roman" w:hAnsi="Times New Roman" w:cs="Times New Roman"/>
          <w:sz w:val="24"/>
          <w:szCs w:val="24"/>
        </w:rPr>
        <w:t xml:space="preserve">wykonaniu podziału </w:t>
      </w:r>
      <w:r w:rsidR="006E08F9">
        <w:rPr>
          <w:rFonts w:ascii="Times New Roman" w:hAnsi="Times New Roman" w:cs="Times New Roman"/>
          <w:sz w:val="24"/>
          <w:szCs w:val="24"/>
        </w:rPr>
        <w:t xml:space="preserve">1 </w:t>
      </w:r>
      <w:r w:rsidRPr="00E30C2A">
        <w:rPr>
          <w:rFonts w:ascii="Times New Roman" w:hAnsi="Times New Roman" w:cs="Times New Roman"/>
          <w:sz w:val="24"/>
          <w:szCs w:val="24"/>
        </w:rPr>
        <w:t xml:space="preserve">działki </w:t>
      </w:r>
      <w:r w:rsidRPr="001E03AD">
        <w:rPr>
          <w:rFonts w:ascii="Times New Roman" w:hAnsi="Times New Roman" w:cs="Times New Roman"/>
          <w:sz w:val="24"/>
          <w:szCs w:val="24"/>
        </w:rPr>
        <w:t>nr 953 k.m.2 obręb Turzyn, gmina Lelów</w:t>
      </w:r>
      <w:r w:rsidRPr="00E30C2A">
        <w:rPr>
          <w:rFonts w:ascii="Times New Roman" w:hAnsi="Times New Roman" w:cs="Times New Roman"/>
          <w:b/>
          <w:sz w:val="24"/>
          <w:szCs w:val="24"/>
        </w:rPr>
        <w:t>,</w:t>
      </w:r>
      <w:r w:rsidRPr="00E30C2A">
        <w:rPr>
          <w:rFonts w:ascii="Times New Roman" w:hAnsi="Times New Roman" w:cs="Times New Roman"/>
          <w:sz w:val="24"/>
          <w:szCs w:val="24"/>
        </w:rPr>
        <w:t xml:space="preserve"> zajętej pod  drogę powiatową, w celu realizacji przepisu art.73 ustawy z dnia 13 października 1998 r. – Przepisy wprowadzające ustawy reformujące administrację publiczną (Dz. U. nr 133, poz. 872 z </w:t>
      </w:r>
      <w:proofErr w:type="spellStart"/>
      <w:r w:rsidRPr="00E30C2A">
        <w:rPr>
          <w:rFonts w:ascii="Times New Roman" w:hAnsi="Times New Roman" w:cs="Times New Roman"/>
          <w:sz w:val="24"/>
          <w:szCs w:val="24"/>
        </w:rPr>
        <w:t>późn</w:t>
      </w:r>
      <w:proofErr w:type="spellEnd"/>
      <w:r w:rsidRPr="00E30C2A">
        <w:rPr>
          <w:rFonts w:ascii="Times New Roman" w:hAnsi="Times New Roman" w:cs="Times New Roman"/>
          <w:sz w:val="24"/>
          <w:szCs w:val="24"/>
        </w:rPr>
        <w:t>. zm.).</w:t>
      </w:r>
    </w:p>
    <w:p w:rsidR="00631451" w:rsidRPr="002A46A3" w:rsidRDefault="00631451" w:rsidP="006C4F70">
      <w:pPr>
        <w:spacing w:after="0" w:line="240" w:lineRule="auto"/>
        <w:rPr>
          <w:color w:val="4F81BD" w:themeColor="accent1"/>
          <w:sz w:val="24"/>
          <w:szCs w:val="24"/>
          <w:u w:val="single"/>
        </w:rPr>
      </w:pPr>
    </w:p>
    <w:p w:rsidR="001F2090" w:rsidRPr="002A46A3" w:rsidRDefault="001F2090" w:rsidP="006C4F70">
      <w:pPr>
        <w:spacing w:after="0" w:line="240" w:lineRule="auto"/>
        <w:rPr>
          <w:rFonts w:ascii="Times New Roman" w:hAnsi="Times New Roman" w:cs="Times New Roman"/>
          <w:color w:val="4F81BD" w:themeColor="accent1"/>
          <w:sz w:val="24"/>
          <w:szCs w:val="24"/>
          <w:u w:val="single"/>
        </w:rPr>
      </w:pPr>
      <w:r w:rsidRPr="002A46A3">
        <w:rPr>
          <w:rFonts w:ascii="Times New Roman" w:eastAsia="Calibri" w:hAnsi="Times New Roman" w:cs="Times New Roman"/>
          <w:b/>
          <w:color w:val="4F81BD" w:themeColor="accent1"/>
          <w:sz w:val="24"/>
          <w:szCs w:val="24"/>
          <w:u w:val="single"/>
        </w:rPr>
        <w:t xml:space="preserve">CZĘŚĆ 3 - </w:t>
      </w:r>
      <w:r w:rsidRPr="002A46A3">
        <w:rPr>
          <w:rFonts w:ascii="Times New Roman" w:eastAsia="Batang" w:hAnsi="Times New Roman" w:cs="Times New Roman"/>
          <w:b/>
          <w:color w:val="4F81BD" w:themeColor="accent1"/>
          <w:sz w:val="24"/>
          <w:szCs w:val="24"/>
          <w:u w:val="single"/>
        </w:rPr>
        <w:t>obręb Zrębice I, gm. Olsztyn</w:t>
      </w:r>
    </w:p>
    <w:p w:rsidR="001F2090" w:rsidRPr="001F2090" w:rsidRDefault="001F2090" w:rsidP="001F2090">
      <w:pPr>
        <w:spacing w:after="0" w:line="240" w:lineRule="auto"/>
        <w:jc w:val="both"/>
        <w:rPr>
          <w:rFonts w:ascii="Times New Roman" w:eastAsia="Batang" w:hAnsi="Times New Roman" w:cs="Times New Roman"/>
          <w:sz w:val="24"/>
          <w:szCs w:val="24"/>
        </w:rPr>
      </w:pPr>
      <w:r w:rsidRPr="001F2090">
        <w:rPr>
          <w:rFonts w:ascii="Times New Roman" w:eastAsia="Batang" w:hAnsi="Times New Roman" w:cs="Times New Roman"/>
          <w:sz w:val="24"/>
          <w:szCs w:val="24"/>
        </w:rPr>
        <w:t xml:space="preserve">Zadanie polega na wykonaniu podziału </w:t>
      </w:r>
      <w:r w:rsidR="006E08F9">
        <w:rPr>
          <w:rFonts w:ascii="Times New Roman" w:eastAsia="Batang" w:hAnsi="Times New Roman" w:cs="Times New Roman"/>
          <w:sz w:val="24"/>
          <w:szCs w:val="24"/>
        </w:rPr>
        <w:t xml:space="preserve">2 </w:t>
      </w:r>
      <w:r w:rsidRPr="001F2090">
        <w:rPr>
          <w:rFonts w:ascii="Times New Roman" w:eastAsia="Batang" w:hAnsi="Times New Roman" w:cs="Times New Roman"/>
          <w:sz w:val="24"/>
          <w:szCs w:val="24"/>
        </w:rPr>
        <w:t>działek: nr 938/1, nr 938/3 – k.m.10 obręb Zrębice I, gm. Olsztyn</w:t>
      </w:r>
      <w:r w:rsidRPr="001F2090">
        <w:rPr>
          <w:rFonts w:ascii="Times New Roman" w:eastAsia="Batang" w:hAnsi="Times New Roman" w:cs="Times New Roman"/>
          <w:b/>
          <w:sz w:val="24"/>
          <w:szCs w:val="24"/>
        </w:rPr>
        <w:t xml:space="preserve"> </w:t>
      </w:r>
      <w:r w:rsidRPr="001F2090">
        <w:rPr>
          <w:rFonts w:ascii="Times New Roman" w:eastAsia="Batang" w:hAnsi="Times New Roman" w:cs="Times New Roman"/>
          <w:sz w:val="24"/>
          <w:szCs w:val="24"/>
        </w:rPr>
        <w:t xml:space="preserve">zajętych pod  drogę powiatową, w celu realizacji przepisu art.73 ustawy z dnia                                                   13 października 1998 r. – Przepisy wprowadzające ustawy reformujące administrację publiczną (Dz. U. nr 133, poz.872 z </w:t>
      </w:r>
      <w:proofErr w:type="spellStart"/>
      <w:r w:rsidRPr="001F2090">
        <w:rPr>
          <w:rFonts w:ascii="Times New Roman" w:eastAsia="Batang" w:hAnsi="Times New Roman" w:cs="Times New Roman"/>
          <w:sz w:val="24"/>
          <w:szCs w:val="24"/>
        </w:rPr>
        <w:t>późn</w:t>
      </w:r>
      <w:proofErr w:type="spellEnd"/>
      <w:r w:rsidRPr="001F2090">
        <w:rPr>
          <w:rFonts w:ascii="Times New Roman" w:eastAsia="Batang" w:hAnsi="Times New Roman" w:cs="Times New Roman"/>
          <w:sz w:val="24"/>
          <w:szCs w:val="24"/>
        </w:rPr>
        <w:t>. zm.).</w:t>
      </w:r>
    </w:p>
    <w:p w:rsidR="00E30C2A" w:rsidRPr="002A46A3" w:rsidRDefault="00E30C2A" w:rsidP="006C4F70">
      <w:pPr>
        <w:spacing w:after="0"/>
        <w:rPr>
          <w:color w:val="4F81BD" w:themeColor="accent1"/>
          <w:sz w:val="24"/>
          <w:szCs w:val="24"/>
          <w:u w:val="single"/>
        </w:rPr>
      </w:pPr>
    </w:p>
    <w:p w:rsidR="001F2090" w:rsidRPr="002A46A3" w:rsidRDefault="001F2090" w:rsidP="006C4F70">
      <w:pPr>
        <w:spacing w:after="0"/>
        <w:rPr>
          <w:rFonts w:ascii="Times New Roman" w:hAnsi="Times New Roman" w:cs="Times New Roman"/>
          <w:color w:val="4F81BD" w:themeColor="accent1"/>
          <w:sz w:val="24"/>
          <w:szCs w:val="24"/>
          <w:u w:val="single"/>
        </w:rPr>
      </w:pPr>
      <w:r w:rsidRPr="002A46A3">
        <w:rPr>
          <w:rFonts w:ascii="Times New Roman" w:eastAsia="Calibri" w:hAnsi="Times New Roman" w:cs="Times New Roman"/>
          <w:b/>
          <w:color w:val="4F81BD" w:themeColor="accent1"/>
          <w:sz w:val="24"/>
          <w:szCs w:val="24"/>
          <w:u w:val="single"/>
        </w:rPr>
        <w:t xml:space="preserve">CZĘŚĆ 4 - </w:t>
      </w:r>
      <w:r w:rsidRPr="002A46A3">
        <w:rPr>
          <w:rFonts w:ascii="Times New Roman" w:hAnsi="Times New Roman" w:cs="Times New Roman"/>
          <w:b/>
          <w:color w:val="4F81BD" w:themeColor="accent1"/>
          <w:sz w:val="24"/>
          <w:szCs w:val="24"/>
          <w:u w:val="single"/>
        </w:rPr>
        <w:t>Skrajniwa, gmina Lelów</w:t>
      </w:r>
    </w:p>
    <w:p w:rsidR="001F2090" w:rsidRPr="001F2090" w:rsidRDefault="001F2090" w:rsidP="00B82F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Zadanie polega na</w:t>
      </w:r>
      <w:r w:rsidRPr="001F2090">
        <w:rPr>
          <w:rFonts w:ascii="Times New Roman" w:hAnsi="Times New Roman" w:cs="Times New Roman"/>
          <w:sz w:val="24"/>
          <w:szCs w:val="24"/>
        </w:rPr>
        <w:t xml:space="preserve"> wykonaniu podziału </w:t>
      </w:r>
      <w:r w:rsidR="006E08F9">
        <w:rPr>
          <w:rFonts w:ascii="Times New Roman" w:hAnsi="Times New Roman" w:cs="Times New Roman"/>
          <w:sz w:val="24"/>
          <w:szCs w:val="24"/>
        </w:rPr>
        <w:t xml:space="preserve">101 </w:t>
      </w:r>
      <w:r w:rsidRPr="001F2090">
        <w:rPr>
          <w:rFonts w:ascii="Times New Roman" w:hAnsi="Times New Roman" w:cs="Times New Roman"/>
          <w:sz w:val="24"/>
          <w:szCs w:val="24"/>
        </w:rPr>
        <w:t xml:space="preserve">działek położonych w Skrajniwie, gmina Lelów oznaczonych numerami ewidencyjnymi: 383, 384, 385, 386, 387, 388/2, 389/2, 390, 391, 310, 311/2, 311/3, 312, 313, 537, 314, 315, 489, 316, 317, 318, 319, 320, 322, 323, 324, 325, 326, 328, 329, 330, 332, 333, 335, 487, 337, 338, 339, 340, 341, 343, 344, 345, 346, 347, 350, 353, 354, 355, 356, 357, 358, 122, 123, 124, 528, 127, 129, 130, 131, 132, 133, 134, 135/2, 136, 137, 141, 143, 144, 145, 188, 189, 190, 191, 192, 193, 195, 196, 197, 198, 199, 201, 202, 203, 205, 206, 209, 211, 212, 213, 214, 215, 217, 218, 219, 220, 242, 243, 269, 272, 273 – k.m.1,  zajętych pod  drogę powiatową, w celu realizacji przepisu art.73 ustawy z dnia                                    </w:t>
      </w:r>
      <w:r w:rsidRPr="001F2090">
        <w:rPr>
          <w:rFonts w:ascii="Times New Roman" w:hAnsi="Times New Roman" w:cs="Times New Roman"/>
          <w:sz w:val="24"/>
          <w:szCs w:val="24"/>
        </w:rPr>
        <w:lastRenderedPageBreak/>
        <w:t xml:space="preserve">13 października 1998 r. – Przepisy wprowadzające ustawy reformujące administrację publiczną (Dz. U. nr 133, poz.872 z </w:t>
      </w:r>
      <w:proofErr w:type="spellStart"/>
      <w:r w:rsidRPr="001F2090">
        <w:rPr>
          <w:rFonts w:ascii="Times New Roman" w:hAnsi="Times New Roman" w:cs="Times New Roman"/>
          <w:sz w:val="24"/>
          <w:szCs w:val="24"/>
        </w:rPr>
        <w:t>późn</w:t>
      </w:r>
      <w:proofErr w:type="spellEnd"/>
      <w:r w:rsidRPr="001F2090">
        <w:rPr>
          <w:rFonts w:ascii="Times New Roman" w:hAnsi="Times New Roman" w:cs="Times New Roman"/>
          <w:sz w:val="24"/>
          <w:szCs w:val="24"/>
        </w:rPr>
        <w:t>. zm.)</w:t>
      </w:r>
    </w:p>
    <w:p w:rsidR="00B82F9D" w:rsidRPr="002A46A3" w:rsidRDefault="00B82F9D" w:rsidP="00B82F9D">
      <w:pPr>
        <w:spacing w:after="0" w:line="240" w:lineRule="auto"/>
        <w:jc w:val="center"/>
        <w:rPr>
          <w:rFonts w:ascii="Times New Roman" w:eastAsia="Calibri" w:hAnsi="Times New Roman" w:cs="Times New Roman"/>
          <w:b/>
          <w:color w:val="4F81BD" w:themeColor="accent1"/>
          <w:sz w:val="24"/>
          <w:szCs w:val="24"/>
        </w:rPr>
      </w:pPr>
    </w:p>
    <w:p w:rsidR="001F2090" w:rsidRPr="002A46A3" w:rsidRDefault="001F2090" w:rsidP="006C4F70">
      <w:pPr>
        <w:spacing w:after="0" w:line="240" w:lineRule="auto"/>
        <w:rPr>
          <w:color w:val="4F81BD" w:themeColor="accent1"/>
          <w:sz w:val="24"/>
          <w:szCs w:val="24"/>
          <w:u w:val="single"/>
        </w:rPr>
      </w:pPr>
      <w:r w:rsidRPr="002A46A3">
        <w:rPr>
          <w:rFonts w:ascii="Times New Roman" w:eastAsia="Calibri" w:hAnsi="Times New Roman" w:cs="Times New Roman"/>
          <w:b/>
          <w:color w:val="4F81BD" w:themeColor="accent1"/>
          <w:sz w:val="24"/>
          <w:szCs w:val="24"/>
          <w:u w:val="single"/>
        </w:rPr>
        <w:t xml:space="preserve">CZĘŚĆ 5 - </w:t>
      </w:r>
      <w:r w:rsidRPr="002A46A3">
        <w:rPr>
          <w:rFonts w:ascii="Times New Roman" w:hAnsi="Times New Roman" w:cs="Times New Roman"/>
          <w:b/>
          <w:color w:val="4F81BD" w:themeColor="accent1"/>
          <w:sz w:val="24"/>
          <w:szCs w:val="24"/>
          <w:u w:val="single"/>
        </w:rPr>
        <w:t xml:space="preserve">obręb </w:t>
      </w:r>
      <w:r w:rsidR="001E03AD" w:rsidRPr="002A46A3">
        <w:rPr>
          <w:rFonts w:ascii="Times New Roman" w:hAnsi="Times New Roman" w:cs="Times New Roman"/>
          <w:b/>
          <w:color w:val="4F81BD" w:themeColor="accent1"/>
          <w:sz w:val="24"/>
          <w:szCs w:val="24"/>
          <w:u w:val="single"/>
        </w:rPr>
        <w:t>Kłomnice</w:t>
      </w:r>
      <w:r w:rsidRPr="002A46A3">
        <w:rPr>
          <w:rFonts w:ascii="Times New Roman" w:hAnsi="Times New Roman" w:cs="Times New Roman"/>
          <w:b/>
          <w:color w:val="4F81BD" w:themeColor="accent1"/>
          <w:sz w:val="24"/>
          <w:szCs w:val="24"/>
          <w:u w:val="single"/>
        </w:rPr>
        <w:t xml:space="preserve">, gmina </w:t>
      </w:r>
      <w:r w:rsidR="001E03AD" w:rsidRPr="002A46A3">
        <w:rPr>
          <w:rFonts w:ascii="Times New Roman" w:hAnsi="Times New Roman" w:cs="Times New Roman"/>
          <w:b/>
          <w:color w:val="4F81BD" w:themeColor="accent1"/>
          <w:sz w:val="24"/>
          <w:szCs w:val="24"/>
          <w:u w:val="single"/>
        </w:rPr>
        <w:t>Kłomnice</w:t>
      </w:r>
    </w:p>
    <w:p w:rsidR="001F2090" w:rsidRPr="001F2090" w:rsidRDefault="001F2090" w:rsidP="00B82F9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Zadanie polega na </w:t>
      </w:r>
      <w:r w:rsidRPr="001F2090">
        <w:rPr>
          <w:rFonts w:ascii="Times New Roman" w:eastAsia="Calibri" w:hAnsi="Times New Roman" w:cs="Times New Roman"/>
          <w:sz w:val="24"/>
          <w:szCs w:val="24"/>
        </w:rPr>
        <w:t xml:space="preserve">wykonaniu podziału </w:t>
      </w:r>
      <w:r w:rsidR="006E08F9">
        <w:rPr>
          <w:rFonts w:ascii="Times New Roman" w:eastAsia="Calibri" w:hAnsi="Times New Roman" w:cs="Times New Roman"/>
          <w:sz w:val="24"/>
          <w:szCs w:val="24"/>
        </w:rPr>
        <w:t xml:space="preserve">5 </w:t>
      </w:r>
      <w:r w:rsidRPr="001F2090">
        <w:rPr>
          <w:rFonts w:ascii="Times New Roman" w:eastAsia="Calibri" w:hAnsi="Times New Roman" w:cs="Times New Roman"/>
          <w:sz w:val="24"/>
          <w:szCs w:val="24"/>
        </w:rPr>
        <w:t xml:space="preserve">działek: nr 632, nr 636, nr 637, nr 638, nr 3472 – k.m.1 obręb Kłomnice, gm. Kłomnice zajętych pod  drogę powiatową, w celu realizacji przepisu art.73 ustawy z dnia  13 października 1998 r. – Przepisy wprowadzające ustawy reformujące administrację publiczną (Dz. U. nr 133, poz.872 z </w:t>
      </w:r>
      <w:proofErr w:type="spellStart"/>
      <w:r w:rsidRPr="001F2090">
        <w:rPr>
          <w:rFonts w:ascii="Times New Roman" w:eastAsia="Calibri" w:hAnsi="Times New Roman" w:cs="Times New Roman"/>
          <w:sz w:val="24"/>
          <w:szCs w:val="24"/>
        </w:rPr>
        <w:t>późn</w:t>
      </w:r>
      <w:proofErr w:type="spellEnd"/>
      <w:r w:rsidRPr="001F2090">
        <w:rPr>
          <w:rFonts w:ascii="Times New Roman" w:eastAsia="Calibri" w:hAnsi="Times New Roman" w:cs="Times New Roman"/>
          <w:sz w:val="24"/>
          <w:szCs w:val="24"/>
        </w:rPr>
        <w:t>. zm.).</w:t>
      </w:r>
    </w:p>
    <w:p w:rsidR="001F2090" w:rsidRDefault="001F2090" w:rsidP="00E30C2A">
      <w:pPr>
        <w:spacing w:after="0"/>
        <w:jc w:val="both"/>
        <w:rPr>
          <w:sz w:val="24"/>
          <w:szCs w:val="24"/>
        </w:rPr>
      </w:pPr>
    </w:p>
    <w:p w:rsidR="000A3DC9" w:rsidRPr="002A46A3" w:rsidRDefault="000A3DC9" w:rsidP="006C4F70">
      <w:pPr>
        <w:spacing w:after="0" w:line="240" w:lineRule="auto"/>
        <w:rPr>
          <w:rFonts w:ascii="Times New Roman" w:eastAsia="Calibri" w:hAnsi="Times New Roman" w:cs="Times New Roman"/>
          <w:b/>
          <w:color w:val="4F81BD" w:themeColor="accent1"/>
          <w:sz w:val="24"/>
          <w:szCs w:val="24"/>
          <w:u w:val="single"/>
        </w:rPr>
      </w:pPr>
      <w:r w:rsidRPr="002A46A3">
        <w:rPr>
          <w:rFonts w:ascii="Times New Roman" w:eastAsia="Calibri" w:hAnsi="Times New Roman" w:cs="Times New Roman"/>
          <w:b/>
          <w:color w:val="4F81BD" w:themeColor="accent1"/>
          <w:sz w:val="24"/>
          <w:szCs w:val="24"/>
          <w:u w:val="single"/>
        </w:rPr>
        <w:t>CZĘŚĆ  6 – obręb Małusy Wielkie, gmina Mstów</w:t>
      </w:r>
    </w:p>
    <w:p w:rsidR="004D28C4" w:rsidRPr="004D28C4" w:rsidRDefault="004D28C4" w:rsidP="004D28C4">
      <w:pPr>
        <w:spacing w:after="0" w:line="240" w:lineRule="auto"/>
        <w:jc w:val="both"/>
        <w:rPr>
          <w:rFonts w:ascii="Times New Roman" w:hAnsi="Times New Roman" w:cs="Times New Roman"/>
          <w:sz w:val="24"/>
          <w:szCs w:val="24"/>
        </w:rPr>
      </w:pPr>
      <w:r w:rsidRPr="001E03AD">
        <w:rPr>
          <w:rFonts w:ascii="Times New Roman" w:hAnsi="Times New Roman" w:cs="Times New Roman"/>
          <w:sz w:val="24"/>
          <w:szCs w:val="24"/>
        </w:rPr>
        <w:t>Zadanie polega na wykonaniu mapy z projektem podziału działki położonej w obrębie Małusy Wielkie,  gm. Mstów, oznaczonej w ewidencji gruntów numerem 884 k.m.7 o pow.0,1720 ha</w:t>
      </w:r>
      <w:r w:rsidRPr="004D28C4">
        <w:rPr>
          <w:rFonts w:ascii="Times New Roman" w:hAnsi="Times New Roman" w:cs="Times New Roman"/>
          <w:sz w:val="24"/>
          <w:szCs w:val="24"/>
        </w:rPr>
        <w:t xml:space="preserve"> zajętej pod  drogę powiatową, w celu realizacji przepisu art. 60</w:t>
      </w:r>
      <w:r>
        <w:rPr>
          <w:rFonts w:ascii="Times New Roman" w:hAnsi="Times New Roman" w:cs="Times New Roman"/>
          <w:sz w:val="24"/>
          <w:szCs w:val="24"/>
        </w:rPr>
        <w:t xml:space="preserve"> ustawy z dnia 13 października </w:t>
      </w:r>
      <w:r w:rsidRPr="004D28C4">
        <w:rPr>
          <w:rFonts w:ascii="Times New Roman" w:hAnsi="Times New Roman" w:cs="Times New Roman"/>
          <w:sz w:val="24"/>
          <w:szCs w:val="24"/>
        </w:rPr>
        <w:t xml:space="preserve">1998 r. – Przepisy wprowadzające ustawy reformujące administrację publiczną (Dz. U. Nr 133, poz.872 z </w:t>
      </w:r>
      <w:proofErr w:type="spellStart"/>
      <w:r w:rsidRPr="004D28C4">
        <w:rPr>
          <w:rFonts w:ascii="Times New Roman" w:hAnsi="Times New Roman" w:cs="Times New Roman"/>
          <w:sz w:val="24"/>
          <w:szCs w:val="24"/>
        </w:rPr>
        <w:t>późn</w:t>
      </w:r>
      <w:proofErr w:type="spellEnd"/>
      <w:r w:rsidRPr="004D28C4">
        <w:rPr>
          <w:rFonts w:ascii="Times New Roman" w:hAnsi="Times New Roman" w:cs="Times New Roman"/>
          <w:sz w:val="24"/>
          <w:szCs w:val="24"/>
        </w:rPr>
        <w:t>. zm.), zgodnie z proponowaną linią podziału wkreśloną  na mapie ewidencyjnej, stanowiącej załącznik do wytycznych technicznych.</w:t>
      </w:r>
    </w:p>
    <w:p w:rsidR="004D28C4" w:rsidRPr="004D28C4" w:rsidRDefault="004D28C4" w:rsidP="000A3DC9">
      <w:pPr>
        <w:spacing w:after="0" w:line="240" w:lineRule="auto"/>
        <w:jc w:val="center"/>
        <w:rPr>
          <w:rFonts w:ascii="Times New Roman" w:hAnsi="Times New Roman" w:cs="Times New Roman"/>
          <w:sz w:val="24"/>
          <w:szCs w:val="24"/>
        </w:rPr>
      </w:pPr>
    </w:p>
    <w:p w:rsidR="000A3DC9" w:rsidRPr="002A46A3" w:rsidRDefault="000A3DC9" w:rsidP="00F54839">
      <w:pPr>
        <w:spacing w:after="0" w:line="240" w:lineRule="auto"/>
        <w:rPr>
          <w:rFonts w:ascii="Times New Roman" w:eastAsia="Calibri" w:hAnsi="Times New Roman" w:cs="Times New Roman"/>
          <w:b/>
          <w:color w:val="4F81BD" w:themeColor="accent1"/>
          <w:sz w:val="24"/>
          <w:szCs w:val="24"/>
          <w:u w:val="single"/>
        </w:rPr>
      </w:pPr>
      <w:r w:rsidRPr="002A46A3">
        <w:rPr>
          <w:rFonts w:ascii="Times New Roman" w:eastAsia="Calibri" w:hAnsi="Times New Roman" w:cs="Times New Roman"/>
          <w:b/>
          <w:color w:val="4F81BD" w:themeColor="accent1"/>
          <w:sz w:val="24"/>
          <w:szCs w:val="24"/>
          <w:u w:val="single"/>
        </w:rPr>
        <w:t xml:space="preserve">CZĘŚĆ  7 </w:t>
      </w:r>
      <w:r w:rsidR="004D28C4" w:rsidRPr="002A46A3">
        <w:rPr>
          <w:rFonts w:ascii="Times New Roman" w:eastAsia="Calibri" w:hAnsi="Times New Roman" w:cs="Times New Roman"/>
          <w:b/>
          <w:color w:val="4F81BD" w:themeColor="accent1"/>
          <w:sz w:val="24"/>
          <w:szCs w:val="24"/>
          <w:u w:val="single"/>
        </w:rPr>
        <w:t>–</w:t>
      </w:r>
      <w:r w:rsidRPr="002A46A3">
        <w:rPr>
          <w:rFonts w:ascii="Times New Roman" w:eastAsia="Calibri" w:hAnsi="Times New Roman" w:cs="Times New Roman"/>
          <w:b/>
          <w:color w:val="4F81BD" w:themeColor="accent1"/>
          <w:sz w:val="24"/>
          <w:szCs w:val="24"/>
          <w:u w:val="single"/>
        </w:rPr>
        <w:t xml:space="preserve"> </w:t>
      </w:r>
      <w:r w:rsidR="004D28C4" w:rsidRPr="002A46A3">
        <w:rPr>
          <w:rFonts w:ascii="Times New Roman" w:eastAsia="Calibri" w:hAnsi="Times New Roman" w:cs="Times New Roman"/>
          <w:b/>
          <w:color w:val="4F81BD" w:themeColor="accent1"/>
          <w:sz w:val="24"/>
          <w:szCs w:val="24"/>
          <w:u w:val="single"/>
        </w:rPr>
        <w:t>Aleksandria I, gmina Konopiska</w:t>
      </w:r>
    </w:p>
    <w:p w:rsidR="004D28C4" w:rsidRPr="001E03AD" w:rsidRDefault="002C7C92" w:rsidP="002C7C92">
      <w:pPr>
        <w:spacing w:after="0" w:line="240" w:lineRule="auto"/>
        <w:jc w:val="both"/>
        <w:rPr>
          <w:rFonts w:ascii="Times New Roman" w:hAnsi="Times New Roman" w:cs="Times New Roman"/>
          <w:sz w:val="24"/>
          <w:szCs w:val="24"/>
        </w:rPr>
      </w:pPr>
      <w:r w:rsidRPr="001E03AD">
        <w:rPr>
          <w:rFonts w:ascii="Times New Roman" w:hAnsi="Times New Roman" w:cs="Times New Roman"/>
          <w:sz w:val="24"/>
          <w:szCs w:val="24"/>
        </w:rPr>
        <w:t>Zadanie</w:t>
      </w:r>
      <w:r w:rsidR="004D28C4" w:rsidRPr="001E03AD">
        <w:rPr>
          <w:rFonts w:ascii="Times New Roman" w:hAnsi="Times New Roman" w:cs="Times New Roman"/>
          <w:sz w:val="24"/>
          <w:szCs w:val="24"/>
        </w:rPr>
        <w:t xml:space="preserve"> pole</w:t>
      </w:r>
      <w:r w:rsidRPr="001E03AD">
        <w:rPr>
          <w:rFonts w:ascii="Times New Roman" w:hAnsi="Times New Roman" w:cs="Times New Roman"/>
          <w:sz w:val="24"/>
          <w:szCs w:val="24"/>
        </w:rPr>
        <w:t>ga na:</w:t>
      </w:r>
    </w:p>
    <w:p w:rsidR="004D28C4" w:rsidRPr="002C7C92" w:rsidRDefault="004D28C4" w:rsidP="002C7C92">
      <w:pPr>
        <w:spacing w:after="0" w:line="240" w:lineRule="auto"/>
        <w:jc w:val="both"/>
        <w:rPr>
          <w:rFonts w:ascii="Times New Roman" w:hAnsi="Times New Roman" w:cs="Times New Roman"/>
          <w:sz w:val="24"/>
          <w:szCs w:val="24"/>
        </w:rPr>
      </w:pPr>
      <w:r w:rsidRPr="001E03AD">
        <w:rPr>
          <w:rFonts w:ascii="Times New Roman" w:hAnsi="Times New Roman" w:cs="Times New Roman"/>
          <w:sz w:val="24"/>
          <w:szCs w:val="24"/>
        </w:rPr>
        <w:t>a) wykonaniu mapy z projektem podziału działki położonej w obrębie Aleksandria I,                         gm. Konopiska</w:t>
      </w:r>
      <w:r w:rsidRPr="002C7C92">
        <w:rPr>
          <w:rFonts w:ascii="Times New Roman" w:hAnsi="Times New Roman" w:cs="Times New Roman"/>
          <w:sz w:val="24"/>
          <w:szCs w:val="24"/>
        </w:rPr>
        <w:t xml:space="preserve"> oznaczonej w ewidencji gruntów numerem </w:t>
      </w:r>
      <w:r w:rsidRPr="001E03AD">
        <w:rPr>
          <w:rFonts w:ascii="Times New Roman" w:hAnsi="Times New Roman" w:cs="Times New Roman"/>
          <w:sz w:val="24"/>
          <w:szCs w:val="24"/>
        </w:rPr>
        <w:t>473 k.m.13 o pow.0,4270 ha zajętej pod  drogę powiatową, w celu realizacji przepisu art. 60 ustawy z dnia 13 października</w:t>
      </w:r>
      <w:r w:rsidRPr="002C7C92">
        <w:rPr>
          <w:rFonts w:ascii="Times New Roman" w:hAnsi="Times New Roman" w:cs="Times New Roman"/>
          <w:sz w:val="24"/>
          <w:szCs w:val="24"/>
        </w:rPr>
        <w:t xml:space="preserve"> 1998 r. – Przepisy wprowadzające ustawy reformujące administrację publiczną                                        (Dz. U. Nr 133, poz.872 z </w:t>
      </w:r>
      <w:proofErr w:type="spellStart"/>
      <w:r w:rsidRPr="002C7C92">
        <w:rPr>
          <w:rFonts w:ascii="Times New Roman" w:hAnsi="Times New Roman" w:cs="Times New Roman"/>
          <w:sz w:val="24"/>
          <w:szCs w:val="24"/>
        </w:rPr>
        <w:t>późn</w:t>
      </w:r>
      <w:proofErr w:type="spellEnd"/>
      <w:r w:rsidRPr="002C7C92">
        <w:rPr>
          <w:rFonts w:ascii="Times New Roman" w:hAnsi="Times New Roman" w:cs="Times New Roman"/>
          <w:sz w:val="24"/>
          <w:szCs w:val="24"/>
        </w:rPr>
        <w:t>. zm.), zgodnie z proponowaną linią podziału wkreśloną                    na mapie zasadniczej, stanowiącej załącznik do wytycznych technicznych. Ponadto, uzgodnieniu treści mapy ewidencyjnej z mapą zasadniczą w zakresie działek nr 456, nr 457/4 - k.m.13 obręb Aleksandria I wraz ze wznowieniem granic w/w działek i ewentualnym wydzieleniu z działki nr 473 k.m.13 obręb Aleksandria I obszaru użytkowanego  inaczej                        niż droga,</w:t>
      </w:r>
    </w:p>
    <w:p w:rsidR="004D28C4" w:rsidRPr="002C7C92" w:rsidRDefault="004D28C4" w:rsidP="002C7C92">
      <w:pPr>
        <w:spacing w:after="0" w:line="240" w:lineRule="auto"/>
        <w:jc w:val="both"/>
        <w:rPr>
          <w:rFonts w:ascii="Times New Roman" w:hAnsi="Times New Roman" w:cs="Times New Roman"/>
          <w:sz w:val="24"/>
          <w:szCs w:val="24"/>
        </w:rPr>
      </w:pPr>
      <w:r w:rsidRPr="001E03AD">
        <w:rPr>
          <w:rFonts w:ascii="Times New Roman" w:hAnsi="Times New Roman" w:cs="Times New Roman"/>
          <w:sz w:val="24"/>
          <w:szCs w:val="24"/>
        </w:rPr>
        <w:t>b) wykonaniu mapy z projektem podziału działek: nr 453/1, nr 453/2 – k.m.13 obręb Aleksandria I, gm. Konopiska</w:t>
      </w:r>
      <w:r w:rsidRPr="002C7C92">
        <w:rPr>
          <w:rFonts w:ascii="Times New Roman" w:hAnsi="Times New Roman" w:cs="Times New Roman"/>
          <w:b/>
          <w:sz w:val="24"/>
          <w:szCs w:val="24"/>
        </w:rPr>
        <w:t xml:space="preserve"> </w:t>
      </w:r>
      <w:r w:rsidRPr="002C7C92">
        <w:rPr>
          <w:rFonts w:ascii="Times New Roman" w:hAnsi="Times New Roman" w:cs="Times New Roman"/>
          <w:sz w:val="24"/>
          <w:szCs w:val="24"/>
        </w:rPr>
        <w:t xml:space="preserve">zajętych pod  drogę powiatową, w celu realizacji przepisu art.73 ustawy z dnia 3 października 1998 r. – Przepisy wprowadzające ustawy reformujące administrację publiczną (Dz. U. nr 133, poz.872 z </w:t>
      </w:r>
      <w:proofErr w:type="spellStart"/>
      <w:r w:rsidRPr="002C7C92">
        <w:rPr>
          <w:rFonts w:ascii="Times New Roman" w:hAnsi="Times New Roman" w:cs="Times New Roman"/>
          <w:sz w:val="24"/>
          <w:szCs w:val="24"/>
        </w:rPr>
        <w:t>późn</w:t>
      </w:r>
      <w:proofErr w:type="spellEnd"/>
      <w:r w:rsidRPr="002C7C92">
        <w:rPr>
          <w:rFonts w:ascii="Times New Roman" w:hAnsi="Times New Roman" w:cs="Times New Roman"/>
          <w:sz w:val="24"/>
          <w:szCs w:val="24"/>
        </w:rPr>
        <w:t>. zm.).</w:t>
      </w:r>
    </w:p>
    <w:p w:rsidR="004D28C4" w:rsidRPr="002C7C92" w:rsidRDefault="004D28C4" w:rsidP="002C7C92">
      <w:pPr>
        <w:spacing w:after="0" w:line="240" w:lineRule="auto"/>
        <w:jc w:val="both"/>
        <w:rPr>
          <w:rFonts w:ascii="Times New Roman" w:hAnsi="Times New Roman" w:cs="Times New Roman"/>
          <w:sz w:val="24"/>
          <w:szCs w:val="24"/>
        </w:rPr>
      </w:pPr>
      <w:r w:rsidRPr="002C7C92">
        <w:rPr>
          <w:rFonts w:ascii="Times New Roman" w:hAnsi="Times New Roman" w:cs="Times New Roman"/>
          <w:b/>
          <w:sz w:val="24"/>
          <w:szCs w:val="24"/>
        </w:rPr>
        <w:t>c)</w:t>
      </w:r>
      <w:r w:rsidRPr="002C7C92">
        <w:rPr>
          <w:rFonts w:ascii="Times New Roman" w:hAnsi="Times New Roman" w:cs="Times New Roman"/>
          <w:sz w:val="24"/>
          <w:szCs w:val="24"/>
        </w:rPr>
        <w:t xml:space="preserve"> ustaleniu stanu zagospodarowania działek zajętych pod drogę, wydzielonych                             z nieruchomości  wymienionych w punkcie „b” na dzień 31 grudnia 1998 r. i obecnie                        oraz sporządzeniu z tej czynności opinii.</w:t>
      </w:r>
    </w:p>
    <w:p w:rsidR="008F5C31" w:rsidRDefault="008F5C31" w:rsidP="00E30C2A">
      <w:pPr>
        <w:spacing w:after="0"/>
        <w:jc w:val="both"/>
        <w:rPr>
          <w:sz w:val="24"/>
          <w:szCs w:val="24"/>
        </w:rPr>
      </w:pPr>
    </w:p>
    <w:p w:rsidR="000A3DC9" w:rsidRPr="002A46A3" w:rsidRDefault="000A3DC9" w:rsidP="00F54839">
      <w:pPr>
        <w:spacing w:after="0" w:line="240" w:lineRule="auto"/>
        <w:rPr>
          <w:color w:val="4F81BD" w:themeColor="accent1"/>
          <w:sz w:val="24"/>
          <w:szCs w:val="24"/>
          <w:u w:val="single"/>
        </w:rPr>
      </w:pPr>
      <w:r w:rsidRPr="002A46A3">
        <w:rPr>
          <w:rFonts w:ascii="Times New Roman" w:eastAsia="Calibri" w:hAnsi="Times New Roman" w:cs="Times New Roman"/>
          <w:b/>
          <w:color w:val="4F81BD" w:themeColor="accent1"/>
          <w:sz w:val="24"/>
          <w:szCs w:val="24"/>
          <w:u w:val="single"/>
        </w:rPr>
        <w:t xml:space="preserve">CZĘŚĆ  8 </w:t>
      </w:r>
      <w:r w:rsidR="004D28C4" w:rsidRPr="002A46A3">
        <w:rPr>
          <w:rFonts w:ascii="Times New Roman" w:eastAsia="Calibri" w:hAnsi="Times New Roman" w:cs="Times New Roman"/>
          <w:b/>
          <w:color w:val="4F81BD" w:themeColor="accent1"/>
          <w:sz w:val="24"/>
          <w:szCs w:val="24"/>
          <w:u w:val="single"/>
        </w:rPr>
        <w:t>–</w:t>
      </w:r>
      <w:r w:rsidRPr="002A46A3">
        <w:rPr>
          <w:rFonts w:ascii="Times New Roman" w:eastAsia="Calibri" w:hAnsi="Times New Roman" w:cs="Times New Roman"/>
          <w:b/>
          <w:color w:val="4F81BD" w:themeColor="accent1"/>
          <w:sz w:val="24"/>
          <w:szCs w:val="24"/>
          <w:u w:val="single"/>
        </w:rPr>
        <w:t xml:space="preserve"> </w:t>
      </w:r>
      <w:r w:rsidR="004D28C4" w:rsidRPr="002A46A3">
        <w:rPr>
          <w:rFonts w:ascii="Times New Roman" w:eastAsia="Calibri" w:hAnsi="Times New Roman" w:cs="Times New Roman"/>
          <w:b/>
          <w:color w:val="4F81BD" w:themeColor="accent1"/>
          <w:sz w:val="24"/>
          <w:szCs w:val="24"/>
          <w:u w:val="single"/>
        </w:rPr>
        <w:t>obręb Rzerzęczyce, gmina Kłomnice</w:t>
      </w:r>
    </w:p>
    <w:p w:rsidR="002C7C92" w:rsidRPr="002C7C92" w:rsidRDefault="002C7C92" w:rsidP="002C7C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Zadanie polega na:</w:t>
      </w:r>
    </w:p>
    <w:p w:rsidR="002C7C92" w:rsidRPr="002C7C92" w:rsidRDefault="002C7C92" w:rsidP="002C7C92">
      <w:pPr>
        <w:spacing w:after="0" w:line="240" w:lineRule="auto"/>
        <w:jc w:val="both"/>
        <w:rPr>
          <w:rFonts w:ascii="Times New Roman" w:hAnsi="Times New Roman" w:cs="Times New Roman"/>
          <w:sz w:val="24"/>
          <w:szCs w:val="24"/>
        </w:rPr>
      </w:pPr>
      <w:r w:rsidRPr="002C7C92">
        <w:rPr>
          <w:rFonts w:ascii="Times New Roman" w:hAnsi="Times New Roman" w:cs="Times New Roman"/>
          <w:sz w:val="24"/>
          <w:szCs w:val="24"/>
        </w:rPr>
        <w:t xml:space="preserve">- wykonaniu mapy z projektem podziału działki położonej </w:t>
      </w:r>
      <w:r w:rsidRPr="001E03AD">
        <w:rPr>
          <w:rFonts w:ascii="Times New Roman" w:hAnsi="Times New Roman" w:cs="Times New Roman"/>
          <w:sz w:val="24"/>
          <w:szCs w:val="24"/>
        </w:rPr>
        <w:t>w obrębie Rzerzęczyce,                       gm. Kłomnice, oznaczonej w ewidencji gruntów numerem 6444 o pow.0,6106 ha</w:t>
      </w:r>
      <w:r w:rsidRPr="002C7C92">
        <w:rPr>
          <w:rFonts w:ascii="Times New Roman" w:hAnsi="Times New Roman" w:cs="Times New Roman"/>
          <w:sz w:val="24"/>
          <w:szCs w:val="24"/>
        </w:rPr>
        <w:t xml:space="preserve"> zajętej pod  drogę powiatową, w celu realizacji przepisu art. 60 ustawy z dnia 13 października                         1998 r. – Przepisy wprowadzające ustawy reformujące administrację publiczną                                        (Dz. U. Nr 133, poz.872 z </w:t>
      </w:r>
      <w:proofErr w:type="spellStart"/>
      <w:r w:rsidRPr="002C7C92">
        <w:rPr>
          <w:rFonts w:ascii="Times New Roman" w:hAnsi="Times New Roman" w:cs="Times New Roman"/>
          <w:sz w:val="24"/>
          <w:szCs w:val="24"/>
        </w:rPr>
        <w:t>późn</w:t>
      </w:r>
      <w:proofErr w:type="spellEnd"/>
      <w:r w:rsidRPr="002C7C92">
        <w:rPr>
          <w:rFonts w:ascii="Times New Roman" w:hAnsi="Times New Roman" w:cs="Times New Roman"/>
          <w:sz w:val="24"/>
          <w:szCs w:val="24"/>
        </w:rPr>
        <w:t>. zm.).</w:t>
      </w:r>
    </w:p>
    <w:p w:rsidR="006A4C1D" w:rsidRDefault="006A4C1D" w:rsidP="00E30C2A">
      <w:pPr>
        <w:spacing w:after="0"/>
        <w:jc w:val="both"/>
        <w:rPr>
          <w:sz w:val="24"/>
          <w:szCs w:val="24"/>
        </w:rPr>
      </w:pPr>
    </w:p>
    <w:p w:rsidR="00E87DEC" w:rsidRPr="002A46A3" w:rsidRDefault="00E87DEC" w:rsidP="00F54839">
      <w:pPr>
        <w:spacing w:after="0" w:line="240" w:lineRule="auto"/>
        <w:rPr>
          <w:color w:val="4F81BD" w:themeColor="accent1"/>
          <w:sz w:val="24"/>
          <w:szCs w:val="24"/>
          <w:u w:val="single"/>
        </w:rPr>
      </w:pPr>
      <w:r w:rsidRPr="002A46A3">
        <w:rPr>
          <w:rFonts w:ascii="Times New Roman" w:eastAsia="Calibri" w:hAnsi="Times New Roman" w:cs="Times New Roman"/>
          <w:b/>
          <w:color w:val="4F81BD" w:themeColor="accent1"/>
          <w:sz w:val="24"/>
          <w:szCs w:val="24"/>
          <w:u w:val="single"/>
        </w:rPr>
        <w:t xml:space="preserve">CZĘŚĆ </w:t>
      </w:r>
      <w:r w:rsidR="008F5C31" w:rsidRPr="002A46A3">
        <w:rPr>
          <w:rFonts w:ascii="Times New Roman" w:eastAsia="Calibri" w:hAnsi="Times New Roman" w:cs="Times New Roman"/>
          <w:b/>
          <w:color w:val="4F81BD" w:themeColor="accent1"/>
          <w:sz w:val="24"/>
          <w:szCs w:val="24"/>
          <w:u w:val="single"/>
        </w:rPr>
        <w:t>9</w:t>
      </w:r>
      <w:r w:rsidRPr="002A46A3">
        <w:rPr>
          <w:rFonts w:ascii="Times New Roman" w:eastAsia="Calibri" w:hAnsi="Times New Roman" w:cs="Times New Roman"/>
          <w:b/>
          <w:color w:val="4F81BD" w:themeColor="accent1"/>
          <w:sz w:val="24"/>
          <w:szCs w:val="24"/>
          <w:u w:val="single"/>
        </w:rPr>
        <w:t xml:space="preserve"> - </w:t>
      </w:r>
      <w:r w:rsidRPr="002A46A3">
        <w:rPr>
          <w:rFonts w:ascii="Times New Roman" w:hAnsi="Times New Roman" w:cs="Times New Roman"/>
          <w:b/>
          <w:color w:val="4F81BD" w:themeColor="accent1"/>
          <w:sz w:val="24"/>
          <w:szCs w:val="24"/>
          <w:u w:val="single"/>
        </w:rPr>
        <w:t xml:space="preserve">obręb </w:t>
      </w:r>
      <w:r w:rsidR="005A7B74" w:rsidRPr="002A46A3">
        <w:rPr>
          <w:rFonts w:ascii="Times New Roman" w:hAnsi="Times New Roman" w:cs="Times New Roman"/>
          <w:b/>
          <w:color w:val="4F81BD" w:themeColor="accent1"/>
          <w:sz w:val="24"/>
          <w:szCs w:val="24"/>
          <w:u w:val="single"/>
        </w:rPr>
        <w:t>Stanisławów</w:t>
      </w:r>
      <w:r w:rsidRPr="002A46A3">
        <w:rPr>
          <w:rFonts w:ascii="Times New Roman" w:hAnsi="Times New Roman" w:cs="Times New Roman"/>
          <w:b/>
          <w:color w:val="4F81BD" w:themeColor="accent1"/>
          <w:sz w:val="24"/>
          <w:szCs w:val="24"/>
          <w:u w:val="single"/>
        </w:rPr>
        <w:t xml:space="preserve">, gmina </w:t>
      </w:r>
      <w:r w:rsidR="005A7B74" w:rsidRPr="002A46A3">
        <w:rPr>
          <w:rFonts w:ascii="Times New Roman" w:hAnsi="Times New Roman" w:cs="Times New Roman"/>
          <w:b/>
          <w:color w:val="4F81BD" w:themeColor="accent1"/>
          <w:sz w:val="24"/>
          <w:szCs w:val="24"/>
          <w:u w:val="single"/>
        </w:rPr>
        <w:t>Przyrów</w:t>
      </w:r>
    </w:p>
    <w:p w:rsidR="005A7B74" w:rsidRPr="005A7B74" w:rsidRDefault="005A7B74" w:rsidP="005A7B74">
      <w:pPr>
        <w:spacing w:after="0" w:line="240" w:lineRule="auto"/>
        <w:jc w:val="both"/>
        <w:rPr>
          <w:rFonts w:ascii="Times New Roman" w:eastAsia="Calibri" w:hAnsi="Times New Roman" w:cs="Times New Roman"/>
          <w:sz w:val="24"/>
          <w:szCs w:val="24"/>
          <w:lang w:eastAsia="pl-PL"/>
        </w:rPr>
      </w:pPr>
      <w:r w:rsidRPr="005A7B74">
        <w:rPr>
          <w:rFonts w:ascii="Times New Roman" w:eastAsia="Calibri" w:hAnsi="Times New Roman" w:cs="Times New Roman"/>
          <w:sz w:val="24"/>
          <w:szCs w:val="24"/>
          <w:lang w:eastAsia="pl-PL"/>
        </w:rPr>
        <w:t>Opracowanie po 5 egzemplarzy uwierzytelnionych map z geodezyjnym projektem podziału nieruchomości położonych w gminie Przyrów, obręb Stanisławów, oznaczonych jako działka:</w:t>
      </w:r>
    </w:p>
    <w:p w:rsidR="005A7B74" w:rsidRPr="005A7B74" w:rsidRDefault="005A7B74" w:rsidP="005A7B74">
      <w:pPr>
        <w:spacing w:after="0" w:line="240" w:lineRule="auto"/>
        <w:jc w:val="both"/>
        <w:rPr>
          <w:rFonts w:ascii="Times New Roman" w:eastAsia="Calibri" w:hAnsi="Times New Roman" w:cs="Times New Roman"/>
          <w:sz w:val="24"/>
          <w:szCs w:val="24"/>
          <w:lang w:eastAsia="pl-PL"/>
        </w:rPr>
      </w:pPr>
      <w:r w:rsidRPr="005A7B74">
        <w:rPr>
          <w:rFonts w:ascii="Times New Roman" w:eastAsia="Calibri" w:hAnsi="Times New Roman" w:cs="Times New Roman"/>
          <w:sz w:val="24"/>
          <w:szCs w:val="24"/>
          <w:lang w:eastAsia="pl-PL"/>
        </w:rPr>
        <w:lastRenderedPageBreak/>
        <w:t xml:space="preserve">nr 375 </w:t>
      </w:r>
      <w:proofErr w:type="spellStart"/>
      <w:r w:rsidRPr="005A7B74">
        <w:rPr>
          <w:rFonts w:ascii="Times New Roman" w:eastAsia="Calibri" w:hAnsi="Times New Roman" w:cs="Times New Roman"/>
          <w:sz w:val="24"/>
          <w:szCs w:val="24"/>
          <w:lang w:eastAsia="pl-PL"/>
        </w:rPr>
        <w:t>k.m</w:t>
      </w:r>
      <w:proofErr w:type="spellEnd"/>
      <w:r w:rsidRPr="005A7B74">
        <w:rPr>
          <w:rFonts w:ascii="Times New Roman" w:eastAsia="Calibri" w:hAnsi="Times New Roman" w:cs="Times New Roman"/>
          <w:sz w:val="24"/>
          <w:szCs w:val="24"/>
          <w:lang w:eastAsia="pl-PL"/>
        </w:rPr>
        <w:t>. 4 o pow. 1,2660 ha,</w:t>
      </w:r>
      <w:r>
        <w:rPr>
          <w:rFonts w:ascii="Times New Roman" w:eastAsia="Calibri" w:hAnsi="Times New Roman" w:cs="Times New Roman"/>
          <w:sz w:val="24"/>
          <w:szCs w:val="24"/>
          <w:lang w:eastAsia="pl-PL"/>
        </w:rPr>
        <w:t xml:space="preserve"> </w:t>
      </w:r>
      <w:r w:rsidRPr="005A7B74">
        <w:rPr>
          <w:rFonts w:ascii="Times New Roman" w:eastAsia="Calibri" w:hAnsi="Times New Roman" w:cs="Times New Roman"/>
          <w:sz w:val="24"/>
          <w:szCs w:val="24"/>
          <w:lang w:eastAsia="pl-PL"/>
        </w:rPr>
        <w:t xml:space="preserve">nr 376 </w:t>
      </w:r>
      <w:proofErr w:type="spellStart"/>
      <w:r w:rsidRPr="005A7B74">
        <w:rPr>
          <w:rFonts w:ascii="Times New Roman" w:eastAsia="Calibri" w:hAnsi="Times New Roman" w:cs="Times New Roman"/>
          <w:sz w:val="24"/>
          <w:szCs w:val="24"/>
          <w:lang w:eastAsia="pl-PL"/>
        </w:rPr>
        <w:t>k.m</w:t>
      </w:r>
      <w:proofErr w:type="spellEnd"/>
      <w:r w:rsidRPr="005A7B74">
        <w:rPr>
          <w:rFonts w:ascii="Times New Roman" w:eastAsia="Calibri" w:hAnsi="Times New Roman" w:cs="Times New Roman"/>
          <w:sz w:val="24"/>
          <w:szCs w:val="24"/>
          <w:lang w:eastAsia="pl-PL"/>
        </w:rPr>
        <w:t>. 4 o pow. 1,2270 ha,</w:t>
      </w:r>
      <w:r>
        <w:rPr>
          <w:rFonts w:ascii="Times New Roman" w:eastAsia="Calibri" w:hAnsi="Times New Roman" w:cs="Times New Roman"/>
          <w:sz w:val="24"/>
          <w:szCs w:val="24"/>
          <w:lang w:eastAsia="pl-PL"/>
        </w:rPr>
        <w:t xml:space="preserve"> </w:t>
      </w:r>
      <w:r w:rsidRPr="005A7B74">
        <w:rPr>
          <w:rFonts w:ascii="Times New Roman" w:eastAsia="Calibri" w:hAnsi="Times New Roman" w:cs="Times New Roman"/>
          <w:sz w:val="24"/>
          <w:szCs w:val="24"/>
          <w:lang w:eastAsia="pl-PL"/>
        </w:rPr>
        <w:t xml:space="preserve">nr 377 </w:t>
      </w:r>
      <w:proofErr w:type="spellStart"/>
      <w:r w:rsidRPr="005A7B74">
        <w:rPr>
          <w:rFonts w:ascii="Times New Roman" w:eastAsia="Calibri" w:hAnsi="Times New Roman" w:cs="Times New Roman"/>
          <w:sz w:val="24"/>
          <w:szCs w:val="24"/>
          <w:lang w:eastAsia="pl-PL"/>
        </w:rPr>
        <w:t>k.m</w:t>
      </w:r>
      <w:proofErr w:type="spellEnd"/>
      <w:r w:rsidRPr="005A7B74">
        <w:rPr>
          <w:rFonts w:ascii="Times New Roman" w:eastAsia="Calibri" w:hAnsi="Times New Roman" w:cs="Times New Roman"/>
          <w:sz w:val="24"/>
          <w:szCs w:val="24"/>
          <w:lang w:eastAsia="pl-PL"/>
        </w:rPr>
        <w:t xml:space="preserve">. 4 o pow. </w:t>
      </w:r>
      <w:r>
        <w:rPr>
          <w:rFonts w:ascii="Times New Roman" w:eastAsia="Calibri" w:hAnsi="Times New Roman" w:cs="Times New Roman"/>
          <w:sz w:val="24"/>
          <w:szCs w:val="24"/>
          <w:lang w:eastAsia="pl-PL"/>
        </w:rPr>
        <w:br/>
      </w:r>
      <w:r w:rsidRPr="005A7B74">
        <w:rPr>
          <w:rFonts w:ascii="Times New Roman" w:eastAsia="Calibri" w:hAnsi="Times New Roman" w:cs="Times New Roman"/>
          <w:sz w:val="24"/>
          <w:szCs w:val="24"/>
          <w:lang w:eastAsia="pl-PL"/>
        </w:rPr>
        <w:t>1,1080 ha</w:t>
      </w:r>
      <w:r>
        <w:rPr>
          <w:rFonts w:ascii="Times New Roman" w:eastAsia="Calibri" w:hAnsi="Times New Roman" w:cs="Times New Roman"/>
          <w:sz w:val="24"/>
          <w:szCs w:val="24"/>
          <w:lang w:eastAsia="pl-PL"/>
        </w:rPr>
        <w:t>.</w:t>
      </w:r>
    </w:p>
    <w:p w:rsidR="00E87DEC" w:rsidRDefault="00E87DEC" w:rsidP="00E30C2A">
      <w:pPr>
        <w:spacing w:after="0"/>
        <w:jc w:val="both"/>
        <w:rPr>
          <w:sz w:val="24"/>
          <w:szCs w:val="24"/>
        </w:rPr>
      </w:pPr>
    </w:p>
    <w:p w:rsidR="00885DE3" w:rsidRPr="002A46A3" w:rsidRDefault="00885DE3" w:rsidP="00F54839">
      <w:pPr>
        <w:spacing w:after="0" w:line="240" w:lineRule="auto"/>
        <w:rPr>
          <w:color w:val="4F81BD" w:themeColor="accent1"/>
          <w:sz w:val="24"/>
          <w:szCs w:val="24"/>
          <w:u w:val="single"/>
        </w:rPr>
      </w:pPr>
      <w:r w:rsidRPr="002A46A3">
        <w:rPr>
          <w:rFonts w:ascii="Times New Roman" w:eastAsia="Calibri" w:hAnsi="Times New Roman" w:cs="Times New Roman"/>
          <w:b/>
          <w:color w:val="4F81BD" w:themeColor="accent1"/>
          <w:sz w:val="24"/>
          <w:szCs w:val="24"/>
          <w:u w:val="single"/>
        </w:rPr>
        <w:t xml:space="preserve">CZĘŚĆ 10 – obręb </w:t>
      </w:r>
      <w:r w:rsidRPr="002A46A3">
        <w:rPr>
          <w:rFonts w:ascii="Times New Roman" w:hAnsi="Times New Roman" w:cs="Times New Roman"/>
          <w:b/>
          <w:color w:val="4F81BD" w:themeColor="accent1"/>
          <w:sz w:val="24"/>
          <w:szCs w:val="24"/>
          <w:u w:val="single"/>
        </w:rPr>
        <w:t>Kuźnica Kiedrzyńska, gmina Mykanów</w:t>
      </w:r>
    </w:p>
    <w:p w:rsidR="00885DE3" w:rsidRPr="001E03AD" w:rsidRDefault="00885DE3" w:rsidP="00885DE3">
      <w:pPr>
        <w:pStyle w:val="Standard"/>
        <w:jc w:val="both"/>
      </w:pPr>
      <w:r w:rsidRPr="00885DE3">
        <w:t xml:space="preserve">Wykonanie 2 egzemplarzy mapy do celów prawnych w trybie zasiedzenia na rzecz Skarbu Państwa nieruchomości zajętej pod drogę powiatową, położoną </w:t>
      </w:r>
      <w:r w:rsidRPr="001E03AD">
        <w:t xml:space="preserve">w obrębie Kuźnica Kiedrzyńska, gmina Mykanów, oznaczonej numerem ewidencyjnym 98 </w:t>
      </w:r>
      <w:proofErr w:type="spellStart"/>
      <w:r w:rsidRPr="001E03AD">
        <w:t>k.m</w:t>
      </w:r>
      <w:proofErr w:type="spellEnd"/>
      <w:r w:rsidRPr="001E03AD">
        <w:t>. 4 o pow. 0,8190 ha.</w:t>
      </w:r>
    </w:p>
    <w:p w:rsidR="00885DE3" w:rsidRDefault="00885DE3" w:rsidP="00885DE3">
      <w:pPr>
        <w:pStyle w:val="Standard"/>
        <w:jc w:val="both"/>
      </w:pPr>
    </w:p>
    <w:p w:rsidR="00885DE3" w:rsidRPr="002A46A3" w:rsidRDefault="00885DE3" w:rsidP="00F54839">
      <w:pPr>
        <w:pStyle w:val="Standard"/>
        <w:rPr>
          <w:color w:val="4F81BD" w:themeColor="accent1"/>
          <w:u w:val="single"/>
        </w:rPr>
      </w:pPr>
      <w:r w:rsidRPr="002A46A3">
        <w:rPr>
          <w:rFonts w:eastAsia="Calibri"/>
          <w:b/>
          <w:color w:val="4F81BD" w:themeColor="accent1"/>
          <w:szCs w:val="24"/>
          <w:u w:val="single"/>
        </w:rPr>
        <w:t xml:space="preserve">CZĘŚĆ 11 – </w:t>
      </w:r>
      <w:r w:rsidRPr="002A46A3">
        <w:rPr>
          <w:b/>
          <w:color w:val="4F81BD" w:themeColor="accent1"/>
          <w:u w:val="single"/>
        </w:rPr>
        <w:t>obrębie Garnek, gmina Kłomnice</w:t>
      </w:r>
    </w:p>
    <w:p w:rsidR="00885DE3" w:rsidRPr="001E03AD" w:rsidRDefault="00885DE3" w:rsidP="00885DE3">
      <w:pPr>
        <w:pStyle w:val="Standard"/>
        <w:jc w:val="both"/>
      </w:pPr>
      <w:r w:rsidRPr="00885DE3">
        <w:t xml:space="preserve">Wykonanie 2 egzemplarzy mapy do celów prawnych w trybie zasiedzenia na rzecz Skarbu Państwa nieruchomości zajętej pod drogę powiatową, położoną </w:t>
      </w:r>
      <w:r w:rsidRPr="001E03AD">
        <w:t xml:space="preserve">w obrębie Garnek, gmina Kłomnice, oznaczonej numerem ewidencyjnym 134 </w:t>
      </w:r>
      <w:proofErr w:type="spellStart"/>
      <w:r w:rsidRPr="001E03AD">
        <w:t>k.m</w:t>
      </w:r>
      <w:proofErr w:type="spellEnd"/>
      <w:r w:rsidRPr="001E03AD">
        <w:t>. 1 o pow. 1,5500 ha.</w:t>
      </w:r>
    </w:p>
    <w:p w:rsidR="00885DE3" w:rsidRPr="00885DE3" w:rsidRDefault="00885DE3" w:rsidP="00885DE3">
      <w:pPr>
        <w:spacing w:after="0" w:line="240" w:lineRule="auto"/>
        <w:jc w:val="both"/>
        <w:rPr>
          <w:rFonts w:ascii="Times New Roman" w:hAnsi="Times New Roman" w:cs="Times New Roman"/>
          <w:sz w:val="24"/>
          <w:szCs w:val="24"/>
        </w:rPr>
      </w:pPr>
    </w:p>
    <w:p w:rsidR="003440E1" w:rsidRPr="00631451" w:rsidRDefault="003440E1" w:rsidP="003440E1">
      <w:pPr>
        <w:spacing w:after="0" w:line="240" w:lineRule="auto"/>
        <w:ind w:firstLine="426"/>
        <w:jc w:val="both"/>
        <w:rPr>
          <w:rFonts w:ascii="Times New Roman" w:hAnsi="Times New Roman" w:cs="Times New Roman"/>
          <w:b/>
          <w:sz w:val="24"/>
          <w:szCs w:val="24"/>
        </w:rPr>
      </w:pPr>
      <w:r w:rsidRPr="00631451">
        <w:rPr>
          <w:rFonts w:ascii="Times New Roman" w:hAnsi="Times New Roman" w:cs="Times New Roman"/>
          <w:b/>
          <w:sz w:val="24"/>
          <w:szCs w:val="24"/>
        </w:rPr>
        <w:t xml:space="preserve">Szczegółowe wytyczne techniczne </w:t>
      </w:r>
      <w:r>
        <w:rPr>
          <w:rFonts w:ascii="Times New Roman" w:hAnsi="Times New Roman" w:cs="Times New Roman"/>
          <w:b/>
          <w:sz w:val="24"/>
          <w:szCs w:val="24"/>
        </w:rPr>
        <w:t xml:space="preserve">dotyczące wszystkich części </w:t>
      </w:r>
      <w:r w:rsidRPr="00631451">
        <w:rPr>
          <w:rFonts w:ascii="Times New Roman" w:hAnsi="Times New Roman" w:cs="Times New Roman"/>
          <w:b/>
          <w:sz w:val="24"/>
          <w:szCs w:val="24"/>
        </w:rPr>
        <w:t xml:space="preserve">zamieszczone są </w:t>
      </w:r>
      <w:r>
        <w:rPr>
          <w:rFonts w:ascii="Times New Roman" w:hAnsi="Times New Roman" w:cs="Times New Roman"/>
          <w:b/>
          <w:sz w:val="24"/>
          <w:szCs w:val="24"/>
        </w:rPr>
        <w:br/>
      </w:r>
      <w:r w:rsidR="00843E1A">
        <w:rPr>
          <w:rFonts w:ascii="Times New Roman" w:hAnsi="Times New Roman" w:cs="Times New Roman"/>
          <w:b/>
          <w:sz w:val="24"/>
          <w:szCs w:val="24"/>
        </w:rPr>
        <w:t>w załączniku nr 6</w:t>
      </w:r>
      <w:r w:rsidRPr="00631451">
        <w:rPr>
          <w:rFonts w:ascii="Times New Roman" w:hAnsi="Times New Roman" w:cs="Times New Roman"/>
          <w:b/>
          <w:sz w:val="24"/>
          <w:szCs w:val="24"/>
        </w:rPr>
        <w:t xml:space="preserve"> do Specyfikacji istotnych warunków zamówienia.</w:t>
      </w:r>
    </w:p>
    <w:p w:rsidR="003440E1" w:rsidRDefault="003440E1" w:rsidP="00E30C2A">
      <w:pPr>
        <w:spacing w:after="0"/>
        <w:jc w:val="both"/>
        <w:rPr>
          <w:sz w:val="24"/>
          <w:szCs w:val="24"/>
        </w:rPr>
      </w:pPr>
    </w:p>
    <w:p w:rsidR="00EF7945" w:rsidRPr="00453DE5" w:rsidRDefault="00EF7945" w:rsidP="00EF7945">
      <w:pPr>
        <w:keepNext/>
        <w:numPr>
          <w:ilvl w:val="0"/>
          <w:numId w:val="1"/>
        </w:numPr>
        <w:shd w:val="clear" w:color="auto" w:fill="E6E6E6"/>
        <w:spacing w:after="0" w:line="240" w:lineRule="auto"/>
        <w:ind w:hanging="786"/>
        <w:jc w:val="both"/>
        <w:outlineLvl w:val="0"/>
        <w:rPr>
          <w:rFonts w:ascii="Times New Roman" w:eastAsia="Times New Roman" w:hAnsi="Times New Roman" w:cs="Times New Roman"/>
          <w:b/>
          <w:bCs/>
          <w:i/>
          <w:iCs/>
          <w:sz w:val="24"/>
          <w:szCs w:val="24"/>
          <w:lang w:eastAsia="pl-PL"/>
        </w:rPr>
      </w:pPr>
      <w:bookmarkStart w:id="7" w:name="_Toc154823344"/>
      <w:bookmarkStart w:id="8" w:name="_Toc161806944"/>
      <w:bookmarkStart w:id="9" w:name="_Toc191867072"/>
      <w:bookmarkStart w:id="10" w:name="_Toc192580966"/>
      <w:r w:rsidRPr="00453DE5">
        <w:rPr>
          <w:rFonts w:ascii="Times New Roman" w:eastAsia="Times New Roman" w:hAnsi="Times New Roman" w:cs="Times New Roman"/>
          <w:b/>
          <w:bCs/>
          <w:i/>
          <w:iCs/>
          <w:sz w:val="24"/>
          <w:szCs w:val="24"/>
          <w:lang w:eastAsia="pl-PL"/>
        </w:rPr>
        <w:t>Oferty częściowe</w:t>
      </w:r>
      <w:bookmarkEnd w:id="7"/>
      <w:bookmarkEnd w:id="8"/>
      <w:bookmarkEnd w:id="9"/>
      <w:bookmarkEnd w:id="10"/>
    </w:p>
    <w:p w:rsidR="00EF7945" w:rsidRPr="00453DE5" w:rsidRDefault="00EF7945" w:rsidP="00EF7945">
      <w:pPr>
        <w:spacing w:after="0" w:line="240" w:lineRule="auto"/>
        <w:jc w:val="both"/>
        <w:rPr>
          <w:rFonts w:ascii="Times New Roman" w:eastAsia="Times New Roman" w:hAnsi="Times New Roman" w:cs="Times New Roman"/>
          <w:sz w:val="24"/>
          <w:szCs w:val="24"/>
          <w:lang w:eastAsia="pl-PL"/>
        </w:rPr>
      </w:pPr>
    </w:p>
    <w:p w:rsidR="00EF7945" w:rsidRDefault="00EF7945" w:rsidP="00EF7945">
      <w:pPr>
        <w:spacing w:after="0" w:line="240" w:lineRule="auto"/>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 xml:space="preserve">Zamawiający </w:t>
      </w:r>
      <w:r w:rsidRPr="00453DE5">
        <w:rPr>
          <w:rFonts w:ascii="Times New Roman" w:eastAsia="Times New Roman" w:hAnsi="Times New Roman" w:cs="Times New Roman"/>
          <w:b/>
          <w:sz w:val="24"/>
          <w:szCs w:val="24"/>
          <w:lang w:eastAsia="pl-PL"/>
        </w:rPr>
        <w:t>dopuszcza</w:t>
      </w:r>
      <w:r w:rsidRPr="00453DE5">
        <w:rPr>
          <w:rFonts w:ascii="Times New Roman" w:eastAsia="Times New Roman" w:hAnsi="Times New Roman" w:cs="Times New Roman"/>
          <w:sz w:val="24"/>
          <w:szCs w:val="24"/>
          <w:lang w:eastAsia="pl-PL"/>
        </w:rPr>
        <w:t xml:space="preserve"> skład</w:t>
      </w:r>
      <w:r>
        <w:rPr>
          <w:rFonts w:ascii="Times New Roman" w:eastAsia="Times New Roman" w:hAnsi="Times New Roman" w:cs="Times New Roman"/>
          <w:sz w:val="24"/>
          <w:szCs w:val="24"/>
          <w:lang w:eastAsia="pl-PL"/>
        </w:rPr>
        <w:t>anie ofert częściowych</w:t>
      </w:r>
      <w:r w:rsidR="00631451">
        <w:rPr>
          <w:rFonts w:ascii="Times New Roman" w:eastAsia="Times New Roman" w:hAnsi="Times New Roman" w:cs="Times New Roman"/>
          <w:sz w:val="24"/>
          <w:szCs w:val="24"/>
          <w:lang w:eastAsia="pl-PL"/>
        </w:rPr>
        <w:t xml:space="preserve"> – </w:t>
      </w:r>
      <w:r w:rsidR="00F54839">
        <w:rPr>
          <w:rFonts w:ascii="Times New Roman" w:eastAsia="Times New Roman" w:hAnsi="Times New Roman" w:cs="Times New Roman"/>
          <w:sz w:val="24"/>
          <w:szCs w:val="24"/>
          <w:lang w:eastAsia="pl-PL"/>
        </w:rPr>
        <w:t>11</w:t>
      </w:r>
      <w:r w:rsidR="00631451">
        <w:rPr>
          <w:rFonts w:ascii="Times New Roman" w:eastAsia="Times New Roman" w:hAnsi="Times New Roman" w:cs="Times New Roman"/>
          <w:sz w:val="24"/>
          <w:szCs w:val="24"/>
          <w:lang w:eastAsia="pl-PL"/>
        </w:rPr>
        <w:t xml:space="preserve"> części</w:t>
      </w:r>
      <w:r w:rsidRPr="00453DE5">
        <w:rPr>
          <w:rFonts w:ascii="Times New Roman" w:eastAsia="Times New Roman" w:hAnsi="Times New Roman" w:cs="Times New Roman"/>
          <w:sz w:val="24"/>
          <w:szCs w:val="24"/>
          <w:lang w:eastAsia="pl-PL"/>
        </w:rPr>
        <w:t>.</w:t>
      </w:r>
    </w:p>
    <w:p w:rsidR="00631451" w:rsidRPr="003272F2" w:rsidRDefault="00631451" w:rsidP="00631451">
      <w:pPr>
        <w:spacing w:after="0" w:line="240" w:lineRule="auto"/>
        <w:jc w:val="both"/>
        <w:rPr>
          <w:rFonts w:ascii="Times New Roman" w:eastAsia="Times New Roman" w:hAnsi="Times New Roman"/>
          <w:sz w:val="24"/>
          <w:szCs w:val="24"/>
          <w:lang w:eastAsia="pl-PL"/>
        </w:rPr>
      </w:pPr>
      <w:r w:rsidRPr="003272F2">
        <w:rPr>
          <w:rFonts w:ascii="Times New Roman" w:hAnsi="Times New Roman"/>
          <w:bCs/>
          <w:sz w:val="24"/>
          <w:szCs w:val="24"/>
        </w:rPr>
        <w:t>Maksymalna liczba części zamówienia, na które może zostać udzielone zamówienie jednemu wykonawcy:</w:t>
      </w:r>
      <w:r w:rsidR="00E87DEC">
        <w:rPr>
          <w:rFonts w:ascii="Times New Roman" w:hAnsi="Times New Roman"/>
          <w:bCs/>
          <w:sz w:val="24"/>
          <w:szCs w:val="24"/>
        </w:rPr>
        <w:t xml:space="preserve"> </w:t>
      </w:r>
      <w:r w:rsidR="00F54839">
        <w:rPr>
          <w:rFonts w:ascii="Times New Roman" w:hAnsi="Times New Roman"/>
          <w:bCs/>
          <w:sz w:val="24"/>
          <w:szCs w:val="24"/>
        </w:rPr>
        <w:t>11</w:t>
      </w:r>
      <w:r>
        <w:rPr>
          <w:rFonts w:ascii="Times New Roman" w:hAnsi="Times New Roman"/>
          <w:bCs/>
          <w:sz w:val="24"/>
          <w:szCs w:val="24"/>
        </w:rPr>
        <w:t>.</w:t>
      </w:r>
    </w:p>
    <w:p w:rsidR="00EF7945" w:rsidRPr="00453DE5" w:rsidRDefault="00EF7945" w:rsidP="00EF7945">
      <w:pPr>
        <w:contextualSpacing/>
        <w:jc w:val="both"/>
        <w:rPr>
          <w:rFonts w:ascii="Times New Roman" w:eastAsia="Calibri" w:hAnsi="Times New Roman" w:cs="Times New Roman"/>
          <w:sz w:val="24"/>
        </w:rPr>
      </w:pPr>
    </w:p>
    <w:p w:rsidR="00EF7945" w:rsidRPr="00453DE5" w:rsidRDefault="00EF7945" w:rsidP="00EF7945">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11" w:name="_Toc154823345"/>
      <w:bookmarkStart w:id="12" w:name="_Toc161806945"/>
      <w:bookmarkStart w:id="13" w:name="_Toc191867073"/>
      <w:bookmarkStart w:id="14" w:name="_Toc192580967"/>
      <w:r w:rsidRPr="00453DE5">
        <w:rPr>
          <w:rFonts w:ascii="Times New Roman" w:eastAsia="Times New Roman" w:hAnsi="Times New Roman" w:cs="Times New Roman"/>
          <w:b/>
          <w:bCs/>
          <w:i/>
          <w:iCs/>
          <w:sz w:val="24"/>
          <w:szCs w:val="24"/>
          <w:lang w:eastAsia="pl-PL"/>
        </w:rPr>
        <w:t>Oferty wariantowe</w:t>
      </w:r>
      <w:bookmarkEnd w:id="11"/>
      <w:bookmarkEnd w:id="12"/>
      <w:bookmarkEnd w:id="13"/>
      <w:bookmarkEnd w:id="14"/>
    </w:p>
    <w:p w:rsidR="00EF7945" w:rsidRPr="00453DE5" w:rsidRDefault="00EF7945" w:rsidP="00EF7945">
      <w:pPr>
        <w:spacing w:after="0" w:line="240" w:lineRule="auto"/>
        <w:jc w:val="both"/>
        <w:rPr>
          <w:rFonts w:ascii="Times New Roman" w:eastAsia="Times New Roman" w:hAnsi="Times New Roman" w:cs="Times New Roman"/>
          <w:sz w:val="24"/>
          <w:szCs w:val="24"/>
          <w:lang w:eastAsia="pl-PL"/>
        </w:rPr>
      </w:pPr>
    </w:p>
    <w:p w:rsidR="00EF7945" w:rsidRPr="00453DE5" w:rsidRDefault="00EF7945" w:rsidP="00EF7945">
      <w:pPr>
        <w:spacing w:after="0" w:line="240" w:lineRule="auto"/>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 xml:space="preserve">Zamawiający </w:t>
      </w:r>
      <w:r w:rsidRPr="00453DE5">
        <w:rPr>
          <w:rFonts w:ascii="Times New Roman" w:eastAsia="Times New Roman" w:hAnsi="Times New Roman" w:cs="Times New Roman"/>
          <w:b/>
          <w:sz w:val="24"/>
          <w:szCs w:val="24"/>
          <w:lang w:eastAsia="pl-PL"/>
        </w:rPr>
        <w:t>nie</w:t>
      </w:r>
      <w:r w:rsidRPr="00453DE5">
        <w:rPr>
          <w:rFonts w:ascii="Times New Roman" w:eastAsia="Times New Roman" w:hAnsi="Times New Roman" w:cs="Times New Roman"/>
          <w:sz w:val="24"/>
          <w:szCs w:val="24"/>
          <w:lang w:eastAsia="pl-PL"/>
        </w:rPr>
        <w:t xml:space="preserve"> </w:t>
      </w:r>
      <w:r w:rsidRPr="00453DE5">
        <w:rPr>
          <w:rFonts w:ascii="Times New Roman" w:eastAsia="Times New Roman" w:hAnsi="Times New Roman" w:cs="Times New Roman"/>
          <w:b/>
          <w:sz w:val="24"/>
          <w:szCs w:val="24"/>
          <w:lang w:eastAsia="pl-PL"/>
        </w:rPr>
        <w:t>dopuszcza</w:t>
      </w:r>
      <w:r w:rsidRPr="00453DE5">
        <w:rPr>
          <w:rFonts w:ascii="Times New Roman" w:eastAsia="Times New Roman" w:hAnsi="Times New Roman" w:cs="Times New Roman"/>
          <w:sz w:val="24"/>
          <w:szCs w:val="24"/>
          <w:lang w:eastAsia="pl-PL"/>
        </w:rPr>
        <w:t xml:space="preserve"> składania ofert wariantowych. </w:t>
      </w:r>
    </w:p>
    <w:p w:rsidR="00EF7945" w:rsidRPr="00453DE5" w:rsidRDefault="00EF7945" w:rsidP="00EF7945">
      <w:pPr>
        <w:spacing w:after="0" w:line="240" w:lineRule="auto"/>
        <w:jc w:val="both"/>
        <w:rPr>
          <w:rFonts w:ascii="Times New Roman" w:eastAsia="Times New Roman" w:hAnsi="Times New Roman" w:cs="Times New Roman"/>
          <w:sz w:val="24"/>
          <w:szCs w:val="24"/>
          <w:lang w:eastAsia="pl-PL"/>
        </w:rPr>
      </w:pPr>
    </w:p>
    <w:p w:rsidR="00EF7945" w:rsidRPr="00453DE5" w:rsidRDefault="00EF7945" w:rsidP="00EF7945">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15" w:name="_Toc137824133"/>
      <w:bookmarkStart w:id="16" w:name="_Toc154823346"/>
      <w:bookmarkStart w:id="17" w:name="_Toc161806946"/>
      <w:bookmarkStart w:id="18" w:name="_Toc191867074"/>
      <w:bookmarkStart w:id="19" w:name="_Toc192580968"/>
      <w:r w:rsidRPr="00453DE5">
        <w:rPr>
          <w:rFonts w:ascii="Times New Roman" w:eastAsia="Times New Roman" w:hAnsi="Times New Roman" w:cs="Times New Roman"/>
          <w:b/>
          <w:bCs/>
          <w:i/>
          <w:iCs/>
          <w:sz w:val="24"/>
          <w:szCs w:val="24"/>
          <w:lang w:eastAsia="pl-PL"/>
        </w:rPr>
        <w:t>Termin wykonania zamówienia</w:t>
      </w:r>
      <w:bookmarkEnd w:id="15"/>
      <w:bookmarkEnd w:id="16"/>
      <w:bookmarkEnd w:id="17"/>
      <w:bookmarkEnd w:id="18"/>
      <w:bookmarkEnd w:id="19"/>
    </w:p>
    <w:p w:rsidR="00EF7945" w:rsidRPr="00453DE5" w:rsidRDefault="00EF7945" w:rsidP="00EF7945">
      <w:pPr>
        <w:spacing w:after="0" w:line="240" w:lineRule="auto"/>
        <w:jc w:val="both"/>
        <w:rPr>
          <w:rFonts w:ascii="Times New Roman" w:eastAsia="Times New Roman" w:hAnsi="Times New Roman" w:cs="Times New Roman"/>
          <w:bCs/>
          <w:sz w:val="24"/>
          <w:szCs w:val="24"/>
          <w:lang w:eastAsia="pl-PL"/>
        </w:rPr>
      </w:pPr>
    </w:p>
    <w:p w:rsidR="00467FB6" w:rsidRPr="0024414D" w:rsidRDefault="00EF7945" w:rsidP="00EF7945">
      <w:pPr>
        <w:spacing w:after="0" w:line="240" w:lineRule="auto"/>
        <w:jc w:val="both"/>
        <w:rPr>
          <w:rFonts w:ascii="Times New Roman" w:eastAsia="Times New Roman" w:hAnsi="Times New Roman" w:cs="Times New Roman"/>
          <w:bCs/>
          <w:sz w:val="24"/>
          <w:szCs w:val="24"/>
          <w:lang w:eastAsia="pl-PL"/>
        </w:rPr>
      </w:pPr>
      <w:bookmarkStart w:id="20" w:name="_Toc137824131"/>
      <w:bookmarkStart w:id="21" w:name="_Toc154823347"/>
      <w:bookmarkStart w:id="22" w:name="_Toc161806947"/>
      <w:bookmarkStart w:id="23" w:name="_Toc191867075"/>
      <w:bookmarkStart w:id="24" w:name="_Toc192580969"/>
      <w:r w:rsidRPr="00453DE5">
        <w:rPr>
          <w:rFonts w:ascii="Times New Roman" w:eastAsia="Times New Roman" w:hAnsi="Times New Roman" w:cs="Times New Roman"/>
          <w:bCs/>
          <w:sz w:val="24"/>
          <w:szCs w:val="24"/>
          <w:lang w:val="x-none" w:eastAsia="pl-PL"/>
        </w:rPr>
        <w:t>Termin wykonania cało</w:t>
      </w:r>
      <w:r w:rsidRPr="00453DE5">
        <w:rPr>
          <w:rFonts w:ascii="Times New Roman" w:eastAsia="TimesNewRoman" w:hAnsi="Times New Roman" w:cs="Times New Roman"/>
          <w:bCs/>
          <w:sz w:val="24"/>
          <w:szCs w:val="24"/>
          <w:lang w:val="x-none" w:eastAsia="pl-PL"/>
        </w:rPr>
        <w:t>ś</w:t>
      </w:r>
      <w:r w:rsidRPr="00453DE5">
        <w:rPr>
          <w:rFonts w:ascii="Times New Roman" w:eastAsia="Times New Roman" w:hAnsi="Times New Roman" w:cs="Times New Roman"/>
          <w:bCs/>
          <w:sz w:val="24"/>
          <w:szCs w:val="24"/>
          <w:lang w:val="x-none" w:eastAsia="pl-PL"/>
        </w:rPr>
        <w:t>ci przedmiotu umowy</w:t>
      </w:r>
      <w:r w:rsidRPr="00E05EBB">
        <w:rPr>
          <w:rFonts w:ascii="Times New Roman" w:eastAsia="Times New Roman" w:hAnsi="Times New Roman" w:cs="Times New Roman"/>
          <w:bCs/>
          <w:sz w:val="24"/>
          <w:szCs w:val="24"/>
          <w:lang w:val="x-none" w:eastAsia="pl-PL"/>
        </w:rPr>
        <w:t xml:space="preserve">: </w:t>
      </w:r>
      <w:r w:rsidR="006A4C1D">
        <w:rPr>
          <w:rFonts w:ascii="Times New Roman" w:eastAsia="Times New Roman" w:hAnsi="Times New Roman" w:cs="Times New Roman"/>
          <w:bCs/>
          <w:sz w:val="24"/>
          <w:szCs w:val="24"/>
          <w:lang w:eastAsia="pl-PL"/>
        </w:rPr>
        <w:t>jednakowy dla wszystkich części tj.</w:t>
      </w:r>
      <w:r w:rsidR="006A4C1D">
        <w:rPr>
          <w:rFonts w:ascii="Times New Roman" w:eastAsia="Times New Roman" w:hAnsi="Times New Roman" w:cs="Times New Roman"/>
          <w:bCs/>
          <w:sz w:val="24"/>
          <w:szCs w:val="24"/>
          <w:lang w:eastAsia="pl-PL"/>
        </w:rPr>
        <w:br/>
      </w:r>
      <w:r w:rsidR="00467FB6" w:rsidRPr="006A4C1D">
        <w:rPr>
          <w:rFonts w:ascii="Times New Roman" w:eastAsia="Times New Roman" w:hAnsi="Times New Roman" w:cs="Times New Roman"/>
          <w:b/>
          <w:bCs/>
          <w:sz w:val="24"/>
          <w:szCs w:val="24"/>
          <w:u w:val="single"/>
          <w:lang w:eastAsia="pl-PL"/>
        </w:rPr>
        <w:t>14 grudzień 2016r.</w:t>
      </w:r>
    </w:p>
    <w:p w:rsidR="0024414D" w:rsidRDefault="0024414D" w:rsidP="00EF7945">
      <w:pPr>
        <w:autoSpaceDE w:val="0"/>
        <w:autoSpaceDN w:val="0"/>
        <w:adjustRightInd w:val="0"/>
        <w:spacing w:after="0" w:line="240" w:lineRule="auto"/>
        <w:ind w:left="1"/>
        <w:jc w:val="both"/>
        <w:rPr>
          <w:rFonts w:ascii="Times New Roman" w:eastAsia="Calibri" w:hAnsi="Times New Roman" w:cs="Times New Roman"/>
          <w:sz w:val="24"/>
          <w:szCs w:val="24"/>
        </w:rPr>
      </w:pPr>
    </w:p>
    <w:p w:rsidR="00EF7945" w:rsidRDefault="00EF7945" w:rsidP="00EF7945">
      <w:pPr>
        <w:autoSpaceDE w:val="0"/>
        <w:autoSpaceDN w:val="0"/>
        <w:adjustRightInd w:val="0"/>
        <w:spacing w:after="0" w:line="240" w:lineRule="auto"/>
        <w:ind w:left="1"/>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Za termin wykonania robót budowlanych i uznania przez Zamawiaj</w:t>
      </w:r>
      <w:r w:rsidRPr="00453DE5">
        <w:rPr>
          <w:rFonts w:ascii="Times New Roman" w:eastAsia="TimesNewRoman" w:hAnsi="Times New Roman" w:cs="Times New Roman"/>
          <w:sz w:val="24"/>
          <w:szCs w:val="24"/>
        </w:rPr>
        <w:t>ą</w:t>
      </w:r>
      <w:r w:rsidRPr="00453DE5">
        <w:rPr>
          <w:rFonts w:ascii="Times New Roman" w:eastAsia="Calibri" w:hAnsi="Times New Roman" w:cs="Times New Roman"/>
          <w:sz w:val="24"/>
          <w:szCs w:val="24"/>
        </w:rPr>
        <w:t>cego za nale</w:t>
      </w:r>
      <w:r w:rsidRPr="00453DE5">
        <w:rPr>
          <w:rFonts w:ascii="Times New Roman" w:eastAsia="TimesNewRoman" w:hAnsi="Times New Roman" w:cs="Times New Roman"/>
          <w:sz w:val="24"/>
          <w:szCs w:val="24"/>
        </w:rPr>
        <w:t>ż</w:t>
      </w:r>
      <w:r w:rsidRPr="00453DE5">
        <w:rPr>
          <w:rFonts w:ascii="Times New Roman" w:eastAsia="Calibri" w:hAnsi="Times New Roman" w:cs="Times New Roman"/>
          <w:sz w:val="24"/>
          <w:szCs w:val="24"/>
        </w:rPr>
        <w:t>ycie wykonane uważa si</w:t>
      </w:r>
      <w:r w:rsidRPr="00453DE5">
        <w:rPr>
          <w:rFonts w:ascii="Times New Roman" w:eastAsia="TimesNewRoman" w:hAnsi="Times New Roman" w:cs="Times New Roman"/>
          <w:sz w:val="24"/>
          <w:szCs w:val="24"/>
        </w:rPr>
        <w:t xml:space="preserve">ę </w:t>
      </w:r>
      <w:r w:rsidRPr="00453DE5">
        <w:rPr>
          <w:rFonts w:ascii="Times New Roman" w:eastAsia="Calibri" w:hAnsi="Times New Roman" w:cs="Times New Roman"/>
          <w:sz w:val="24"/>
          <w:szCs w:val="24"/>
        </w:rPr>
        <w:t>dat</w:t>
      </w:r>
      <w:r w:rsidRPr="00453DE5">
        <w:rPr>
          <w:rFonts w:ascii="Times New Roman" w:eastAsia="TimesNewRoman" w:hAnsi="Times New Roman" w:cs="Times New Roman"/>
          <w:sz w:val="24"/>
          <w:szCs w:val="24"/>
        </w:rPr>
        <w:t xml:space="preserve">ę </w:t>
      </w:r>
      <w:r w:rsidRPr="00453DE5">
        <w:rPr>
          <w:rFonts w:ascii="Times New Roman" w:eastAsia="Calibri" w:hAnsi="Times New Roman" w:cs="Times New Roman"/>
          <w:sz w:val="24"/>
          <w:szCs w:val="24"/>
        </w:rPr>
        <w:t>podpisania protokołu odbioru ko</w:t>
      </w:r>
      <w:r w:rsidRPr="00453DE5">
        <w:rPr>
          <w:rFonts w:ascii="Times New Roman" w:eastAsia="TimesNewRoman" w:hAnsi="Times New Roman" w:cs="Times New Roman"/>
          <w:sz w:val="24"/>
          <w:szCs w:val="24"/>
        </w:rPr>
        <w:t>ń</w:t>
      </w:r>
      <w:r w:rsidRPr="00453DE5">
        <w:rPr>
          <w:rFonts w:ascii="Times New Roman" w:eastAsia="Calibri" w:hAnsi="Times New Roman" w:cs="Times New Roman"/>
          <w:sz w:val="24"/>
          <w:szCs w:val="24"/>
        </w:rPr>
        <w:t>cowego przedmiotu umowy.</w:t>
      </w:r>
    </w:p>
    <w:p w:rsidR="00EF7945" w:rsidRPr="00453DE5" w:rsidRDefault="00EF7945" w:rsidP="00EF7945">
      <w:pPr>
        <w:autoSpaceDE w:val="0"/>
        <w:autoSpaceDN w:val="0"/>
        <w:adjustRightInd w:val="0"/>
        <w:spacing w:after="0" w:line="240" w:lineRule="auto"/>
        <w:ind w:left="1"/>
        <w:jc w:val="both"/>
        <w:rPr>
          <w:rFonts w:ascii="Times New Roman" w:eastAsia="Calibri" w:hAnsi="Times New Roman" w:cs="Times New Roman"/>
          <w:sz w:val="24"/>
          <w:szCs w:val="24"/>
        </w:rPr>
      </w:pPr>
    </w:p>
    <w:p w:rsidR="00EF7945" w:rsidRPr="00453DE5" w:rsidRDefault="00EF7945" w:rsidP="00EF7945">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r w:rsidRPr="00453DE5">
        <w:rPr>
          <w:rFonts w:ascii="Times New Roman" w:eastAsia="Times New Roman" w:hAnsi="Times New Roman" w:cs="Times New Roman"/>
          <w:b/>
          <w:bCs/>
          <w:i/>
          <w:iCs/>
          <w:sz w:val="24"/>
          <w:szCs w:val="24"/>
          <w:lang w:eastAsia="pl-PL"/>
        </w:rPr>
        <w:t>Informacja o podwykonawcach</w:t>
      </w:r>
      <w:bookmarkEnd w:id="20"/>
      <w:bookmarkEnd w:id="21"/>
      <w:bookmarkEnd w:id="22"/>
      <w:bookmarkEnd w:id="23"/>
      <w:bookmarkEnd w:id="24"/>
    </w:p>
    <w:p w:rsidR="00EF7945" w:rsidRPr="00453DE5" w:rsidRDefault="00EF7945" w:rsidP="00EF7945">
      <w:pPr>
        <w:spacing w:after="0" w:line="240" w:lineRule="auto"/>
        <w:jc w:val="both"/>
        <w:rPr>
          <w:rFonts w:ascii="Times New Roman" w:eastAsia="Calibri" w:hAnsi="Times New Roman" w:cs="Times New Roman"/>
          <w:sz w:val="24"/>
          <w:szCs w:val="24"/>
          <w:lang w:eastAsia="pl-PL"/>
        </w:rPr>
      </w:pPr>
    </w:p>
    <w:p w:rsidR="00EF7945" w:rsidRPr="00453DE5" w:rsidRDefault="00EF7945" w:rsidP="00364A41">
      <w:pPr>
        <w:numPr>
          <w:ilvl w:val="0"/>
          <w:numId w:val="34"/>
        </w:numPr>
        <w:autoSpaceDE w:val="0"/>
        <w:autoSpaceDN w:val="0"/>
        <w:adjustRightInd w:val="0"/>
        <w:spacing w:after="0" w:line="240" w:lineRule="auto"/>
        <w:ind w:left="426"/>
        <w:jc w:val="both"/>
        <w:rPr>
          <w:rFonts w:ascii="Times New Roman" w:eastAsia="Calibri" w:hAnsi="Times New Roman" w:cs="Times New Roman"/>
          <w:color w:val="000000"/>
          <w:sz w:val="24"/>
          <w:szCs w:val="24"/>
        </w:rPr>
      </w:pPr>
      <w:r w:rsidRPr="00453DE5">
        <w:rPr>
          <w:rFonts w:ascii="Times New Roman" w:eastAsia="Calibri" w:hAnsi="Times New Roman" w:cs="Times New Roman"/>
          <w:sz w:val="24"/>
          <w:szCs w:val="24"/>
        </w:rPr>
        <w:t>Jeżeli Wykonawca zamierza powierzyć określoną część prac podwykonawcom zobowiązany jest wskazać w ofercie zakres tych prac oraz firmy podwykonawców. Wykonawca wykona wszystkie roboty koordynując je jako Główny Wykonawca, natomiast realizację części przedmiotu zamówienia w określonym w ofercie zakresie obejmą podwykonawcy wskazani w ofercie.</w:t>
      </w:r>
    </w:p>
    <w:p w:rsidR="00EF7945" w:rsidRPr="00453DE5" w:rsidRDefault="00EF7945" w:rsidP="00364A41">
      <w:pPr>
        <w:numPr>
          <w:ilvl w:val="0"/>
          <w:numId w:val="34"/>
        </w:numPr>
        <w:autoSpaceDE w:val="0"/>
        <w:autoSpaceDN w:val="0"/>
        <w:adjustRightInd w:val="0"/>
        <w:spacing w:after="0" w:line="240" w:lineRule="auto"/>
        <w:ind w:left="426"/>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Roboty objęte przedmiotem zamówienia mogą być powierzone podwykonawcom na zasadach określonych w Specyfikacji Istotnych Warunków Zamówienia i projekcie umowy.</w:t>
      </w:r>
    </w:p>
    <w:p w:rsidR="00EF7945" w:rsidRPr="00453DE5" w:rsidRDefault="00EF7945" w:rsidP="00364A41">
      <w:pPr>
        <w:numPr>
          <w:ilvl w:val="0"/>
          <w:numId w:val="34"/>
        </w:numPr>
        <w:autoSpaceDE w:val="0"/>
        <w:autoSpaceDN w:val="0"/>
        <w:adjustRightInd w:val="0"/>
        <w:spacing w:after="0" w:line="240" w:lineRule="auto"/>
        <w:ind w:left="426"/>
        <w:jc w:val="both"/>
        <w:rPr>
          <w:rFonts w:ascii="Times New Roman" w:eastAsia="Calibri" w:hAnsi="Times New Roman" w:cs="Times New Roman"/>
          <w:color w:val="000000"/>
          <w:sz w:val="24"/>
          <w:szCs w:val="24"/>
        </w:rPr>
      </w:pPr>
      <w:r w:rsidRPr="00453DE5">
        <w:rPr>
          <w:rFonts w:ascii="Times New Roman" w:eastAsia="Calibri" w:hAnsi="Times New Roman" w:cs="Times New Roman"/>
          <w:color w:val="000000"/>
          <w:sz w:val="24"/>
          <w:szCs w:val="24"/>
        </w:rPr>
        <w:t>Za działania i zaniedbania podwykonawców, Wykonawca ponosi odpowiedzialność jak za postępowanie własne.</w:t>
      </w:r>
    </w:p>
    <w:p w:rsidR="00EF7945" w:rsidRPr="00453DE5" w:rsidRDefault="00EF7945" w:rsidP="00364A41">
      <w:pPr>
        <w:numPr>
          <w:ilvl w:val="0"/>
          <w:numId w:val="34"/>
        </w:numPr>
        <w:autoSpaceDE w:val="0"/>
        <w:autoSpaceDN w:val="0"/>
        <w:adjustRightInd w:val="0"/>
        <w:spacing w:after="0" w:line="240" w:lineRule="auto"/>
        <w:ind w:left="426" w:hanging="426"/>
        <w:jc w:val="both"/>
        <w:rPr>
          <w:rFonts w:ascii="Times New Roman" w:eastAsia="Calibri" w:hAnsi="Times New Roman" w:cs="Times New Roman"/>
          <w:color w:val="000000"/>
          <w:sz w:val="24"/>
          <w:szCs w:val="24"/>
        </w:rPr>
      </w:pPr>
      <w:r w:rsidRPr="00453DE5">
        <w:rPr>
          <w:rFonts w:ascii="Times New Roman" w:eastAsia="Calibri" w:hAnsi="Times New Roman" w:cs="Times New Roman"/>
          <w:sz w:val="24"/>
          <w:szCs w:val="24"/>
        </w:rPr>
        <w:lastRenderedPageBreak/>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powoływał się w trakcie postepowania o udzielenie zamówienia.</w:t>
      </w:r>
    </w:p>
    <w:p w:rsidR="00EF7945" w:rsidRPr="00453DE5" w:rsidRDefault="00EF7945" w:rsidP="00364A41">
      <w:pPr>
        <w:numPr>
          <w:ilvl w:val="0"/>
          <w:numId w:val="34"/>
        </w:numPr>
        <w:autoSpaceDE w:val="0"/>
        <w:autoSpaceDN w:val="0"/>
        <w:adjustRightInd w:val="0"/>
        <w:spacing w:after="0" w:line="240" w:lineRule="auto"/>
        <w:ind w:left="426"/>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Wymagania dotyczące umowy o podwykonawstwo:</w:t>
      </w:r>
    </w:p>
    <w:p w:rsidR="00EF7945" w:rsidRPr="00453DE5" w:rsidRDefault="00EF7945" w:rsidP="00EF7945">
      <w:pPr>
        <w:autoSpaceDE w:val="0"/>
        <w:autoSpaceDN w:val="0"/>
        <w:adjustRightInd w:val="0"/>
        <w:spacing w:after="0" w:line="240" w:lineRule="auto"/>
        <w:ind w:left="709"/>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 xml:space="preserve">1) Wykonawca (lub podwykonawca w przypadku zapłaty dalszym podwykonawcom) zapłaci podwykonawcy i dalszym podwykonawcom całość należnej im kwoty (z wynagrodzenia należnego Wykonawcy za wykonanie całości przedmiotowego zamówienia wskazanego w ofercie) za wykonaną pracę objętą przedmiotowym postępowaniem. </w:t>
      </w:r>
    </w:p>
    <w:p w:rsidR="00EF7945" w:rsidRPr="00453DE5" w:rsidRDefault="00EF7945" w:rsidP="00EF7945">
      <w:pPr>
        <w:autoSpaceDE w:val="0"/>
        <w:autoSpaceDN w:val="0"/>
        <w:adjustRightInd w:val="0"/>
        <w:spacing w:after="0" w:line="240" w:lineRule="auto"/>
        <w:ind w:left="709"/>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2)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EF7945" w:rsidRPr="00453DE5" w:rsidRDefault="00EF7945" w:rsidP="00364A41">
      <w:pPr>
        <w:numPr>
          <w:ilvl w:val="0"/>
          <w:numId w:val="34"/>
        </w:numPr>
        <w:autoSpaceDE w:val="0"/>
        <w:autoSpaceDN w:val="0"/>
        <w:adjustRightInd w:val="0"/>
        <w:spacing w:after="0" w:line="240" w:lineRule="auto"/>
        <w:ind w:left="426"/>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Nie spełnienie wymagań określonych w ust. 5 spowoduje zgłoszenie przez Zamawiającego odpowiednio zastrzeżeń lub sprzeciwu (zgodnie z ust. 8 lub 11.).</w:t>
      </w:r>
    </w:p>
    <w:p w:rsidR="00EF7945" w:rsidRPr="00453DE5" w:rsidRDefault="00EF7945" w:rsidP="00364A41">
      <w:pPr>
        <w:numPr>
          <w:ilvl w:val="0"/>
          <w:numId w:val="34"/>
        </w:numPr>
        <w:autoSpaceDE w:val="0"/>
        <w:autoSpaceDN w:val="0"/>
        <w:adjustRightInd w:val="0"/>
        <w:spacing w:after="0" w:line="240" w:lineRule="auto"/>
        <w:ind w:left="426" w:hanging="357"/>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Wykonawca, podwykonawca lub dalszy podwykonawca zamówienia zamierzający zawrzeć umowę o  podwykonawstwo, której przedmiotem są roboty budowlane, jest obowiązany, w trakcie realizacji zamówienia publicznego do przedłożenia Zamawiającemu projektu tej umowy, przy czym podwykonawca lub dalszy podwykonawca jest obowiązany dołączyć zgodę Wykonawcy na zawarcie umowy o podwykonawstwo o treści zgodnej z projektem umowy.</w:t>
      </w:r>
    </w:p>
    <w:p w:rsidR="00EF7945" w:rsidRPr="00453DE5" w:rsidRDefault="00EF7945" w:rsidP="00364A41">
      <w:pPr>
        <w:numPr>
          <w:ilvl w:val="0"/>
          <w:numId w:val="34"/>
        </w:numPr>
        <w:autoSpaceDE w:val="0"/>
        <w:autoSpaceDN w:val="0"/>
        <w:adjustRightInd w:val="0"/>
        <w:spacing w:after="0" w:line="240" w:lineRule="auto"/>
        <w:ind w:left="426" w:hanging="357"/>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Zamawiający, w terminie do 7 dni kalendarzowych, zgłasza w formie pisemnej zastrzeżenia do projektu umowy o podwykonawstwo, której przedmiotem są roboty budowlane:</w:t>
      </w:r>
    </w:p>
    <w:p w:rsidR="00EF7945" w:rsidRPr="00453DE5" w:rsidRDefault="00EF7945" w:rsidP="00364A41">
      <w:pPr>
        <w:numPr>
          <w:ilvl w:val="1"/>
          <w:numId w:val="34"/>
        </w:numPr>
        <w:tabs>
          <w:tab w:val="left" w:pos="851"/>
        </w:tabs>
        <w:autoSpaceDE w:val="0"/>
        <w:autoSpaceDN w:val="0"/>
        <w:adjustRightInd w:val="0"/>
        <w:spacing w:after="0" w:line="240" w:lineRule="auto"/>
        <w:ind w:left="567" w:hanging="357"/>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nie spełniającej wymagań określonych w Specyfikacji Istotnych Warunków Zamówienia;</w:t>
      </w:r>
    </w:p>
    <w:p w:rsidR="00EF7945" w:rsidRPr="00453DE5" w:rsidRDefault="00EF7945" w:rsidP="00364A41">
      <w:pPr>
        <w:numPr>
          <w:ilvl w:val="1"/>
          <w:numId w:val="34"/>
        </w:numPr>
        <w:tabs>
          <w:tab w:val="left" w:pos="851"/>
        </w:tabs>
        <w:autoSpaceDE w:val="0"/>
        <w:autoSpaceDN w:val="0"/>
        <w:adjustRightInd w:val="0"/>
        <w:spacing w:after="0" w:line="240" w:lineRule="auto"/>
        <w:ind w:left="567" w:hanging="357"/>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gdy przewiduje termin zapłaty wynagrodzenia dłuższy niż określony w ust. 5. pkt 2.</w:t>
      </w:r>
    </w:p>
    <w:p w:rsidR="00EF7945" w:rsidRPr="00453DE5" w:rsidRDefault="00EF7945" w:rsidP="00364A41">
      <w:pPr>
        <w:numPr>
          <w:ilvl w:val="0"/>
          <w:numId w:val="34"/>
        </w:numPr>
        <w:autoSpaceDE w:val="0"/>
        <w:autoSpaceDN w:val="0"/>
        <w:adjustRightInd w:val="0"/>
        <w:spacing w:after="0" w:line="240" w:lineRule="auto"/>
        <w:ind w:left="426" w:hanging="357"/>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Niezgłoszenie w formie pisemnej zastrzeżeń do przedłożonego projektu umowy o podwykonawstwo, której przedmiotem są roboty budowlane, w terminie określonym zgodnie z ust. 8, uważa się za akceptację projektu umowy przez Zamawiającego.</w:t>
      </w:r>
    </w:p>
    <w:p w:rsidR="00EF7945" w:rsidRPr="00453DE5" w:rsidRDefault="00EF7945" w:rsidP="00364A41">
      <w:pPr>
        <w:numPr>
          <w:ilvl w:val="0"/>
          <w:numId w:val="34"/>
        </w:numPr>
        <w:autoSpaceDE w:val="0"/>
        <w:autoSpaceDN w:val="0"/>
        <w:adjustRightInd w:val="0"/>
        <w:spacing w:after="0" w:line="240" w:lineRule="auto"/>
        <w:ind w:left="426"/>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EF7945" w:rsidRPr="00453DE5" w:rsidRDefault="00EF7945" w:rsidP="00364A41">
      <w:pPr>
        <w:numPr>
          <w:ilvl w:val="0"/>
          <w:numId w:val="34"/>
        </w:numPr>
        <w:autoSpaceDE w:val="0"/>
        <w:autoSpaceDN w:val="0"/>
        <w:adjustRightInd w:val="0"/>
        <w:spacing w:after="0" w:line="240" w:lineRule="auto"/>
        <w:ind w:left="426"/>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Zamawiający, w terminie do 7 dni kalendarzowych, zgłasza pisemny sprzeciw do umowy o podwykonawstwo, której przedmiotem są roboty budowlane, w przypadkach, o których mowa w ust. 8.</w:t>
      </w:r>
    </w:p>
    <w:p w:rsidR="00EF7945" w:rsidRPr="00453DE5" w:rsidRDefault="00EF7945" w:rsidP="00364A41">
      <w:pPr>
        <w:numPr>
          <w:ilvl w:val="0"/>
          <w:numId w:val="34"/>
        </w:numPr>
        <w:autoSpaceDE w:val="0"/>
        <w:autoSpaceDN w:val="0"/>
        <w:adjustRightInd w:val="0"/>
        <w:spacing w:after="0" w:line="240" w:lineRule="auto"/>
        <w:ind w:left="426"/>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Niezgłoszenie pisemnego sprzeciwu do przedłożonej umowy o podwykonawstwo, której przedmiotem są roboty budowlane, w terminie określonym zgodnie z ust. 11, uważa się za akceptacje umowy przez Zamawiającego.</w:t>
      </w:r>
    </w:p>
    <w:p w:rsidR="00EF7945" w:rsidRPr="00453DE5" w:rsidRDefault="00EF7945" w:rsidP="00364A41">
      <w:pPr>
        <w:numPr>
          <w:ilvl w:val="0"/>
          <w:numId w:val="34"/>
        </w:numPr>
        <w:autoSpaceDE w:val="0"/>
        <w:autoSpaceDN w:val="0"/>
        <w:adjustRightInd w:val="0"/>
        <w:spacing w:after="0" w:line="240" w:lineRule="auto"/>
        <w:ind w:left="426"/>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w:t>
      </w:r>
      <w:r w:rsidRPr="00453DE5">
        <w:rPr>
          <w:rFonts w:ascii="Times New Roman" w:eastAsia="Calibri" w:hAnsi="Times New Roman" w:cs="Times New Roman"/>
          <w:sz w:val="24"/>
          <w:szCs w:val="24"/>
        </w:rPr>
        <w:lastRenderedPageBreak/>
        <w:t xml:space="preserve">podwykonawstwo, których przedmiot został wskazany przez Zamawiającego w Specyfikacji Istotnych Warunków Zamówienia, jako nie podlegający niniejszemu obowiązkowi. Wyłączenie, o którym mowa w zdaniu pierwszym, nie dotyczy umów o podwykonawstwo o wartości większej niż 50 000 zł. </w:t>
      </w:r>
    </w:p>
    <w:p w:rsidR="00EF7945" w:rsidRPr="00453DE5" w:rsidRDefault="00EF7945" w:rsidP="00364A41">
      <w:pPr>
        <w:numPr>
          <w:ilvl w:val="0"/>
          <w:numId w:val="34"/>
        </w:numPr>
        <w:autoSpaceDE w:val="0"/>
        <w:autoSpaceDN w:val="0"/>
        <w:adjustRightInd w:val="0"/>
        <w:spacing w:after="0" w:line="240" w:lineRule="auto"/>
        <w:ind w:left="426"/>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W przypadku, o którym mowa w ust. 13, jeżeli termin zapłaty wynagrodzenia jest dłuższy niż określony w ust. 5. pkt 2, Zamawiający informuje o tym Wykonawcę i wzywa go do doprowadzenia do zmiany tej umowy pod rygorem wystąpienia o zapłatę kary umownej.</w:t>
      </w:r>
    </w:p>
    <w:p w:rsidR="00EF7945" w:rsidRPr="00453DE5" w:rsidRDefault="00EF7945" w:rsidP="00364A41">
      <w:pPr>
        <w:numPr>
          <w:ilvl w:val="0"/>
          <w:numId w:val="34"/>
        </w:numPr>
        <w:autoSpaceDE w:val="0"/>
        <w:autoSpaceDN w:val="0"/>
        <w:adjustRightInd w:val="0"/>
        <w:spacing w:after="0" w:line="240" w:lineRule="auto"/>
        <w:ind w:left="426"/>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Przepisy ust. 1 – 14 stosuje się odpowiednio do zmian tej umowy o podwykonawstwo.</w:t>
      </w:r>
    </w:p>
    <w:p w:rsidR="00EF7945" w:rsidRPr="00453DE5" w:rsidRDefault="00EF7945" w:rsidP="00364A41">
      <w:pPr>
        <w:numPr>
          <w:ilvl w:val="0"/>
          <w:numId w:val="34"/>
        </w:numPr>
        <w:autoSpaceDE w:val="0"/>
        <w:autoSpaceDN w:val="0"/>
        <w:adjustRightInd w:val="0"/>
        <w:spacing w:after="0" w:line="240" w:lineRule="auto"/>
        <w:ind w:left="426"/>
        <w:jc w:val="both"/>
        <w:rPr>
          <w:rFonts w:ascii="Times New Roman" w:eastAsia="Calibri" w:hAnsi="Times New Roman" w:cs="Times New Roman"/>
          <w:color w:val="000000"/>
          <w:sz w:val="24"/>
          <w:szCs w:val="24"/>
        </w:rPr>
      </w:pPr>
      <w:r w:rsidRPr="00453DE5">
        <w:rPr>
          <w:rFonts w:ascii="Times New Roman" w:eastAsia="Calibri" w:hAnsi="Times New Roman" w:cs="Times New Roman"/>
          <w:sz w:val="24"/>
          <w:szCs w:val="24"/>
        </w:rPr>
        <w:t xml:space="preserve">Przed wypłaceniem Wykonawcy należnego wynagrodzenia po wykonaniu przedmiotu zamówienia Wykonawca musi przedstawić dowody potwierdzające zapłatę wymagalnego wynagrodzenia podwykonawcom lub dalszym podwykonawcom (zgodnie z ust. 5.) – na podstawie art. 143d ust. 1 pkt.4 ustawy </w:t>
      </w:r>
      <w:proofErr w:type="spellStart"/>
      <w:r w:rsidRPr="00453DE5">
        <w:rPr>
          <w:rFonts w:ascii="Times New Roman" w:eastAsia="Calibri" w:hAnsi="Times New Roman" w:cs="Times New Roman"/>
          <w:sz w:val="24"/>
          <w:szCs w:val="24"/>
        </w:rPr>
        <w:t>Pzp</w:t>
      </w:r>
      <w:proofErr w:type="spellEnd"/>
      <w:r w:rsidRPr="00453DE5">
        <w:rPr>
          <w:rFonts w:ascii="Times New Roman" w:eastAsia="Calibri" w:hAnsi="Times New Roman" w:cs="Times New Roman"/>
          <w:sz w:val="24"/>
          <w:szCs w:val="24"/>
        </w:rPr>
        <w:t>.</w:t>
      </w:r>
    </w:p>
    <w:p w:rsidR="00EF7945" w:rsidRPr="00453DE5" w:rsidRDefault="00EF7945" w:rsidP="00EF7945">
      <w:pPr>
        <w:autoSpaceDE w:val="0"/>
        <w:autoSpaceDN w:val="0"/>
        <w:adjustRightInd w:val="0"/>
        <w:spacing w:after="0" w:line="240" w:lineRule="auto"/>
        <w:jc w:val="both"/>
        <w:rPr>
          <w:rFonts w:ascii="Times New Roman" w:eastAsia="TimesNewRomanPSMT" w:hAnsi="Times New Roman" w:cs="Times New Roman"/>
          <w:sz w:val="24"/>
          <w:szCs w:val="24"/>
          <w:lang w:eastAsia="pl-PL"/>
        </w:rPr>
      </w:pPr>
    </w:p>
    <w:p w:rsidR="00EF7945" w:rsidRPr="00453DE5" w:rsidRDefault="00EF7945" w:rsidP="00EF7945">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color w:val="000000"/>
          <w:sz w:val="24"/>
          <w:szCs w:val="24"/>
          <w:lang w:eastAsia="pl-PL"/>
        </w:rPr>
      </w:pPr>
      <w:bookmarkStart w:id="25" w:name="_Toc161806948"/>
      <w:bookmarkStart w:id="26" w:name="_Toc191867076"/>
      <w:bookmarkStart w:id="27" w:name="_Toc192580970"/>
      <w:r w:rsidRPr="00453DE5">
        <w:rPr>
          <w:rFonts w:ascii="Times New Roman" w:eastAsia="Times New Roman" w:hAnsi="Times New Roman" w:cs="Times New Roman"/>
          <w:b/>
          <w:bCs/>
          <w:i/>
          <w:iCs/>
          <w:color w:val="000000"/>
          <w:sz w:val="24"/>
          <w:szCs w:val="24"/>
          <w:lang w:eastAsia="pl-PL"/>
        </w:rPr>
        <w:t>Wykonawcy wspólnie ubiegający się o zamówienie</w:t>
      </w:r>
      <w:bookmarkEnd w:id="25"/>
      <w:bookmarkEnd w:id="26"/>
      <w:bookmarkEnd w:id="27"/>
    </w:p>
    <w:p w:rsidR="00EF7945" w:rsidRPr="00453DE5" w:rsidRDefault="00EF7945" w:rsidP="00EF7945">
      <w:pPr>
        <w:spacing w:after="0" w:line="240" w:lineRule="auto"/>
        <w:ind w:left="540" w:right="57"/>
        <w:jc w:val="both"/>
        <w:rPr>
          <w:rFonts w:ascii="Times New Roman" w:eastAsia="Times New Roman" w:hAnsi="Times New Roman" w:cs="Times New Roman"/>
          <w:b/>
          <w:bCs/>
          <w:color w:val="000000"/>
          <w:sz w:val="24"/>
          <w:szCs w:val="24"/>
          <w:lang w:eastAsia="pl-PL"/>
        </w:rPr>
      </w:pPr>
    </w:p>
    <w:p w:rsidR="00EF7945" w:rsidRPr="00453DE5" w:rsidRDefault="00EF7945" w:rsidP="00EF7945">
      <w:pPr>
        <w:numPr>
          <w:ilvl w:val="0"/>
          <w:numId w:val="4"/>
        </w:numPr>
        <w:spacing w:after="0" w:line="240" w:lineRule="auto"/>
        <w:ind w:right="57" w:hanging="540"/>
        <w:jc w:val="both"/>
        <w:rPr>
          <w:rFonts w:ascii="Times New Roman" w:eastAsia="Times New Roman" w:hAnsi="Times New Roman" w:cs="Times New Roman"/>
          <w:b/>
          <w:bCs/>
          <w:color w:val="000000"/>
          <w:sz w:val="24"/>
          <w:szCs w:val="24"/>
          <w:lang w:eastAsia="pl-PL"/>
        </w:rPr>
      </w:pPr>
      <w:r w:rsidRPr="00453DE5">
        <w:rPr>
          <w:rFonts w:ascii="Times New Roman" w:eastAsia="Times New Roman" w:hAnsi="Times New Roman" w:cs="Times New Roman"/>
          <w:b/>
          <w:bCs/>
          <w:color w:val="000000"/>
          <w:sz w:val="24"/>
          <w:szCs w:val="24"/>
          <w:lang w:eastAsia="pl-PL"/>
        </w:rPr>
        <w:t>Wykonawcy wspólnie ubiegający się o zamówienie:</w:t>
      </w:r>
    </w:p>
    <w:p w:rsidR="00EF7945" w:rsidRPr="00453DE5" w:rsidRDefault="00EF7945" w:rsidP="00EF7945">
      <w:pPr>
        <w:numPr>
          <w:ilvl w:val="0"/>
          <w:numId w:val="5"/>
        </w:numPr>
        <w:spacing w:after="0" w:line="240" w:lineRule="auto"/>
        <w:ind w:left="1080" w:right="57" w:hanging="540"/>
        <w:jc w:val="both"/>
        <w:rPr>
          <w:rFonts w:ascii="Times New Roman" w:eastAsia="Times New Roman" w:hAnsi="Times New Roman" w:cs="Times New Roman"/>
          <w:bCs/>
          <w:color w:val="000000"/>
          <w:sz w:val="24"/>
          <w:szCs w:val="24"/>
          <w:lang w:eastAsia="pl-PL"/>
        </w:rPr>
      </w:pPr>
      <w:r w:rsidRPr="00453DE5">
        <w:rPr>
          <w:rFonts w:ascii="Times New Roman" w:eastAsia="Times New Roman" w:hAnsi="Times New Roman" w:cs="Times New Roman"/>
          <w:bCs/>
          <w:color w:val="000000"/>
          <w:sz w:val="24"/>
          <w:szCs w:val="24"/>
          <w:lang w:eastAsia="pl-PL"/>
        </w:rPr>
        <w:t>ponoszą solidarną odpowiedzialność za niewykonanie lub nienależyte wykonanie zobowiązania,</w:t>
      </w:r>
    </w:p>
    <w:p w:rsidR="00EF7945" w:rsidRPr="00453DE5" w:rsidRDefault="00EF7945" w:rsidP="00EF7945">
      <w:pPr>
        <w:numPr>
          <w:ilvl w:val="0"/>
          <w:numId w:val="5"/>
        </w:numPr>
        <w:spacing w:after="0" w:line="240" w:lineRule="auto"/>
        <w:ind w:left="1080" w:right="57" w:hanging="540"/>
        <w:jc w:val="both"/>
        <w:rPr>
          <w:rFonts w:ascii="Times New Roman" w:eastAsia="Times New Roman" w:hAnsi="Times New Roman" w:cs="Times New Roman"/>
          <w:bCs/>
          <w:color w:val="000000"/>
          <w:sz w:val="24"/>
          <w:szCs w:val="24"/>
          <w:lang w:eastAsia="pl-PL"/>
        </w:rPr>
      </w:pPr>
      <w:r w:rsidRPr="00453DE5">
        <w:rPr>
          <w:rFonts w:ascii="Times New Roman" w:eastAsia="Times New Roman" w:hAnsi="Times New Roman" w:cs="Times New Roman"/>
          <w:bCs/>
          <w:color w:val="000000"/>
          <w:sz w:val="24"/>
          <w:szCs w:val="24"/>
          <w:lang w:eastAsia="pl-PL"/>
        </w:rPr>
        <w:t>zobowiązani są ustanowić Pełnomocnika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w:t>
      </w:r>
    </w:p>
    <w:p w:rsidR="00EF7945" w:rsidRPr="00453DE5" w:rsidRDefault="00EF7945" w:rsidP="00EF7945">
      <w:pPr>
        <w:numPr>
          <w:ilvl w:val="0"/>
          <w:numId w:val="5"/>
        </w:numPr>
        <w:spacing w:after="0" w:line="240" w:lineRule="auto"/>
        <w:ind w:left="1080" w:right="57" w:hanging="540"/>
        <w:jc w:val="both"/>
        <w:rPr>
          <w:rFonts w:ascii="Times New Roman" w:eastAsia="Times New Roman" w:hAnsi="Times New Roman" w:cs="Times New Roman"/>
          <w:bCs/>
          <w:color w:val="000000"/>
          <w:sz w:val="24"/>
          <w:szCs w:val="24"/>
          <w:lang w:eastAsia="pl-PL"/>
        </w:rPr>
      </w:pPr>
      <w:r w:rsidRPr="00453DE5">
        <w:rPr>
          <w:rFonts w:ascii="Times New Roman" w:eastAsia="Times New Roman" w:hAnsi="Times New Roman" w:cs="Times New Roman"/>
          <w:bCs/>
          <w:color w:val="000000"/>
          <w:sz w:val="24"/>
          <w:szCs w:val="24"/>
          <w:lang w:eastAsia="pl-PL"/>
        </w:rPr>
        <w:t>pełnomocnictwo musi wynikać z umowy lub z innej czynności prawnej, mieć formę pisemną; fakt ustanowienia Pełnomocnika musi wynikać z załączonych do oferty dokumentów, wszelka korespondencja prowadzona będzie z Pełnomocnikiem;</w:t>
      </w:r>
    </w:p>
    <w:p w:rsidR="00EF7945" w:rsidRPr="00453DE5" w:rsidRDefault="00EF7945" w:rsidP="00EF7945">
      <w:pPr>
        <w:numPr>
          <w:ilvl w:val="0"/>
          <w:numId w:val="5"/>
        </w:numPr>
        <w:spacing w:after="0" w:line="240" w:lineRule="auto"/>
        <w:ind w:left="1078" w:right="57" w:hanging="539"/>
        <w:jc w:val="both"/>
        <w:rPr>
          <w:rFonts w:ascii="Times New Roman" w:eastAsia="Times New Roman" w:hAnsi="Times New Roman" w:cs="Times New Roman"/>
          <w:bCs/>
          <w:color w:val="000000"/>
          <w:sz w:val="24"/>
          <w:szCs w:val="24"/>
          <w:lang w:eastAsia="pl-PL"/>
        </w:rPr>
      </w:pPr>
      <w:r w:rsidRPr="00453DE5">
        <w:rPr>
          <w:rFonts w:ascii="Times New Roman" w:eastAsia="Times New Roman" w:hAnsi="Times New Roman" w:cs="Times New Roman"/>
          <w:bCs/>
          <w:color w:val="000000"/>
          <w:sz w:val="24"/>
          <w:szCs w:val="24"/>
          <w:lang w:eastAsia="pl-PL"/>
        </w:rPr>
        <w:t>jeżeli oferta konsorcjum zostanie wybrana jako najkorzystniejsza, Zamawiający może przed zawarciem umowy wezwać pełnomocnika do przedstawienia umowy regulującej współpracę tych Wykonawców.</w:t>
      </w:r>
    </w:p>
    <w:p w:rsidR="00EF7945" w:rsidRPr="00453DE5" w:rsidRDefault="00EF7945" w:rsidP="00EF7945">
      <w:pPr>
        <w:numPr>
          <w:ilvl w:val="0"/>
          <w:numId w:val="4"/>
        </w:numPr>
        <w:spacing w:after="0" w:line="240" w:lineRule="auto"/>
        <w:ind w:right="57" w:hanging="540"/>
        <w:jc w:val="both"/>
        <w:rPr>
          <w:rFonts w:ascii="Times New Roman" w:eastAsia="Times New Roman" w:hAnsi="Times New Roman" w:cs="Times New Roman"/>
          <w:b/>
          <w:bCs/>
          <w:color w:val="000000"/>
          <w:sz w:val="24"/>
          <w:szCs w:val="24"/>
          <w:lang w:eastAsia="pl-PL"/>
        </w:rPr>
      </w:pPr>
      <w:r w:rsidRPr="00453DE5">
        <w:rPr>
          <w:rFonts w:ascii="Times New Roman" w:eastAsia="Times New Roman" w:hAnsi="Times New Roman" w:cs="Times New Roman"/>
          <w:b/>
          <w:bCs/>
          <w:color w:val="000000"/>
          <w:sz w:val="24"/>
          <w:szCs w:val="24"/>
          <w:lang w:eastAsia="pl-PL"/>
        </w:rPr>
        <w:t>Składając ofertę wspólnie (</w:t>
      </w:r>
      <w:r w:rsidRPr="00453DE5">
        <w:rPr>
          <w:rFonts w:ascii="Times New Roman" w:eastAsia="Times New Roman" w:hAnsi="Times New Roman" w:cs="Times New Roman"/>
          <w:bCs/>
          <w:color w:val="000000"/>
          <w:sz w:val="24"/>
          <w:szCs w:val="24"/>
          <w:lang w:eastAsia="pl-PL"/>
        </w:rPr>
        <w:t>art.</w:t>
      </w:r>
      <w:r w:rsidR="0056638D">
        <w:rPr>
          <w:rFonts w:ascii="Times New Roman" w:eastAsia="Times New Roman" w:hAnsi="Times New Roman" w:cs="Times New Roman"/>
          <w:bCs/>
          <w:color w:val="000000"/>
          <w:sz w:val="24"/>
          <w:szCs w:val="24"/>
          <w:lang w:eastAsia="pl-PL"/>
        </w:rPr>
        <w:t xml:space="preserve"> </w:t>
      </w:r>
      <w:r w:rsidRPr="00453DE5">
        <w:rPr>
          <w:rFonts w:ascii="Times New Roman" w:eastAsia="Times New Roman" w:hAnsi="Times New Roman" w:cs="Times New Roman"/>
          <w:bCs/>
          <w:color w:val="000000"/>
          <w:sz w:val="24"/>
          <w:szCs w:val="24"/>
          <w:lang w:eastAsia="pl-PL"/>
        </w:rPr>
        <w:t>23 ustawy Prawo zamówień publicznych</w:t>
      </w:r>
      <w:r w:rsidRPr="00453DE5">
        <w:rPr>
          <w:rFonts w:ascii="Times New Roman" w:eastAsia="Times New Roman" w:hAnsi="Times New Roman" w:cs="Times New Roman"/>
          <w:b/>
          <w:bCs/>
          <w:color w:val="000000"/>
          <w:sz w:val="24"/>
          <w:szCs w:val="24"/>
          <w:lang w:eastAsia="pl-PL"/>
        </w:rPr>
        <w:t>) przez dwóch lub więcej Wykonawców należy zwrócić uwagę w szczególności na następujące wymagania:</w:t>
      </w:r>
    </w:p>
    <w:p w:rsidR="00EF7945" w:rsidRPr="00453DE5" w:rsidRDefault="00EF7945" w:rsidP="00EF7945">
      <w:pPr>
        <w:spacing w:after="0" w:line="240" w:lineRule="auto"/>
        <w:ind w:left="1080"/>
        <w:jc w:val="both"/>
        <w:rPr>
          <w:rFonts w:ascii="Times New Roman" w:eastAsia="Times New Roman" w:hAnsi="Times New Roman" w:cs="Times New Roman"/>
          <w:color w:val="000000"/>
          <w:sz w:val="24"/>
          <w:szCs w:val="24"/>
          <w:lang w:eastAsia="pl-PL"/>
        </w:rPr>
      </w:pPr>
      <w:r w:rsidRPr="00453DE5">
        <w:rPr>
          <w:rFonts w:ascii="Times New Roman" w:eastAsia="Times New Roman" w:hAnsi="Times New Roman" w:cs="Times New Roman"/>
          <w:color w:val="000000"/>
          <w:sz w:val="24"/>
          <w:szCs w:val="24"/>
          <w:lang w:eastAsia="pl-PL"/>
        </w:rPr>
        <w:t xml:space="preserve">- dokumenty i oświadczenia, które muszą złożyć wszyscy wykonawcy: </w:t>
      </w:r>
    </w:p>
    <w:p w:rsidR="00EF7945" w:rsidRPr="00453DE5" w:rsidRDefault="00EF7945" w:rsidP="00EF7945">
      <w:pPr>
        <w:spacing w:after="0" w:line="240" w:lineRule="auto"/>
        <w:ind w:left="709"/>
        <w:jc w:val="both"/>
        <w:rPr>
          <w:rFonts w:ascii="Times New Roman" w:eastAsia="Times New Roman" w:hAnsi="Times New Roman" w:cs="Times New Roman"/>
          <w:color w:val="000000"/>
          <w:sz w:val="24"/>
          <w:szCs w:val="24"/>
          <w:lang w:eastAsia="pl-PL"/>
        </w:rPr>
      </w:pPr>
      <w:r w:rsidRPr="00453DE5">
        <w:rPr>
          <w:rFonts w:ascii="Times New Roman" w:eastAsia="Calibri" w:hAnsi="Times New Roman" w:cs="Times New Roman"/>
          <w:b/>
          <w:sz w:val="24"/>
          <w:szCs w:val="24"/>
        </w:rPr>
        <w:t xml:space="preserve">OŚWIADCZENIE </w:t>
      </w:r>
      <w:r w:rsidRPr="00453DE5">
        <w:rPr>
          <w:rFonts w:ascii="Times New Roman" w:eastAsia="Calibri" w:hAnsi="Times New Roman" w:cs="Times New Roman"/>
          <w:b/>
          <w:noProof/>
          <w:sz w:val="24"/>
          <w:szCs w:val="24"/>
        </w:rPr>
        <w:t xml:space="preserve">o niepodleganiu wykluczeniu oraz  spełnianiu warunków udziału w postępowa </w:t>
      </w:r>
      <w:r w:rsidRPr="00453DE5">
        <w:rPr>
          <w:rFonts w:ascii="Times New Roman" w:eastAsia="Calibri" w:hAnsi="Times New Roman" w:cs="Times New Roman"/>
          <w:noProof/>
          <w:sz w:val="24"/>
          <w:szCs w:val="24"/>
        </w:rPr>
        <w:t>– Załącznik nr 2</w:t>
      </w:r>
      <w:r w:rsidRPr="00453DE5">
        <w:rPr>
          <w:rFonts w:ascii="Times New Roman" w:eastAsia="Times New Roman" w:hAnsi="Times New Roman" w:cs="Times New Roman"/>
          <w:color w:val="000000"/>
          <w:sz w:val="24"/>
          <w:szCs w:val="24"/>
          <w:lang w:eastAsia="pl-PL"/>
        </w:rPr>
        <w:t xml:space="preserve">  podpisują wszyscy członkowie konsorcjum lub Pełnomocnik w imieniu całego konsorcjum.</w:t>
      </w:r>
    </w:p>
    <w:p w:rsidR="00EF7945" w:rsidRPr="00453DE5" w:rsidRDefault="00EF7945" w:rsidP="00EF7945">
      <w:pPr>
        <w:spacing w:after="0" w:line="240" w:lineRule="auto"/>
        <w:ind w:left="709"/>
        <w:jc w:val="both"/>
        <w:rPr>
          <w:rFonts w:ascii="Times New Roman" w:eastAsia="Times New Roman" w:hAnsi="Times New Roman" w:cs="Times New Roman"/>
          <w:color w:val="000000"/>
          <w:sz w:val="24"/>
          <w:szCs w:val="24"/>
          <w:lang w:eastAsia="pl-PL"/>
        </w:rPr>
      </w:pPr>
      <w:r w:rsidRPr="00453DE5">
        <w:rPr>
          <w:rFonts w:ascii="Times New Roman" w:eastAsia="Times New Roman" w:hAnsi="Times New Roman" w:cs="Times New Roman"/>
          <w:color w:val="000000"/>
          <w:sz w:val="24"/>
          <w:szCs w:val="24"/>
          <w:lang w:eastAsia="pl-PL"/>
        </w:rPr>
        <w:t>Pozostałe dokum</w:t>
      </w:r>
      <w:r w:rsidR="00A46817">
        <w:rPr>
          <w:rFonts w:ascii="Times New Roman" w:eastAsia="Times New Roman" w:hAnsi="Times New Roman" w:cs="Times New Roman"/>
          <w:color w:val="000000"/>
          <w:sz w:val="24"/>
          <w:szCs w:val="24"/>
          <w:lang w:eastAsia="pl-PL"/>
        </w:rPr>
        <w:t>enty wymienione są w Rozdziale 9</w:t>
      </w:r>
      <w:r w:rsidRPr="00453DE5">
        <w:rPr>
          <w:rFonts w:ascii="Times New Roman" w:eastAsia="Times New Roman" w:hAnsi="Times New Roman" w:cs="Times New Roman"/>
          <w:color w:val="000000"/>
          <w:sz w:val="24"/>
          <w:szCs w:val="24"/>
          <w:lang w:eastAsia="pl-PL"/>
        </w:rPr>
        <w:t xml:space="preserve"> i 1</w:t>
      </w:r>
      <w:r w:rsidR="00A46817">
        <w:rPr>
          <w:rFonts w:ascii="Times New Roman" w:eastAsia="Times New Roman" w:hAnsi="Times New Roman" w:cs="Times New Roman"/>
          <w:color w:val="000000"/>
          <w:sz w:val="24"/>
          <w:szCs w:val="24"/>
          <w:lang w:eastAsia="pl-PL"/>
        </w:rPr>
        <w:t>0</w:t>
      </w:r>
      <w:r w:rsidRPr="00453DE5">
        <w:rPr>
          <w:rFonts w:ascii="Times New Roman" w:eastAsia="Times New Roman" w:hAnsi="Times New Roman" w:cs="Times New Roman"/>
          <w:color w:val="000000"/>
          <w:sz w:val="24"/>
          <w:szCs w:val="24"/>
          <w:lang w:eastAsia="pl-PL"/>
        </w:rPr>
        <w:t xml:space="preserve"> niniejszego SIWZ są wspólne.</w:t>
      </w:r>
    </w:p>
    <w:p w:rsidR="00EF7945" w:rsidRDefault="00EF7945" w:rsidP="00EF7945">
      <w:pPr>
        <w:spacing w:after="0" w:line="240" w:lineRule="auto"/>
        <w:ind w:left="1080"/>
        <w:jc w:val="both"/>
        <w:rPr>
          <w:rFonts w:ascii="Times New Roman" w:eastAsia="Times New Roman" w:hAnsi="Times New Roman" w:cs="Times New Roman"/>
          <w:color w:val="000000"/>
          <w:sz w:val="24"/>
          <w:szCs w:val="24"/>
          <w:lang w:eastAsia="pl-PL"/>
        </w:rPr>
      </w:pPr>
    </w:p>
    <w:p w:rsidR="00EF7945" w:rsidRPr="00453DE5" w:rsidRDefault="00EF7945" w:rsidP="00EF7945">
      <w:pPr>
        <w:spacing w:after="0" w:line="240" w:lineRule="auto"/>
        <w:rPr>
          <w:rFonts w:ascii="Times New Roman" w:eastAsia="Times New Roman" w:hAnsi="Times New Roman" w:cs="Times New Roman"/>
          <w:sz w:val="24"/>
          <w:szCs w:val="24"/>
          <w:lang w:eastAsia="pl-PL"/>
        </w:rPr>
      </w:pPr>
    </w:p>
    <w:p w:rsidR="00EF7945" w:rsidRPr="00453DE5" w:rsidRDefault="00EF7945" w:rsidP="00EF7945">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28" w:name="_Toc154823348"/>
      <w:bookmarkStart w:id="29" w:name="_Toc161806950"/>
      <w:bookmarkStart w:id="30" w:name="_Toc191867078"/>
      <w:bookmarkStart w:id="31" w:name="_Toc192580972"/>
      <w:r w:rsidRPr="00453DE5">
        <w:rPr>
          <w:rFonts w:ascii="Times New Roman" w:eastAsia="Times New Roman" w:hAnsi="Times New Roman" w:cs="Times New Roman"/>
          <w:b/>
          <w:bCs/>
          <w:i/>
          <w:iCs/>
          <w:sz w:val="24"/>
          <w:szCs w:val="24"/>
          <w:lang w:eastAsia="pl-PL"/>
        </w:rPr>
        <w:t>Waluta, w jakiej będą prowadzone rozliczenia związane z realizacją niniejszego zamówienia publicznego</w:t>
      </w:r>
      <w:bookmarkEnd w:id="28"/>
      <w:bookmarkEnd w:id="29"/>
      <w:bookmarkEnd w:id="30"/>
      <w:bookmarkEnd w:id="31"/>
    </w:p>
    <w:p w:rsidR="00EF7945" w:rsidRPr="00453DE5" w:rsidRDefault="00EF7945" w:rsidP="00EF7945">
      <w:pPr>
        <w:spacing w:after="0" w:line="240" w:lineRule="auto"/>
        <w:ind w:left="360" w:hanging="360"/>
        <w:rPr>
          <w:rFonts w:ascii="Times New Roman" w:eastAsia="Times New Roman" w:hAnsi="Times New Roman" w:cs="Times New Roman"/>
          <w:sz w:val="24"/>
          <w:szCs w:val="24"/>
          <w:lang w:eastAsia="pl-PL"/>
        </w:rPr>
      </w:pPr>
    </w:p>
    <w:p w:rsidR="00EF7945" w:rsidRPr="00453DE5" w:rsidRDefault="00EF7945" w:rsidP="00EF7945">
      <w:pPr>
        <w:suppressAutoHyphens/>
        <w:snapToGrid w:val="0"/>
        <w:spacing w:after="0" w:line="240" w:lineRule="auto"/>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 xml:space="preserve">Wszelkie rozliczenia związane z realizacją niniejszego zamówienia dokonywane będą w złotych polskich [ </w:t>
      </w:r>
      <w:r w:rsidRPr="00453DE5">
        <w:rPr>
          <w:rFonts w:ascii="Times New Roman" w:eastAsia="Times New Roman" w:hAnsi="Times New Roman" w:cs="Times New Roman"/>
          <w:b/>
          <w:sz w:val="24"/>
          <w:szCs w:val="24"/>
          <w:lang w:eastAsia="pl-PL"/>
        </w:rPr>
        <w:t xml:space="preserve">PLN </w:t>
      </w:r>
      <w:r w:rsidRPr="00453DE5">
        <w:rPr>
          <w:rFonts w:ascii="Times New Roman" w:eastAsia="Times New Roman" w:hAnsi="Times New Roman" w:cs="Times New Roman"/>
          <w:sz w:val="24"/>
          <w:szCs w:val="24"/>
          <w:lang w:eastAsia="pl-PL"/>
        </w:rPr>
        <w:t>]. </w:t>
      </w:r>
    </w:p>
    <w:p w:rsidR="00EF7945" w:rsidRPr="00453DE5" w:rsidRDefault="00EF7945" w:rsidP="00EF7945">
      <w:pPr>
        <w:suppressAutoHyphens/>
        <w:snapToGrid w:val="0"/>
        <w:spacing w:after="0" w:line="240" w:lineRule="auto"/>
        <w:jc w:val="both"/>
        <w:rPr>
          <w:rFonts w:ascii="Times New Roman" w:eastAsia="Times New Roman" w:hAnsi="Times New Roman" w:cs="Times New Roman"/>
          <w:sz w:val="24"/>
          <w:szCs w:val="24"/>
          <w:lang w:eastAsia="pl-PL"/>
        </w:rPr>
      </w:pPr>
    </w:p>
    <w:p w:rsidR="00EF7945" w:rsidRPr="00453DE5" w:rsidRDefault="00EF7945" w:rsidP="00EF7945">
      <w:pPr>
        <w:suppressAutoHyphens/>
        <w:snapToGrid w:val="0"/>
        <w:spacing w:after="0" w:line="240" w:lineRule="auto"/>
        <w:jc w:val="both"/>
        <w:rPr>
          <w:rFonts w:ascii="Times New Roman" w:eastAsia="Times New Roman" w:hAnsi="Times New Roman" w:cs="Times New Roman"/>
          <w:sz w:val="24"/>
          <w:szCs w:val="24"/>
          <w:lang w:eastAsia="pl-PL"/>
        </w:rPr>
      </w:pPr>
    </w:p>
    <w:p w:rsidR="00EF7945" w:rsidRPr="00453DE5" w:rsidRDefault="00EF7945" w:rsidP="00EF7945">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i/>
          <w:sz w:val="24"/>
          <w:szCs w:val="24"/>
          <w:lang w:eastAsia="pl-PL"/>
        </w:rPr>
      </w:pPr>
      <w:bookmarkStart w:id="32" w:name="_Toc174258994"/>
      <w:bookmarkStart w:id="33" w:name="_Toc191867079"/>
      <w:bookmarkStart w:id="34" w:name="_Toc192580973"/>
      <w:r w:rsidRPr="00453DE5">
        <w:rPr>
          <w:rFonts w:ascii="Times New Roman" w:eastAsia="Times New Roman" w:hAnsi="Times New Roman" w:cs="Times New Roman"/>
          <w:b/>
          <w:i/>
          <w:sz w:val="24"/>
          <w:szCs w:val="24"/>
        </w:rPr>
        <w:lastRenderedPageBreak/>
        <w:t>Warunki udziału w postępowaniu oraz opis sposobu dokonywania oceny spełniania tych warunków</w:t>
      </w:r>
      <w:bookmarkEnd w:id="32"/>
      <w:bookmarkEnd w:id="33"/>
      <w:bookmarkEnd w:id="34"/>
    </w:p>
    <w:p w:rsidR="00EF7945" w:rsidRPr="00453DE5" w:rsidRDefault="00EF7945" w:rsidP="00EF7945">
      <w:pPr>
        <w:spacing w:after="0" w:line="240" w:lineRule="auto"/>
        <w:ind w:left="540"/>
        <w:jc w:val="both"/>
        <w:rPr>
          <w:rFonts w:ascii="Times New Roman" w:eastAsia="Times New Roman" w:hAnsi="Times New Roman" w:cs="Times New Roman"/>
          <w:sz w:val="24"/>
          <w:szCs w:val="24"/>
          <w:lang w:eastAsia="pl-PL"/>
        </w:rPr>
      </w:pPr>
    </w:p>
    <w:p w:rsidR="00EF7945" w:rsidRPr="00453DE5" w:rsidRDefault="00EF7945" w:rsidP="00EF7945">
      <w:pPr>
        <w:spacing w:after="0" w:line="240" w:lineRule="auto"/>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b/>
          <w:sz w:val="24"/>
          <w:szCs w:val="24"/>
          <w:lang w:eastAsia="pl-PL"/>
        </w:rPr>
        <w:t>1.</w:t>
      </w:r>
      <w:r w:rsidRPr="00453DE5">
        <w:rPr>
          <w:rFonts w:ascii="Times New Roman" w:eastAsia="Times New Roman" w:hAnsi="Times New Roman" w:cs="Times New Roman"/>
          <w:sz w:val="24"/>
          <w:szCs w:val="24"/>
          <w:lang w:eastAsia="pl-PL"/>
        </w:rPr>
        <w:t xml:space="preserve"> O udzielenie zamówienia mogą ubiegać się Wykonawcy, którzy: </w:t>
      </w:r>
    </w:p>
    <w:p w:rsidR="00EF7945" w:rsidRPr="00453DE5" w:rsidRDefault="00EF7945" w:rsidP="00EF7945">
      <w:pPr>
        <w:spacing w:after="0" w:line="240" w:lineRule="auto"/>
        <w:ind w:left="540"/>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1.1  nie podlegają wykluczeniu</w:t>
      </w:r>
    </w:p>
    <w:p w:rsidR="00EF7945" w:rsidRPr="00453DE5" w:rsidRDefault="00EF7945" w:rsidP="00EF7945">
      <w:pPr>
        <w:spacing w:after="0" w:line="240" w:lineRule="auto"/>
        <w:ind w:left="540"/>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 xml:space="preserve">1.2  spełniają warunki udziału w postępowaniu  </w:t>
      </w:r>
    </w:p>
    <w:p w:rsidR="00EF7945" w:rsidRPr="00453DE5" w:rsidRDefault="00EF7945" w:rsidP="00EF7945">
      <w:pPr>
        <w:spacing w:after="0" w:line="240" w:lineRule="auto"/>
        <w:ind w:left="540"/>
        <w:jc w:val="both"/>
        <w:rPr>
          <w:rFonts w:ascii="Times New Roman" w:eastAsia="Times New Roman" w:hAnsi="Times New Roman" w:cs="Times New Roman"/>
          <w:sz w:val="24"/>
          <w:szCs w:val="24"/>
          <w:lang w:eastAsia="pl-PL"/>
        </w:rPr>
      </w:pPr>
    </w:p>
    <w:p w:rsidR="00EF7945" w:rsidRPr="00453DE5" w:rsidRDefault="00EF7945" w:rsidP="00EF7945">
      <w:pPr>
        <w:spacing w:after="0" w:line="240" w:lineRule="auto"/>
        <w:ind w:left="540"/>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Warunki udziału w postępowaniu mogą dotyczyć:</w:t>
      </w:r>
    </w:p>
    <w:p w:rsidR="00EF7945" w:rsidRPr="00453DE5" w:rsidRDefault="00EF7945" w:rsidP="00364A41">
      <w:pPr>
        <w:widowControl w:val="0"/>
        <w:numPr>
          <w:ilvl w:val="1"/>
          <w:numId w:val="37"/>
        </w:numPr>
        <w:suppressAutoHyphens/>
        <w:autoSpaceDN w:val="0"/>
        <w:spacing w:after="0" w:line="240" w:lineRule="auto"/>
        <w:ind w:left="1134"/>
        <w:jc w:val="both"/>
        <w:textAlignment w:val="baseline"/>
        <w:rPr>
          <w:rFonts w:ascii="Times New Roman" w:eastAsia="Calibri" w:hAnsi="Times New Roman" w:cs="Times New Roman"/>
          <w:sz w:val="24"/>
          <w:szCs w:val="24"/>
        </w:rPr>
      </w:pPr>
      <w:r w:rsidRPr="00453DE5">
        <w:rPr>
          <w:rFonts w:ascii="Times New Roman" w:eastAsia="Calibri" w:hAnsi="Times New Roman" w:cs="Times New Roman"/>
          <w:sz w:val="24"/>
          <w:szCs w:val="24"/>
        </w:rPr>
        <w:t>kompetencji lub uprawnień do prowadzenia określonej działalności zawodowej,</w:t>
      </w:r>
      <w:r w:rsidRPr="00453DE5">
        <w:rPr>
          <w:rFonts w:ascii="Times New Roman" w:eastAsia="Calibri" w:hAnsi="Times New Roman" w:cs="Times New Roman"/>
          <w:sz w:val="24"/>
          <w:szCs w:val="24"/>
        </w:rPr>
        <w:br/>
        <w:t>o ile wynika to z odrębnych przepisów</w:t>
      </w:r>
    </w:p>
    <w:p w:rsidR="00EF7945" w:rsidRPr="00453DE5" w:rsidRDefault="00EF7945" w:rsidP="00364A41">
      <w:pPr>
        <w:widowControl w:val="0"/>
        <w:numPr>
          <w:ilvl w:val="1"/>
          <w:numId w:val="37"/>
        </w:numPr>
        <w:suppressAutoHyphens/>
        <w:autoSpaceDN w:val="0"/>
        <w:spacing w:after="0" w:line="240" w:lineRule="auto"/>
        <w:ind w:left="1134"/>
        <w:jc w:val="both"/>
        <w:textAlignment w:val="baseline"/>
        <w:rPr>
          <w:rFonts w:ascii="Times New Roman" w:eastAsia="Calibri" w:hAnsi="Times New Roman" w:cs="Times New Roman"/>
          <w:sz w:val="24"/>
          <w:szCs w:val="24"/>
        </w:rPr>
      </w:pPr>
      <w:r w:rsidRPr="00453DE5">
        <w:rPr>
          <w:rFonts w:ascii="Times New Roman" w:eastAsia="Calibri" w:hAnsi="Times New Roman" w:cs="Times New Roman"/>
          <w:sz w:val="24"/>
          <w:szCs w:val="24"/>
        </w:rPr>
        <w:t>sytuacji ekonomicznej lub finansowej</w:t>
      </w:r>
    </w:p>
    <w:p w:rsidR="00EF7945" w:rsidRPr="00453DE5" w:rsidRDefault="00EF7945" w:rsidP="00364A41">
      <w:pPr>
        <w:widowControl w:val="0"/>
        <w:numPr>
          <w:ilvl w:val="1"/>
          <w:numId w:val="37"/>
        </w:numPr>
        <w:suppressAutoHyphens/>
        <w:autoSpaceDN w:val="0"/>
        <w:spacing w:after="0" w:line="240" w:lineRule="auto"/>
        <w:ind w:left="1134"/>
        <w:jc w:val="both"/>
        <w:textAlignment w:val="baseline"/>
        <w:rPr>
          <w:rFonts w:ascii="Times New Roman" w:eastAsia="Calibri" w:hAnsi="Times New Roman" w:cs="Times New Roman"/>
          <w:sz w:val="24"/>
          <w:szCs w:val="24"/>
        </w:rPr>
      </w:pPr>
      <w:r w:rsidRPr="00453DE5">
        <w:rPr>
          <w:rFonts w:ascii="Times New Roman" w:eastAsia="Calibri" w:hAnsi="Times New Roman" w:cs="Times New Roman"/>
          <w:sz w:val="24"/>
          <w:szCs w:val="24"/>
        </w:rPr>
        <w:t>zdolności technicznej lub zawodowej</w:t>
      </w:r>
    </w:p>
    <w:p w:rsidR="00EF7945" w:rsidRPr="00453DE5" w:rsidRDefault="00EF7945" w:rsidP="00EF7945">
      <w:pPr>
        <w:spacing w:after="0" w:line="240" w:lineRule="auto"/>
        <w:jc w:val="both"/>
        <w:rPr>
          <w:rFonts w:ascii="Times New Roman" w:eastAsia="Times New Roman" w:hAnsi="Times New Roman" w:cs="Times New Roman"/>
          <w:b/>
          <w:sz w:val="24"/>
          <w:szCs w:val="24"/>
          <w:lang w:eastAsia="pl-PL"/>
        </w:rPr>
      </w:pPr>
    </w:p>
    <w:p w:rsidR="00EF7945" w:rsidRPr="00453DE5" w:rsidRDefault="00EF7945" w:rsidP="00EF7945">
      <w:pPr>
        <w:spacing w:after="0" w:line="240" w:lineRule="auto"/>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b/>
          <w:sz w:val="24"/>
          <w:szCs w:val="24"/>
          <w:lang w:eastAsia="pl-PL"/>
        </w:rPr>
        <w:t>2.</w:t>
      </w:r>
      <w:r w:rsidRPr="00453DE5">
        <w:rPr>
          <w:rFonts w:ascii="Times New Roman" w:eastAsia="Times New Roman" w:hAnsi="Times New Roman" w:cs="Times New Roman"/>
          <w:sz w:val="24"/>
          <w:szCs w:val="24"/>
          <w:lang w:eastAsia="pl-PL"/>
        </w:rPr>
        <w:t xml:space="preserve"> </w:t>
      </w:r>
      <w:r w:rsidRPr="00453DE5">
        <w:rPr>
          <w:rFonts w:ascii="Times New Roman" w:eastAsia="Times New Roman" w:hAnsi="Times New Roman" w:cs="Times New Roman"/>
          <w:b/>
          <w:sz w:val="24"/>
          <w:szCs w:val="24"/>
          <w:lang w:eastAsia="pl-PL"/>
        </w:rPr>
        <w:t>Opis w/w warunków dla wszystkich części zamówienia:</w:t>
      </w:r>
      <w:r w:rsidRPr="00453DE5">
        <w:rPr>
          <w:rFonts w:ascii="Times New Roman" w:eastAsia="Times New Roman" w:hAnsi="Times New Roman" w:cs="Times New Roman"/>
          <w:sz w:val="24"/>
          <w:szCs w:val="24"/>
          <w:lang w:eastAsia="pl-PL"/>
        </w:rPr>
        <w:t xml:space="preserve"> </w:t>
      </w:r>
    </w:p>
    <w:p w:rsidR="00EF7945" w:rsidRPr="00453DE5" w:rsidRDefault="00EF7945" w:rsidP="00EF7945">
      <w:pPr>
        <w:spacing w:after="0" w:line="240" w:lineRule="auto"/>
        <w:rPr>
          <w:rFonts w:ascii="Times New Roman" w:eastAsia="Calibri" w:hAnsi="Times New Roman" w:cs="Times New Roman"/>
          <w:sz w:val="24"/>
          <w:szCs w:val="24"/>
          <w:lang w:eastAsia="pl-PL"/>
        </w:rPr>
      </w:pPr>
    </w:p>
    <w:p w:rsidR="00EF7945" w:rsidRPr="00453DE5" w:rsidRDefault="00EF7945" w:rsidP="00EF7945">
      <w:pPr>
        <w:spacing w:after="0" w:line="240" w:lineRule="auto"/>
        <w:jc w:val="both"/>
        <w:rPr>
          <w:rFonts w:ascii="Times New Roman" w:eastAsia="Calibri" w:hAnsi="Times New Roman" w:cs="Times New Roman"/>
          <w:sz w:val="24"/>
          <w:szCs w:val="24"/>
          <w:lang w:eastAsia="pl-PL"/>
        </w:rPr>
      </w:pPr>
      <w:r w:rsidRPr="00453DE5">
        <w:rPr>
          <w:rFonts w:ascii="Times New Roman" w:eastAsia="Calibri" w:hAnsi="Times New Roman" w:cs="Times New Roman"/>
          <w:sz w:val="24"/>
          <w:szCs w:val="24"/>
          <w:lang w:eastAsia="pl-PL"/>
        </w:rPr>
        <w:t xml:space="preserve">O udzielenie niniejszego zamówienia ubiegać się mogą Wykonawcy, którzy wykażą,                    że spełniają warunki określone w art. 22 ust. 1b ustawy </w:t>
      </w:r>
      <w:proofErr w:type="spellStart"/>
      <w:r w:rsidRPr="00453DE5">
        <w:rPr>
          <w:rFonts w:ascii="Times New Roman" w:eastAsia="Calibri" w:hAnsi="Times New Roman" w:cs="Times New Roman"/>
          <w:sz w:val="24"/>
          <w:szCs w:val="24"/>
          <w:lang w:eastAsia="pl-PL"/>
        </w:rPr>
        <w:t>Pzp</w:t>
      </w:r>
      <w:proofErr w:type="spellEnd"/>
      <w:r w:rsidRPr="00453DE5">
        <w:rPr>
          <w:rFonts w:ascii="Times New Roman" w:eastAsia="Calibri" w:hAnsi="Times New Roman" w:cs="Times New Roman"/>
          <w:sz w:val="24"/>
          <w:szCs w:val="24"/>
          <w:lang w:eastAsia="pl-PL"/>
        </w:rPr>
        <w:t xml:space="preserve">, dotyczące: </w:t>
      </w:r>
    </w:p>
    <w:p w:rsidR="00EF7945" w:rsidRPr="00453DE5" w:rsidRDefault="00EF7945" w:rsidP="00EF7945">
      <w:pPr>
        <w:spacing w:after="0" w:line="240" w:lineRule="auto"/>
        <w:jc w:val="both"/>
        <w:rPr>
          <w:rFonts w:ascii="Times New Roman" w:eastAsia="Times New Roman" w:hAnsi="Times New Roman" w:cs="Times New Roman"/>
          <w:sz w:val="24"/>
          <w:szCs w:val="24"/>
          <w:u w:val="single"/>
          <w:lang w:eastAsia="pl-PL"/>
        </w:rPr>
      </w:pPr>
    </w:p>
    <w:p w:rsidR="00EF7945" w:rsidRPr="00453DE5" w:rsidRDefault="00EF7945" w:rsidP="00EF7945">
      <w:pPr>
        <w:spacing w:after="0" w:line="240" w:lineRule="auto"/>
        <w:jc w:val="both"/>
        <w:rPr>
          <w:rFonts w:ascii="Times New Roman" w:eastAsia="Times New Roman" w:hAnsi="Times New Roman" w:cs="Times New Roman"/>
          <w:b/>
          <w:color w:val="0070C0"/>
          <w:sz w:val="24"/>
          <w:szCs w:val="24"/>
          <w:u w:val="single"/>
          <w:lang w:eastAsia="pl-PL"/>
        </w:rPr>
      </w:pPr>
      <w:r w:rsidRPr="00453DE5">
        <w:rPr>
          <w:rFonts w:ascii="Times New Roman" w:eastAsia="Times New Roman" w:hAnsi="Times New Roman" w:cs="Times New Roman"/>
          <w:b/>
          <w:sz w:val="24"/>
          <w:szCs w:val="24"/>
          <w:lang w:eastAsia="pl-PL"/>
        </w:rPr>
        <w:t>2.1</w:t>
      </w:r>
      <w:r w:rsidRPr="00453DE5">
        <w:rPr>
          <w:rFonts w:ascii="Times New Roman" w:eastAsia="Times New Roman" w:hAnsi="Times New Roman" w:cs="Times New Roman"/>
          <w:sz w:val="24"/>
          <w:szCs w:val="24"/>
          <w:lang w:eastAsia="pl-PL"/>
        </w:rPr>
        <w:t xml:space="preserve">  </w:t>
      </w:r>
      <w:r w:rsidRPr="00453DE5">
        <w:rPr>
          <w:rFonts w:ascii="Times New Roman" w:eastAsia="Times New Roman" w:hAnsi="Times New Roman" w:cs="Times New Roman"/>
          <w:b/>
          <w:color w:val="0070C0"/>
          <w:sz w:val="24"/>
          <w:szCs w:val="24"/>
          <w:u w:val="single"/>
          <w:lang w:eastAsia="pl-PL"/>
        </w:rPr>
        <w:t xml:space="preserve">Kompetencji lub uprawnień do prowadzenia określonej działalności zawodowej,               o ile wynika to z odrębnych przepisów   </w:t>
      </w:r>
    </w:p>
    <w:p w:rsidR="00EF7945" w:rsidRPr="00453DE5" w:rsidRDefault="00EF7945" w:rsidP="00EF7945">
      <w:pPr>
        <w:spacing w:after="0" w:line="240" w:lineRule="auto"/>
        <w:jc w:val="both"/>
        <w:rPr>
          <w:rFonts w:ascii="Times New Roman" w:eastAsia="Times New Roman" w:hAnsi="Times New Roman" w:cs="Times New Roman"/>
          <w:sz w:val="24"/>
          <w:szCs w:val="24"/>
          <w:lang w:eastAsia="pl-PL"/>
        </w:rPr>
      </w:pPr>
    </w:p>
    <w:p w:rsidR="00EF7945" w:rsidRPr="00453DE5" w:rsidRDefault="00EF7945" w:rsidP="00EF7945">
      <w:pPr>
        <w:spacing w:after="0" w:line="240" w:lineRule="auto"/>
        <w:jc w:val="both"/>
        <w:rPr>
          <w:rFonts w:ascii="Times New Roman" w:eastAsia="Times New Roman" w:hAnsi="Times New Roman" w:cs="Times New Roman"/>
          <w:bCs/>
          <w:sz w:val="24"/>
          <w:szCs w:val="24"/>
          <w:lang w:eastAsia="pl-PL"/>
        </w:rPr>
      </w:pPr>
      <w:r w:rsidRPr="00453DE5">
        <w:rPr>
          <w:rFonts w:ascii="Times New Roman" w:eastAsia="Times New Roman" w:hAnsi="Times New Roman" w:cs="Times New Roman"/>
          <w:sz w:val="24"/>
          <w:szCs w:val="24"/>
          <w:lang w:eastAsia="pl-PL"/>
        </w:rPr>
        <w:t xml:space="preserve">Zamawiający </w:t>
      </w:r>
      <w:r w:rsidRPr="00453DE5">
        <w:rPr>
          <w:rFonts w:ascii="Times New Roman" w:eastAsia="Calibri" w:hAnsi="Times New Roman" w:cs="Times New Roman"/>
          <w:sz w:val="24"/>
          <w:szCs w:val="24"/>
          <w:lang w:eastAsia="pl-PL"/>
        </w:rPr>
        <w:t xml:space="preserve">nie wyznacza szczegółowego warunku w tym zakresie. </w:t>
      </w:r>
    </w:p>
    <w:p w:rsidR="00EF7945" w:rsidRPr="00453DE5" w:rsidRDefault="00EF7945" w:rsidP="00EF7945">
      <w:pPr>
        <w:spacing w:after="0" w:line="240" w:lineRule="auto"/>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bCs/>
          <w:sz w:val="24"/>
          <w:szCs w:val="24"/>
          <w:lang w:eastAsia="pl-PL"/>
        </w:rPr>
        <w:t>■ Ocena będzie dokonana na podstawie właściwego oświadczenia stanowiącego załącznik nr 2 do SIWZ</w:t>
      </w:r>
    </w:p>
    <w:p w:rsidR="00EF7945" w:rsidRPr="00453DE5" w:rsidRDefault="00EF7945" w:rsidP="00EF7945">
      <w:pPr>
        <w:spacing w:after="0" w:line="240" w:lineRule="auto"/>
        <w:jc w:val="both"/>
        <w:rPr>
          <w:rFonts w:ascii="Times New Roman" w:eastAsia="Times New Roman" w:hAnsi="Times New Roman" w:cs="Times New Roman"/>
          <w:color w:val="FF0000"/>
          <w:lang w:eastAsia="pl-PL"/>
        </w:rPr>
      </w:pPr>
    </w:p>
    <w:p w:rsidR="00EF7945" w:rsidRPr="00453DE5" w:rsidRDefault="00EF7945" w:rsidP="00EF7945">
      <w:pPr>
        <w:spacing w:after="0" w:line="240" w:lineRule="auto"/>
        <w:jc w:val="both"/>
        <w:rPr>
          <w:rFonts w:ascii="Times New Roman" w:eastAsia="Times New Roman" w:hAnsi="Times New Roman" w:cs="Times New Roman"/>
          <w:b/>
          <w:color w:val="0070C0"/>
          <w:sz w:val="24"/>
          <w:szCs w:val="24"/>
          <w:u w:val="single"/>
          <w:lang w:eastAsia="pl-PL"/>
        </w:rPr>
      </w:pPr>
      <w:r w:rsidRPr="00453DE5">
        <w:rPr>
          <w:rFonts w:ascii="Times New Roman" w:eastAsia="Times New Roman" w:hAnsi="Times New Roman" w:cs="Times New Roman"/>
          <w:b/>
          <w:sz w:val="24"/>
          <w:szCs w:val="24"/>
          <w:lang w:eastAsia="pl-PL"/>
        </w:rPr>
        <w:t>2.2</w:t>
      </w:r>
      <w:r w:rsidRPr="00453DE5">
        <w:rPr>
          <w:rFonts w:ascii="Times New Roman" w:eastAsia="Times New Roman" w:hAnsi="Times New Roman" w:cs="Times New Roman"/>
          <w:sz w:val="24"/>
          <w:szCs w:val="24"/>
          <w:lang w:eastAsia="pl-PL"/>
        </w:rPr>
        <w:t xml:space="preserve">  </w:t>
      </w:r>
      <w:r w:rsidRPr="00453DE5">
        <w:rPr>
          <w:rFonts w:ascii="Times New Roman" w:eastAsia="Times New Roman" w:hAnsi="Times New Roman" w:cs="Times New Roman"/>
          <w:b/>
          <w:color w:val="0070C0"/>
          <w:sz w:val="24"/>
          <w:szCs w:val="24"/>
          <w:u w:val="single"/>
          <w:lang w:eastAsia="pl-PL"/>
        </w:rPr>
        <w:t xml:space="preserve">Sytuacji ekonomicznej lub finansowej  </w:t>
      </w:r>
    </w:p>
    <w:p w:rsidR="00EF7945" w:rsidRPr="00453DE5" w:rsidRDefault="00EF7945" w:rsidP="00EF7945">
      <w:pPr>
        <w:spacing w:after="0" w:line="240" w:lineRule="auto"/>
        <w:jc w:val="both"/>
        <w:rPr>
          <w:rFonts w:ascii="Times New Roman" w:eastAsia="Times New Roman" w:hAnsi="Times New Roman" w:cs="Times New Roman"/>
          <w:b/>
          <w:color w:val="0070C0"/>
          <w:sz w:val="24"/>
          <w:szCs w:val="24"/>
          <w:u w:val="single"/>
          <w:lang w:eastAsia="pl-PL"/>
        </w:rPr>
      </w:pPr>
    </w:p>
    <w:p w:rsidR="00EF7945" w:rsidRPr="00453DE5" w:rsidRDefault="00EF7945" w:rsidP="00EF7945">
      <w:pPr>
        <w:spacing w:after="0" w:line="240" w:lineRule="auto"/>
        <w:jc w:val="both"/>
        <w:rPr>
          <w:rFonts w:ascii="Times New Roman" w:eastAsia="Times New Roman" w:hAnsi="Times New Roman" w:cs="Times New Roman"/>
          <w:bCs/>
          <w:sz w:val="24"/>
          <w:szCs w:val="24"/>
          <w:lang w:eastAsia="pl-PL"/>
        </w:rPr>
      </w:pPr>
      <w:r w:rsidRPr="00453DE5">
        <w:rPr>
          <w:rFonts w:ascii="Times New Roman" w:eastAsia="Times New Roman" w:hAnsi="Times New Roman" w:cs="Times New Roman"/>
          <w:sz w:val="24"/>
          <w:szCs w:val="24"/>
          <w:lang w:eastAsia="pl-PL"/>
        </w:rPr>
        <w:t xml:space="preserve">Zamawiający </w:t>
      </w:r>
      <w:r w:rsidRPr="00453DE5">
        <w:rPr>
          <w:rFonts w:ascii="Times New Roman" w:eastAsia="Calibri" w:hAnsi="Times New Roman" w:cs="Times New Roman"/>
          <w:sz w:val="24"/>
          <w:szCs w:val="24"/>
          <w:lang w:eastAsia="pl-PL"/>
        </w:rPr>
        <w:t xml:space="preserve">nie wyznacza szczegółowego warunku w tym zakresie. </w:t>
      </w:r>
    </w:p>
    <w:p w:rsidR="00EF7945" w:rsidRPr="00453DE5" w:rsidRDefault="00EF7945" w:rsidP="00EF7945">
      <w:pPr>
        <w:spacing w:after="0" w:line="240" w:lineRule="auto"/>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bCs/>
          <w:sz w:val="24"/>
          <w:szCs w:val="24"/>
          <w:lang w:eastAsia="pl-PL"/>
        </w:rPr>
        <w:t>■ Ocena będzie dokonana na podstawie właściwego oświadczenia stanowiącego załącznik nr 2 do SIWZ</w:t>
      </w:r>
    </w:p>
    <w:p w:rsidR="00EF7945" w:rsidRPr="00453DE5" w:rsidRDefault="00EF7945" w:rsidP="00EF7945">
      <w:pPr>
        <w:spacing w:after="0" w:line="240" w:lineRule="auto"/>
        <w:jc w:val="both"/>
        <w:rPr>
          <w:rFonts w:ascii="Times New Roman" w:eastAsia="Times New Roman" w:hAnsi="Times New Roman" w:cs="Times New Roman"/>
          <w:b/>
          <w:sz w:val="24"/>
          <w:szCs w:val="24"/>
          <w:lang w:eastAsia="pl-PL"/>
        </w:rPr>
      </w:pPr>
    </w:p>
    <w:p w:rsidR="00EF7945" w:rsidRPr="00453DE5" w:rsidRDefault="00EF7945" w:rsidP="00EF7945">
      <w:pPr>
        <w:spacing w:after="0" w:line="240" w:lineRule="auto"/>
        <w:jc w:val="both"/>
        <w:rPr>
          <w:rFonts w:ascii="Times New Roman" w:eastAsia="Times New Roman" w:hAnsi="Times New Roman" w:cs="Times New Roman"/>
          <w:b/>
          <w:color w:val="0070C0"/>
          <w:sz w:val="24"/>
          <w:szCs w:val="24"/>
          <w:u w:val="single"/>
          <w:lang w:eastAsia="pl-PL"/>
        </w:rPr>
      </w:pPr>
      <w:r w:rsidRPr="00453DE5">
        <w:rPr>
          <w:rFonts w:ascii="Times New Roman" w:eastAsia="Times New Roman" w:hAnsi="Times New Roman" w:cs="Times New Roman"/>
          <w:b/>
          <w:sz w:val="24"/>
          <w:szCs w:val="24"/>
          <w:lang w:eastAsia="pl-PL"/>
        </w:rPr>
        <w:t>2.3</w:t>
      </w:r>
      <w:r w:rsidRPr="00453DE5">
        <w:rPr>
          <w:rFonts w:ascii="Times New Roman" w:eastAsia="Times New Roman" w:hAnsi="Times New Roman" w:cs="Times New Roman"/>
          <w:sz w:val="24"/>
          <w:szCs w:val="24"/>
          <w:lang w:eastAsia="pl-PL"/>
        </w:rPr>
        <w:t xml:space="preserve"> </w:t>
      </w:r>
      <w:r w:rsidRPr="00453DE5">
        <w:rPr>
          <w:rFonts w:ascii="Times New Roman" w:eastAsia="Times New Roman" w:hAnsi="Times New Roman" w:cs="Times New Roman"/>
          <w:b/>
          <w:color w:val="0070C0"/>
          <w:sz w:val="24"/>
          <w:szCs w:val="24"/>
          <w:u w:val="single"/>
          <w:lang w:eastAsia="pl-PL"/>
        </w:rPr>
        <w:t>Zdolności technicznej lub zawodowej</w:t>
      </w:r>
    </w:p>
    <w:p w:rsidR="00EF7945" w:rsidRDefault="00EF7945" w:rsidP="00EF7945">
      <w:pPr>
        <w:spacing w:after="0" w:line="240" w:lineRule="auto"/>
        <w:jc w:val="both"/>
        <w:rPr>
          <w:rFonts w:ascii="Times New Roman" w:eastAsia="Times New Roman" w:hAnsi="Times New Roman" w:cs="Times New Roman"/>
          <w:b/>
          <w:color w:val="0070C0"/>
          <w:sz w:val="24"/>
          <w:szCs w:val="24"/>
          <w:u w:val="single"/>
          <w:lang w:eastAsia="pl-PL"/>
        </w:rPr>
      </w:pPr>
    </w:p>
    <w:p w:rsidR="00595855" w:rsidRPr="00595855" w:rsidRDefault="00595855" w:rsidP="00595855">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x-none"/>
        </w:rPr>
      </w:pPr>
      <w:r w:rsidRPr="00595855">
        <w:rPr>
          <w:rFonts w:ascii="Times New Roman" w:eastAsia="Times New Roman" w:hAnsi="Times New Roman" w:cs="Times New Roman"/>
          <w:sz w:val="24"/>
          <w:szCs w:val="24"/>
          <w:lang w:val="x-none" w:eastAsia="x-none"/>
        </w:rPr>
        <w:t xml:space="preserve">Zamawiający uzna w/w warunek za spełniony, jeśli Wykonawca </w:t>
      </w:r>
      <w:r w:rsidRPr="00595855">
        <w:rPr>
          <w:rFonts w:ascii="Times New Roman" w:eastAsia="Times New Roman" w:hAnsi="Times New Roman" w:cs="Times New Roman"/>
          <w:bCs/>
          <w:sz w:val="24"/>
          <w:szCs w:val="24"/>
          <w:lang w:val="x-none" w:eastAsia="x-none"/>
        </w:rPr>
        <w:t>w</w:t>
      </w:r>
      <w:r w:rsidRPr="00595855">
        <w:rPr>
          <w:rFonts w:ascii="Times New Roman" w:eastAsia="Times New Roman" w:hAnsi="Times New Roman" w:cs="Times New Roman"/>
          <w:sz w:val="24"/>
          <w:szCs w:val="24"/>
          <w:lang w:val="x-none" w:eastAsia="x-none"/>
        </w:rPr>
        <w:t>ykaże</w:t>
      </w:r>
      <w:r w:rsidRPr="00595855">
        <w:rPr>
          <w:rFonts w:ascii="Times New Roman" w:eastAsia="Times New Roman" w:hAnsi="Times New Roman" w:cs="Times New Roman"/>
          <w:sz w:val="24"/>
          <w:szCs w:val="24"/>
          <w:lang w:eastAsia="x-none"/>
        </w:rPr>
        <w:t>:</w:t>
      </w:r>
    </w:p>
    <w:p w:rsidR="0042621B" w:rsidRDefault="00595855" w:rsidP="00595855">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x-none"/>
        </w:rPr>
      </w:pPr>
      <w:r w:rsidRPr="00595855">
        <w:rPr>
          <w:rFonts w:ascii="Times New Roman" w:eastAsia="Times New Roman" w:hAnsi="Times New Roman" w:cs="Times New Roman"/>
          <w:b/>
          <w:sz w:val="24"/>
          <w:szCs w:val="24"/>
          <w:lang w:eastAsia="x-none"/>
        </w:rPr>
        <w:t>a)</w:t>
      </w:r>
      <w:r w:rsidRPr="00595855">
        <w:rPr>
          <w:rFonts w:ascii="Times New Roman" w:eastAsia="Times New Roman" w:hAnsi="Times New Roman" w:cs="Times New Roman"/>
          <w:sz w:val="24"/>
          <w:szCs w:val="24"/>
          <w:lang w:val="x-none" w:eastAsia="x-none"/>
        </w:rPr>
        <w:t xml:space="preserve"> </w:t>
      </w:r>
      <w:r w:rsidR="00713F5D" w:rsidRPr="00713F5D">
        <w:rPr>
          <w:rFonts w:ascii="Times New Roman" w:eastAsia="Times New Roman" w:hAnsi="Times New Roman" w:cs="Times New Roman"/>
          <w:b/>
          <w:sz w:val="24"/>
          <w:szCs w:val="24"/>
          <w:lang w:eastAsia="x-none"/>
        </w:rPr>
        <w:t>warunek dotyczy części</w:t>
      </w:r>
      <w:r w:rsidR="0042621B" w:rsidRPr="0042621B">
        <w:rPr>
          <w:rFonts w:ascii="Times New Roman" w:eastAsia="Times New Roman" w:hAnsi="Times New Roman" w:cs="Times New Roman"/>
          <w:b/>
          <w:sz w:val="24"/>
          <w:szCs w:val="24"/>
          <w:lang w:eastAsia="x-none"/>
        </w:rPr>
        <w:t xml:space="preserve"> nr 1, 2, 3, 4, 5</w:t>
      </w:r>
    </w:p>
    <w:p w:rsidR="00595855" w:rsidRPr="00595855" w:rsidRDefault="00595855" w:rsidP="00595855">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x-none"/>
        </w:rPr>
      </w:pPr>
      <w:r w:rsidRPr="00595855">
        <w:rPr>
          <w:rFonts w:ascii="Times New Roman" w:hAnsi="Times New Roman" w:cs="Times New Roman"/>
          <w:sz w:val="24"/>
        </w:rPr>
        <w:t xml:space="preserve">wykonanie w ciągu ostatnich 3 lat przed upływem terminu składania ofert, a jeżeli okres prowadzenia działalności jest krótszy w tym okresie, </w:t>
      </w:r>
      <w:r w:rsidRPr="00595855">
        <w:rPr>
          <w:rFonts w:ascii="Times New Roman" w:eastAsia="Times New Roman" w:hAnsi="Times New Roman" w:cs="Times New Roman"/>
          <w:sz w:val="24"/>
          <w:szCs w:val="24"/>
          <w:lang w:val="x-none" w:eastAsia="x-none"/>
        </w:rPr>
        <w:t xml:space="preserve">że zrealizował  i prawidłowo ukończył </w:t>
      </w:r>
      <w:r w:rsidRPr="00595855">
        <w:rPr>
          <w:rFonts w:ascii="Times New Roman" w:hAnsi="Times New Roman" w:cs="Times New Roman"/>
          <w:sz w:val="24"/>
        </w:rPr>
        <w:t>co najmniej 2 usług</w:t>
      </w:r>
      <w:r w:rsidR="001E03AD">
        <w:rPr>
          <w:rFonts w:ascii="Times New Roman" w:hAnsi="Times New Roman" w:cs="Times New Roman"/>
          <w:sz w:val="24"/>
        </w:rPr>
        <w:t>i polegające</w:t>
      </w:r>
      <w:r w:rsidRPr="00595855">
        <w:rPr>
          <w:rFonts w:ascii="Times New Roman" w:hAnsi="Times New Roman" w:cs="Times New Roman"/>
          <w:sz w:val="24"/>
        </w:rPr>
        <w:t xml:space="preserve"> na wykonaniu podziałów działek zajętych pod drogi powiatowe lub innej dokumentacji dotyczącej regulacji stanów prawnych dróg publicznych na potrzeby art.73 ustawy z dnia 13 października 1998 r.  – Przepisy wprowadzające ustawy reformujące administrację publiczną (Dz. U. Nr 133, poz.872 z późn.zm.) wraz z podaniem ich wartości, przedmiotu zamówienia, dat wykonania i podmiotów, na rzecz których usługi zostały wykonane oraz z załączeniem dowodów, czy zostały wykonane lub są wykonane należycie.</w:t>
      </w:r>
    </w:p>
    <w:p w:rsidR="00595855" w:rsidRDefault="00595855" w:rsidP="00595855">
      <w:pPr>
        <w:spacing w:after="0" w:line="240" w:lineRule="auto"/>
        <w:jc w:val="both"/>
        <w:rPr>
          <w:rFonts w:ascii="Times New Roman" w:eastAsia="+mn-ea" w:hAnsi="Times New Roman" w:cs="Times New Roman"/>
          <w:sz w:val="24"/>
          <w:szCs w:val="24"/>
        </w:rPr>
      </w:pPr>
      <w:r w:rsidRPr="00595855">
        <w:rPr>
          <w:rFonts w:ascii="Times New Roman" w:eastAsia="+mn-ea" w:hAnsi="Times New Roman" w:cs="Times New Roman"/>
          <w:sz w:val="24"/>
          <w:szCs w:val="24"/>
        </w:rPr>
        <w:t>Do każdej pozycji wykazu Wykonawca musi również dołączyć dokumenty potwierdzające, ze roboty zostały wykonane należycie tj. referencje, protokoły odbioru</w:t>
      </w:r>
      <w:r w:rsidR="0042621B">
        <w:rPr>
          <w:rFonts w:ascii="Times New Roman" w:eastAsia="+mn-ea" w:hAnsi="Times New Roman" w:cs="Times New Roman"/>
          <w:sz w:val="24"/>
          <w:szCs w:val="24"/>
        </w:rPr>
        <w:t>.</w:t>
      </w:r>
    </w:p>
    <w:p w:rsidR="0042621B" w:rsidRPr="00595855" w:rsidRDefault="0042621B" w:rsidP="00595855">
      <w:pPr>
        <w:spacing w:after="0" w:line="240" w:lineRule="auto"/>
        <w:jc w:val="both"/>
        <w:rPr>
          <w:rFonts w:ascii="Times New Roman" w:eastAsia="Calibri" w:hAnsi="Times New Roman" w:cs="Times New Roman"/>
          <w:sz w:val="24"/>
          <w:szCs w:val="24"/>
        </w:rPr>
      </w:pPr>
    </w:p>
    <w:p w:rsidR="001E03AD" w:rsidRDefault="0042621B" w:rsidP="0042621B">
      <w:pPr>
        <w:spacing w:after="0" w:line="240" w:lineRule="auto"/>
        <w:jc w:val="both"/>
        <w:rPr>
          <w:rFonts w:ascii="Times New Roman" w:eastAsia="Times New Roman" w:hAnsi="Times New Roman" w:cs="Times New Roman"/>
          <w:bCs/>
          <w:sz w:val="24"/>
          <w:szCs w:val="24"/>
          <w:lang w:eastAsia="pl-PL"/>
        </w:rPr>
      </w:pPr>
      <w:r w:rsidRPr="00453DE5">
        <w:rPr>
          <w:rFonts w:ascii="Times New Roman" w:eastAsia="Times New Roman" w:hAnsi="Times New Roman" w:cs="Times New Roman"/>
          <w:bCs/>
          <w:sz w:val="24"/>
          <w:szCs w:val="24"/>
          <w:lang w:eastAsia="pl-PL"/>
        </w:rPr>
        <w:t>■ Oce</w:t>
      </w:r>
      <w:r w:rsidR="001E03AD">
        <w:rPr>
          <w:rFonts w:ascii="Times New Roman" w:eastAsia="Times New Roman" w:hAnsi="Times New Roman" w:cs="Times New Roman"/>
          <w:bCs/>
          <w:sz w:val="24"/>
          <w:szCs w:val="24"/>
          <w:lang w:eastAsia="pl-PL"/>
        </w:rPr>
        <w:t>na będzie dokonana na podstawie:</w:t>
      </w:r>
    </w:p>
    <w:p w:rsidR="0042621B" w:rsidRDefault="001E03AD" w:rsidP="001E03AD">
      <w:pPr>
        <w:spacing w:after="0" w:line="240" w:lineRule="auto"/>
        <w:ind w:firstLine="708"/>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w:t>
      </w:r>
      <w:r w:rsidR="0042621B" w:rsidRPr="00453DE5">
        <w:rPr>
          <w:rFonts w:ascii="Times New Roman" w:eastAsia="Times New Roman" w:hAnsi="Times New Roman" w:cs="Times New Roman"/>
          <w:bCs/>
          <w:sz w:val="24"/>
          <w:szCs w:val="24"/>
          <w:lang w:eastAsia="pl-PL"/>
        </w:rPr>
        <w:t>właściwego oświadczenia stanowiącego załącznik nr 2 do SIWZ</w:t>
      </w:r>
    </w:p>
    <w:p w:rsidR="0042621B" w:rsidRPr="001E03AD" w:rsidRDefault="001E03AD" w:rsidP="001E03AD">
      <w:pPr>
        <w:spacing w:after="0" w:line="240" w:lineRule="auto"/>
        <w:ind w:left="708"/>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lastRenderedPageBreak/>
        <w:t xml:space="preserve">- </w:t>
      </w:r>
      <w:r w:rsidR="0042621B" w:rsidRPr="00595855">
        <w:rPr>
          <w:rFonts w:ascii="Times New Roman" w:eastAsia="Calibri" w:hAnsi="Times New Roman" w:cs="Times New Roman"/>
          <w:sz w:val="24"/>
          <w:szCs w:val="24"/>
        </w:rPr>
        <w:t xml:space="preserve">załączonego do oferty Wykazu </w:t>
      </w:r>
      <w:r w:rsidR="0042621B">
        <w:rPr>
          <w:rFonts w:ascii="Times New Roman" w:eastAsia="Calibri" w:hAnsi="Times New Roman" w:cs="Times New Roman"/>
          <w:sz w:val="24"/>
          <w:szCs w:val="24"/>
        </w:rPr>
        <w:t>usług</w:t>
      </w:r>
      <w:r w:rsidR="0042621B" w:rsidRPr="00595855">
        <w:rPr>
          <w:rFonts w:ascii="Times New Roman" w:eastAsia="Calibri" w:hAnsi="Times New Roman" w:cs="Times New Roman"/>
          <w:sz w:val="24"/>
          <w:szCs w:val="24"/>
        </w:rPr>
        <w:t xml:space="preserve"> – stanowiącego Załącznik nr </w:t>
      </w:r>
      <w:r w:rsidR="00843E1A" w:rsidRPr="00843E1A">
        <w:rPr>
          <w:rFonts w:ascii="Times New Roman" w:eastAsia="Calibri" w:hAnsi="Times New Roman" w:cs="Times New Roman"/>
          <w:sz w:val="24"/>
          <w:szCs w:val="24"/>
        </w:rPr>
        <w:t>5</w:t>
      </w:r>
      <w:r w:rsidR="0042621B" w:rsidRPr="00843E1A">
        <w:rPr>
          <w:rFonts w:ascii="Times New Roman" w:eastAsia="Calibri" w:hAnsi="Times New Roman" w:cs="Times New Roman"/>
          <w:sz w:val="24"/>
          <w:szCs w:val="24"/>
        </w:rPr>
        <w:t xml:space="preserve"> do</w:t>
      </w:r>
      <w:r w:rsidR="0042621B" w:rsidRPr="00595855">
        <w:rPr>
          <w:rFonts w:ascii="Times New Roman" w:eastAsia="Calibri" w:hAnsi="Times New Roman" w:cs="Times New Roman"/>
          <w:sz w:val="24"/>
          <w:szCs w:val="24"/>
        </w:rPr>
        <w:t xml:space="preserve"> SIWZ wraz </w:t>
      </w:r>
      <w:r w:rsidR="0056638D">
        <w:rPr>
          <w:rFonts w:ascii="Times New Roman" w:eastAsia="Calibri" w:hAnsi="Times New Roman" w:cs="Times New Roman"/>
          <w:sz w:val="24"/>
          <w:szCs w:val="24"/>
        </w:rPr>
        <w:br/>
      </w:r>
      <w:r w:rsidR="0042621B" w:rsidRPr="00595855">
        <w:rPr>
          <w:rFonts w:ascii="Times New Roman" w:eastAsia="Calibri" w:hAnsi="Times New Roman" w:cs="Times New Roman"/>
          <w:sz w:val="24"/>
          <w:szCs w:val="24"/>
        </w:rPr>
        <w:t>z dokumentami potwierdzającymi należyte wykonanie roboty (np. referencje, protokoły odbioru)</w:t>
      </w:r>
    </w:p>
    <w:p w:rsidR="0042621B" w:rsidRDefault="0042621B" w:rsidP="0042621B">
      <w:pPr>
        <w:spacing w:after="0" w:line="240" w:lineRule="auto"/>
        <w:jc w:val="both"/>
        <w:rPr>
          <w:rFonts w:ascii="Times New Roman" w:eastAsia="Times New Roman" w:hAnsi="Times New Roman" w:cs="Times New Roman"/>
          <w:bCs/>
          <w:sz w:val="24"/>
          <w:szCs w:val="24"/>
          <w:lang w:eastAsia="pl-PL"/>
        </w:rPr>
      </w:pPr>
    </w:p>
    <w:p w:rsidR="00595855" w:rsidRDefault="00595855" w:rsidP="00595855">
      <w:pPr>
        <w:spacing w:after="0"/>
        <w:jc w:val="both"/>
        <w:rPr>
          <w:rFonts w:ascii="Times New Roman" w:eastAsia="Times New Roman" w:hAnsi="Times New Roman" w:cs="Times New Roman"/>
          <w:bCs/>
          <w:sz w:val="24"/>
          <w:szCs w:val="24"/>
          <w:lang w:eastAsia="pl-PL"/>
        </w:rPr>
      </w:pPr>
      <w:r w:rsidRPr="00595855">
        <w:rPr>
          <w:rFonts w:ascii="Times New Roman" w:eastAsia="Calibri" w:hAnsi="Times New Roman" w:cs="Times New Roman"/>
          <w:b/>
          <w:sz w:val="24"/>
          <w:szCs w:val="24"/>
          <w:lang w:eastAsia="pl-PL"/>
        </w:rPr>
        <w:t>b)</w:t>
      </w:r>
      <w:r w:rsidRPr="00595855">
        <w:rPr>
          <w:rFonts w:ascii="Times New Roman" w:eastAsia="Calibri" w:hAnsi="Times New Roman" w:cs="Times New Roman"/>
          <w:sz w:val="24"/>
          <w:szCs w:val="24"/>
          <w:lang w:eastAsia="pl-PL"/>
        </w:rPr>
        <w:t xml:space="preserve"> </w:t>
      </w:r>
      <w:r w:rsidRPr="00B74E69">
        <w:rPr>
          <w:rFonts w:ascii="Times New Roman" w:eastAsia="Times New Roman" w:hAnsi="Times New Roman" w:cs="Times New Roman"/>
          <w:sz w:val="24"/>
          <w:szCs w:val="24"/>
          <w:lang w:eastAsia="pl-PL"/>
        </w:rPr>
        <w:t xml:space="preserve">Zamawiający uzna w/w warunek za spełniony, jeśli Wykonawca </w:t>
      </w:r>
      <w:r>
        <w:rPr>
          <w:rFonts w:ascii="Times New Roman" w:eastAsia="Times New Roman" w:hAnsi="Times New Roman" w:cs="Times New Roman"/>
          <w:sz w:val="24"/>
          <w:szCs w:val="24"/>
          <w:lang w:eastAsia="pl-PL"/>
        </w:rPr>
        <w:t xml:space="preserve"> będzie dysponował osobami </w:t>
      </w:r>
      <w:r w:rsidRPr="00B74E69">
        <w:rPr>
          <w:rFonts w:ascii="Times New Roman" w:eastAsia="Times New Roman" w:hAnsi="Times New Roman" w:cs="Times New Roman"/>
          <w:bCs/>
          <w:sz w:val="24"/>
          <w:szCs w:val="24"/>
          <w:lang w:eastAsia="pl-PL"/>
        </w:rPr>
        <w:t>posiadającymi uprawnienia zawodowe</w:t>
      </w:r>
      <w:r w:rsidRPr="0020191B">
        <w:rPr>
          <w:rFonts w:ascii="Times New Roman" w:hAnsi="Times New Roman" w:cs="Times New Roman"/>
          <w:b/>
          <w:bCs/>
          <w:sz w:val="24"/>
          <w:szCs w:val="24"/>
          <w:lang w:eastAsia="pl-PL"/>
        </w:rPr>
        <w:t xml:space="preserve"> </w:t>
      </w:r>
      <w:r w:rsidRPr="005227A2">
        <w:rPr>
          <w:rFonts w:ascii="Times New Roman" w:hAnsi="Times New Roman" w:cs="Times New Roman"/>
          <w:b/>
          <w:bCs/>
          <w:sz w:val="24"/>
          <w:szCs w:val="24"/>
          <w:lang w:eastAsia="pl-PL"/>
        </w:rPr>
        <w:t>w dziedzinie geodezji i kartografii</w:t>
      </w:r>
      <w:r w:rsidRPr="00B74E69">
        <w:rPr>
          <w:rFonts w:ascii="Times New Roman" w:eastAsia="Times New Roman" w:hAnsi="Times New Roman" w:cs="Times New Roman"/>
          <w:bCs/>
          <w:sz w:val="24"/>
          <w:szCs w:val="24"/>
          <w:lang w:eastAsia="pl-PL"/>
        </w:rPr>
        <w:t xml:space="preserve"> </w:t>
      </w:r>
      <w:r w:rsidR="009925C2">
        <w:rPr>
          <w:rFonts w:ascii="Times New Roman" w:eastAsia="Times New Roman" w:hAnsi="Times New Roman" w:cs="Times New Roman"/>
          <w:bCs/>
          <w:sz w:val="24"/>
          <w:szCs w:val="24"/>
          <w:lang w:eastAsia="pl-PL"/>
        </w:rPr>
        <w:br/>
      </w:r>
      <w:r w:rsidRPr="00B74E69">
        <w:rPr>
          <w:rFonts w:ascii="Times New Roman" w:eastAsia="Times New Roman" w:hAnsi="Times New Roman" w:cs="Times New Roman"/>
          <w:bCs/>
          <w:sz w:val="24"/>
          <w:szCs w:val="24"/>
          <w:lang w:eastAsia="pl-PL"/>
        </w:rPr>
        <w:t>z zakresu</w:t>
      </w:r>
      <w:r>
        <w:rPr>
          <w:rFonts w:ascii="Times New Roman" w:eastAsia="Times New Roman" w:hAnsi="Times New Roman" w:cs="Times New Roman"/>
          <w:bCs/>
          <w:sz w:val="24"/>
          <w:szCs w:val="24"/>
          <w:lang w:eastAsia="pl-PL"/>
        </w:rPr>
        <w:t>:</w:t>
      </w:r>
    </w:p>
    <w:p w:rsidR="00595855" w:rsidRPr="000925BB" w:rsidRDefault="00595855" w:rsidP="00595855">
      <w:pPr>
        <w:pStyle w:val="Akapitzlist"/>
        <w:numPr>
          <w:ilvl w:val="0"/>
          <w:numId w:val="46"/>
        </w:numPr>
        <w:spacing w:after="0" w:line="240" w:lineRule="auto"/>
        <w:jc w:val="both"/>
        <w:rPr>
          <w:rFonts w:ascii="Times New Roman" w:hAnsi="Times New Roman"/>
          <w:bCs/>
          <w:sz w:val="24"/>
          <w:szCs w:val="24"/>
          <w:lang w:eastAsia="pl-PL"/>
        </w:rPr>
      </w:pPr>
      <w:r w:rsidRPr="000925BB">
        <w:rPr>
          <w:rFonts w:ascii="Times New Roman" w:eastAsia="Times New Roman" w:hAnsi="Times New Roman"/>
          <w:b/>
          <w:bCs/>
          <w:sz w:val="24"/>
          <w:szCs w:val="24"/>
          <w:lang w:eastAsia="pl-PL"/>
        </w:rPr>
        <w:t xml:space="preserve">1 i </w:t>
      </w:r>
      <w:r w:rsidRPr="000925BB">
        <w:rPr>
          <w:rFonts w:ascii="Times New Roman" w:hAnsi="Times New Roman"/>
          <w:b/>
          <w:bCs/>
          <w:sz w:val="24"/>
          <w:szCs w:val="24"/>
          <w:lang w:eastAsia="pl-PL"/>
        </w:rPr>
        <w:t xml:space="preserve">2 –go </w:t>
      </w:r>
      <w:r w:rsidRPr="000925BB">
        <w:rPr>
          <w:rFonts w:ascii="Times New Roman" w:hAnsi="Times New Roman"/>
          <w:sz w:val="24"/>
          <w:szCs w:val="24"/>
          <w:lang w:eastAsia="pl-PL"/>
        </w:rPr>
        <w:t>(dotyczy Części nr</w:t>
      </w:r>
      <w:r>
        <w:rPr>
          <w:rFonts w:ascii="Times New Roman" w:hAnsi="Times New Roman"/>
          <w:sz w:val="24"/>
          <w:szCs w:val="24"/>
          <w:lang w:eastAsia="pl-PL"/>
        </w:rPr>
        <w:t xml:space="preserve"> 1-8</w:t>
      </w:r>
      <w:r w:rsidRPr="000925BB">
        <w:rPr>
          <w:rFonts w:ascii="Times New Roman" w:hAnsi="Times New Roman"/>
          <w:sz w:val="24"/>
          <w:szCs w:val="24"/>
          <w:lang w:eastAsia="pl-PL"/>
        </w:rPr>
        <w:t xml:space="preserve"> )</w:t>
      </w:r>
    </w:p>
    <w:p w:rsidR="00595855" w:rsidRPr="000925BB" w:rsidRDefault="00595855" w:rsidP="00595855">
      <w:pPr>
        <w:pStyle w:val="Akapitzlist"/>
        <w:numPr>
          <w:ilvl w:val="0"/>
          <w:numId w:val="46"/>
        </w:numPr>
        <w:spacing w:after="0" w:line="240" w:lineRule="auto"/>
        <w:jc w:val="both"/>
        <w:rPr>
          <w:rFonts w:ascii="Times New Roman" w:hAnsi="Times New Roman"/>
          <w:bCs/>
          <w:sz w:val="24"/>
          <w:szCs w:val="24"/>
          <w:lang w:eastAsia="pl-PL"/>
        </w:rPr>
      </w:pPr>
      <w:r w:rsidRPr="000925BB">
        <w:rPr>
          <w:rFonts w:ascii="Times New Roman" w:hAnsi="Times New Roman"/>
          <w:b/>
          <w:bCs/>
          <w:sz w:val="24"/>
          <w:szCs w:val="24"/>
          <w:lang w:eastAsia="pl-PL"/>
        </w:rPr>
        <w:t xml:space="preserve">2 –go </w:t>
      </w:r>
      <w:r w:rsidRPr="000925BB">
        <w:rPr>
          <w:rFonts w:ascii="Times New Roman" w:hAnsi="Times New Roman"/>
          <w:sz w:val="24"/>
          <w:szCs w:val="24"/>
          <w:lang w:eastAsia="pl-PL"/>
        </w:rPr>
        <w:t>(dotyczy Części nr</w:t>
      </w:r>
      <w:r>
        <w:rPr>
          <w:rFonts w:ascii="Times New Roman" w:hAnsi="Times New Roman"/>
          <w:sz w:val="24"/>
          <w:szCs w:val="24"/>
          <w:lang w:eastAsia="pl-PL"/>
        </w:rPr>
        <w:t xml:space="preserve"> 9 - 11</w:t>
      </w:r>
      <w:r w:rsidRPr="000925BB">
        <w:rPr>
          <w:rFonts w:ascii="Times New Roman" w:hAnsi="Times New Roman"/>
          <w:sz w:val="24"/>
          <w:szCs w:val="24"/>
          <w:lang w:eastAsia="pl-PL"/>
        </w:rPr>
        <w:t>)</w:t>
      </w:r>
    </w:p>
    <w:p w:rsidR="00595855" w:rsidRDefault="00595855" w:rsidP="00595855">
      <w:pPr>
        <w:spacing w:after="0" w:line="240" w:lineRule="auto"/>
        <w:jc w:val="both"/>
        <w:rPr>
          <w:rFonts w:ascii="Times New Roman" w:eastAsia="Times New Roman" w:hAnsi="Times New Roman" w:cs="Times New Roman"/>
          <w:bCs/>
          <w:sz w:val="24"/>
          <w:szCs w:val="24"/>
          <w:lang w:eastAsia="pl-PL"/>
        </w:rPr>
      </w:pPr>
      <w:r w:rsidRPr="00453DE5">
        <w:rPr>
          <w:rFonts w:ascii="Times New Roman" w:eastAsia="Times New Roman" w:hAnsi="Times New Roman" w:cs="Times New Roman"/>
          <w:bCs/>
          <w:sz w:val="24"/>
          <w:szCs w:val="24"/>
          <w:lang w:eastAsia="pl-PL"/>
        </w:rPr>
        <w:t xml:space="preserve">■ Ocena będzie dokonana na podstawie właściwego oświadczenia stanowiącego załącznik </w:t>
      </w:r>
      <w:r w:rsidR="009925C2">
        <w:rPr>
          <w:rFonts w:ascii="Times New Roman" w:eastAsia="Times New Roman" w:hAnsi="Times New Roman" w:cs="Times New Roman"/>
          <w:bCs/>
          <w:sz w:val="24"/>
          <w:szCs w:val="24"/>
          <w:lang w:eastAsia="pl-PL"/>
        </w:rPr>
        <w:br/>
      </w:r>
      <w:r w:rsidRPr="00453DE5">
        <w:rPr>
          <w:rFonts w:ascii="Times New Roman" w:eastAsia="Times New Roman" w:hAnsi="Times New Roman" w:cs="Times New Roman"/>
          <w:bCs/>
          <w:sz w:val="24"/>
          <w:szCs w:val="24"/>
          <w:lang w:eastAsia="pl-PL"/>
        </w:rPr>
        <w:t>nr 2 do SIWZ</w:t>
      </w:r>
    </w:p>
    <w:p w:rsidR="0042621B" w:rsidRPr="00453DE5" w:rsidRDefault="0042621B" w:rsidP="00595855">
      <w:pPr>
        <w:spacing w:after="0" w:line="240" w:lineRule="auto"/>
        <w:jc w:val="both"/>
        <w:rPr>
          <w:rFonts w:ascii="Times New Roman" w:eastAsia="Times New Roman" w:hAnsi="Times New Roman" w:cs="Times New Roman"/>
          <w:sz w:val="24"/>
          <w:szCs w:val="24"/>
          <w:lang w:eastAsia="pl-PL"/>
        </w:rPr>
      </w:pPr>
    </w:p>
    <w:p w:rsidR="00EF7945" w:rsidRPr="00890DB4" w:rsidRDefault="00EF7945" w:rsidP="00EF7945">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890DB4">
        <w:rPr>
          <w:rFonts w:ascii="Times New Roman" w:eastAsia="Times New Roman" w:hAnsi="Times New Roman" w:cs="Times New Roman"/>
          <w:b/>
          <w:bCs/>
          <w:sz w:val="24"/>
          <w:szCs w:val="24"/>
          <w:lang w:eastAsia="pl-PL"/>
        </w:rPr>
        <w:t>3. W celu wykazania braku podstaw do wykluczenia</w:t>
      </w:r>
      <w:r w:rsidRPr="00890DB4">
        <w:rPr>
          <w:rFonts w:ascii="Times New Roman" w:eastAsia="Times New Roman" w:hAnsi="Times New Roman" w:cs="Times New Roman"/>
          <w:bCs/>
          <w:sz w:val="24"/>
          <w:szCs w:val="24"/>
          <w:lang w:eastAsia="pl-PL"/>
        </w:rPr>
        <w:t xml:space="preserve"> z postępowania o udzielenie zamówienia Wykonawca obowiązany jest dołączyć do oferty następujące dokumenty i oświadczenia:</w:t>
      </w:r>
    </w:p>
    <w:p w:rsidR="00F971D5" w:rsidRPr="00F971D5" w:rsidRDefault="00F971D5" w:rsidP="00BD5054">
      <w:pPr>
        <w:autoSpaceDE w:val="0"/>
        <w:autoSpaceDN w:val="0"/>
        <w:adjustRightInd w:val="0"/>
        <w:spacing w:after="0" w:line="240" w:lineRule="auto"/>
        <w:jc w:val="both"/>
        <w:rPr>
          <w:rFonts w:ascii="Times New Roman" w:eastAsia="Times New Roman" w:hAnsi="Times New Roman" w:cs="Times New Roman"/>
          <w:bCs/>
          <w:sz w:val="24"/>
          <w:szCs w:val="24"/>
          <w:highlight w:val="yellow"/>
          <w:lang w:eastAsia="pl-PL"/>
        </w:rPr>
      </w:pPr>
    </w:p>
    <w:p w:rsidR="00BD5054" w:rsidRDefault="00EF7945" w:rsidP="00BD5054">
      <w:pPr>
        <w:spacing w:after="0" w:line="240" w:lineRule="auto"/>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1)</w:t>
      </w:r>
      <w:r w:rsidRPr="00453DE5">
        <w:rPr>
          <w:rFonts w:ascii="Times New Roman" w:eastAsia="Times New Roman" w:hAnsi="Times New Roman" w:cs="Times New Roman"/>
          <w:bCs/>
          <w:sz w:val="24"/>
          <w:szCs w:val="24"/>
          <w:lang w:eastAsia="pl-PL"/>
        </w:rPr>
        <w:t xml:space="preserve">  </w:t>
      </w:r>
      <w:r w:rsidR="00BD5054" w:rsidRPr="00453DE5">
        <w:rPr>
          <w:rFonts w:ascii="Times New Roman" w:eastAsia="Times New Roman" w:hAnsi="Times New Roman" w:cs="Times New Roman"/>
          <w:b/>
          <w:sz w:val="24"/>
          <w:szCs w:val="24"/>
          <w:lang w:eastAsia="pl-PL"/>
        </w:rPr>
        <w:t>Oświadczenie</w:t>
      </w:r>
      <w:r w:rsidR="00BD5054" w:rsidRPr="00453DE5">
        <w:rPr>
          <w:rFonts w:ascii="Times New Roman" w:eastAsia="Times New Roman" w:hAnsi="Times New Roman" w:cs="Times New Roman"/>
          <w:sz w:val="24"/>
          <w:szCs w:val="24"/>
          <w:lang w:eastAsia="pl-PL"/>
        </w:rPr>
        <w:t xml:space="preserve"> </w:t>
      </w:r>
      <w:r w:rsidR="00BD5054" w:rsidRPr="00453DE5">
        <w:rPr>
          <w:rFonts w:ascii="Times New Roman" w:eastAsia="Calibri" w:hAnsi="Times New Roman" w:cs="Times New Roman"/>
          <w:b/>
          <w:noProof/>
          <w:sz w:val="24"/>
          <w:szCs w:val="24"/>
        </w:rPr>
        <w:t>o niepodleganiu wykluczeniu oraz  spełnianiu warunków udziału w postępowaniu</w:t>
      </w:r>
      <w:r w:rsidR="00BD5054" w:rsidRPr="00453DE5">
        <w:rPr>
          <w:rFonts w:ascii="Times New Roman" w:eastAsia="Times New Roman" w:hAnsi="Times New Roman" w:cs="Times New Roman"/>
          <w:sz w:val="24"/>
          <w:szCs w:val="24"/>
          <w:lang w:eastAsia="pl-PL"/>
        </w:rPr>
        <w:t xml:space="preserve"> - Załącznik nr 2</w:t>
      </w:r>
      <w:r w:rsidR="00BD5054">
        <w:rPr>
          <w:rFonts w:ascii="Times New Roman" w:eastAsia="Times New Roman" w:hAnsi="Times New Roman" w:cs="Times New Roman"/>
          <w:sz w:val="24"/>
          <w:szCs w:val="24"/>
          <w:lang w:eastAsia="pl-PL"/>
        </w:rPr>
        <w:t>.</w:t>
      </w:r>
    </w:p>
    <w:p w:rsidR="00BD5054" w:rsidRPr="002B7678" w:rsidRDefault="00BC5F75" w:rsidP="00BD5054">
      <w:pPr>
        <w:pStyle w:val="awciety"/>
        <w:tabs>
          <w:tab w:val="left" w:pos="15300"/>
        </w:tabs>
        <w:spacing w:line="240" w:lineRule="auto"/>
        <w:ind w:left="0" w:firstLine="0"/>
        <w:rPr>
          <w:rFonts w:ascii="Times New Roman" w:hAnsi="Times New Roman"/>
          <w:sz w:val="24"/>
          <w:szCs w:val="24"/>
        </w:rPr>
      </w:pPr>
      <w:r>
        <w:rPr>
          <w:rFonts w:ascii="Times New Roman" w:hAnsi="Times New Roman"/>
          <w:b/>
          <w:bCs/>
          <w:color w:val="3333FF"/>
          <w:sz w:val="24"/>
          <w:szCs w:val="24"/>
        </w:rPr>
        <w:t xml:space="preserve">    </w:t>
      </w:r>
      <w:r w:rsidR="00BD5054" w:rsidRPr="002B7678">
        <w:rPr>
          <w:rFonts w:ascii="Times New Roman" w:hAnsi="Times New Roman"/>
          <w:b/>
          <w:bCs/>
          <w:color w:val="3333FF"/>
          <w:sz w:val="24"/>
          <w:szCs w:val="24"/>
        </w:rPr>
        <w:t>Termin składania</w:t>
      </w:r>
      <w:r w:rsidR="009925C2">
        <w:rPr>
          <w:rFonts w:ascii="Times New Roman" w:hAnsi="Times New Roman"/>
          <w:b/>
          <w:bCs/>
          <w:color w:val="3333FF"/>
          <w:sz w:val="24"/>
          <w:szCs w:val="24"/>
        </w:rPr>
        <w:t xml:space="preserve"> w/w </w:t>
      </w:r>
      <w:r w:rsidR="00BD5054" w:rsidRPr="002B7678">
        <w:rPr>
          <w:rFonts w:ascii="Times New Roman" w:hAnsi="Times New Roman"/>
          <w:b/>
          <w:bCs/>
          <w:color w:val="3333FF"/>
          <w:sz w:val="24"/>
          <w:szCs w:val="24"/>
        </w:rPr>
        <w:t xml:space="preserve"> dokumentu:</w:t>
      </w:r>
    </w:p>
    <w:p w:rsidR="00BD5054" w:rsidRDefault="00BC5F75" w:rsidP="00BD505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9925C2">
        <w:rPr>
          <w:rFonts w:ascii="Times New Roman" w:eastAsia="Times New Roman" w:hAnsi="Times New Roman" w:cs="Times New Roman"/>
          <w:sz w:val="24"/>
          <w:szCs w:val="24"/>
          <w:lang w:eastAsia="pl-PL"/>
        </w:rPr>
        <w:t>Dokument n</w:t>
      </w:r>
      <w:r w:rsidR="00BD5054">
        <w:rPr>
          <w:rFonts w:ascii="Times New Roman" w:eastAsia="Times New Roman" w:hAnsi="Times New Roman" w:cs="Times New Roman"/>
          <w:sz w:val="24"/>
          <w:szCs w:val="24"/>
          <w:lang w:eastAsia="pl-PL"/>
        </w:rPr>
        <w:t xml:space="preserve">ależy dołączyć do </w:t>
      </w:r>
      <w:r>
        <w:rPr>
          <w:rFonts w:ascii="Times New Roman" w:eastAsia="Times New Roman" w:hAnsi="Times New Roman" w:cs="Times New Roman"/>
          <w:sz w:val="24"/>
          <w:szCs w:val="24"/>
          <w:lang w:eastAsia="pl-PL"/>
        </w:rPr>
        <w:t xml:space="preserve">składanej </w:t>
      </w:r>
      <w:r w:rsidR="00BD5054">
        <w:rPr>
          <w:rFonts w:ascii="Times New Roman" w:eastAsia="Times New Roman" w:hAnsi="Times New Roman" w:cs="Times New Roman"/>
          <w:sz w:val="24"/>
          <w:szCs w:val="24"/>
          <w:lang w:eastAsia="pl-PL"/>
        </w:rPr>
        <w:t>oferty.</w:t>
      </w:r>
    </w:p>
    <w:p w:rsidR="00BD5054" w:rsidRDefault="00BD5054" w:rsidP="00BD5054">
      <w:pPr>
        <w:spacing w:after="0" w:line="240" w:lineRule="auto"/>
        <w:jc w:val="both"/>
        <w:rPr>
          <w:rFonts w:ascii="Times New Roman" w:eastAsia="Times New Roman" w:hAnsi="Times New Roman" w:cs="Times New Roman"/>
          <w:bCs/>
          <w:sz w:val="24"/>
          <w:szCs w:val="24"/>
          <w:lang w:eastAsia="pl-PL"/>
        </w:rPr>
      </w:pPr>
    </w:p>
    <w:p w:rsidR="00EF7945" w:rsidRDefault="00BD5054" w:rsidP="00BD5054">
      <w:pPr>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bCs/>
          <w:sz w:val="24"/>
          <w:szCs w:val="24"/>
          <w:lang w:eastAsia="pl-PL"/>
        </w:rPr>
        <w:t xml:space="preserve">2) </w:t>
      </w:r>
      <w:r w:rsidR="00EF7945" w:rsidRPr="00453DE5">
        <w:rPr>
          <w:rFonts w:ascii="Times New Roman" w:eastAsia="Times New Roman" w:hAnsi="Times New Roman" w:cs="Times New Roman"/>
          <w:b/>
          <w:bCs/>
          <w:sz w:val="24"/>
          <w:szCs w:val="24"/>
          <w:lang w:eastAsia="pl-PL"/>
        </w:rPr>
        <w:t xml:space="preserve">odpis z właściwego rejestru </w:t>
      </w:r>
      <w:r w:rsidR="00EF7945" w:rsidRPr="00BD5054">
        <w:rPr>
          <w:rFonts w:ascii="Times New Roman" w:eastAsia="Times New Roman" w:hAnsi="Times New Roman" w:cs="Times New Roman"/>
          <w:b/>
          <w:color w:val="000000"/>
          <w:sz w:val="24"/>
          <w:szCs w:val="24"/>
          <w:lang w:eastAsia="pl-PL"/>
        </w:rPr>
        <w:t>lub z centralnej ewidencji i informacji o działalności gospodarczej</w:t>
      </w:r>
      <w:r w:rsidR="00EF7945" w:rsidRPr="00453DE5">
        <w:rPr>
          <w:rFonts w:ascii="Times New Roman" w:eastAsia="Times New Roman" w:hAnsi="Times New Roman" w:cs="Times New Roman"/>
          <w:color w:val="000000"/>
          <w:sz w:val="24"/>
          <w:szCs w:val="24"/>
          <w:lang w:eastAsia="pl-PL"/>
        </w:rPr>
        <w:t xml:space="preserve">, jeżeli odrębne przepisy wymagają wpisu do rejestru lub ewidencji, w celu wykazania braku podstaw do wykluczenia w oparciu o art. 24 ust. 1 pkt 2 ustawy. </w:t>
      </w:r>
    </w:p>
    <w:p w:rsidR="00BF3256" w:rsidRDefault="00BF3256" w:rsidP="00BD5054">
      <w:pPr>
        <w:spacing w:after="0" w:line="240" w:lineRule="auto"/>
        <w:jc w:val="both"/>
        <w:rPr>
          <w:rFonts w:ascii="Times New Roman" w:eastAsia="Times New Roman" w:hAnsi="Times New Roman" w:cs="Times New Roman"/>
          <w:color w:val="000000"/>
          <w:sz w:val="24"/>
          <w:szCs w:val="24"/>
          <w:lang w:eastAsia="pl-PL"/>
        </w:rPr>
      </w:pPr>
    </w:p>
    <w:p w:rsidR="006C575B" w:rsidRPr="00453DE5" w:rsidRDefault="006C575B" w:rsidP="006C575B">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3</w:t>
      </w:r>
      <w:r w:rsidRPr="00453DE5">
        <w:rPr>
          <w:rFonts w:ascii="Times New Roman" w:eastAsia="Calibri" w:hAnsi="Times New Roman" w:cs="Times New Roman"/>
          <w:sz w:val="24"/>
          <w:szCs w:val="24"/>
          <w:lang w:eastAsia="pl-PL"/>
        </w:rPr>
        <w:t xml:space="preserve">) </w:t>
      </w:r>
      <w:r w:rsidRPr="00453DE5">
        <w:rPr>
          <w:rFonts w:ascii="Times New Roman" w:eastAsia="Calibri" w:hAnsi="Times New Roman" w:cs="Times New Roman"/>
          <w:b/>
          <w:sz w:val="24"/>
          <w:szCs w:val="24"/>
          <w:lang w:eastAsia="pl-PL"/>
        </w:rPr>
        <w:t>Oświadczenie o braku wydania wobec niego prawomocnego wyroku sądu lub ostatecznej decyzji administracyjnej o zaleganiu z uiszczaniem podatków, opłat lub składek na ubezpieczenia społeczne lub zdrowotne</w:t>
      </w:r>
      <w:r w:rsidRPr="00453DE5">
        <w:rPr>
          <w:rFonts w:ascii="Times New Roman" w:eastAsia="Calibri" w:hAnsi="Times New Roman" w:cs="Times New Roman"/>
          <w:sz w:val="24"/>
          <w:szCs w:val="24"/>
          <w:lang w:eastAsia="pl-PL"/>
        </w:rPr>
        <w:t xml:space="preserve"> albo – w przypadku wydania takiego wyroku lub decyzji – dokumentów potwierdzających dokonanie płatności tych należności wraz z ewentualnymi odsetkami lub grzywnami lub zawarcie wiążącego porozumienia w sprawie spłat tych należności </w:t>
      </w:r>
      <w:r w:rsidRPr="00453DE5">
        <w:rPr>
          <w:rFonts w:ascii="Times New Roman" w:eastAsia="Times New Roman" w:hAnsi="Times New Roman" w:cs="Times New Roman"/>
          <w:sz w:val="24"/>
          <w:szCs w:val="20"/>
          <w:lang w:eastAsia="pl-PL"/>
        </w:rPr>
        <w:t>-  Załącznik nr 3 do SIWZ</w:t>
      </w:r>
      <w:r w:rsidRPr="00453DE5">
        <w:rPr>
          <w:rFonts w:ascii="Times New Roman" w:eastAsia="Calibri" w:hAnsi="Times New Roman" w:cs="Times New Roman"/>
          <w:sz w:val="24"/>
          <w:szCs w:val="24"/>
          <w:lang w:eastAsia="pl-PL"/>
        </w:rPr>
        <w:t>.</w:t>
      </w:r>
    </w:p>
    <w:p w:rsidR="006C575B" w:rsidRPr="00453DE5" w:rsidRDefault="006C575B" w:rsidP="00BD5054">
      <w:pPr>
        <w:spacing w:after="0" w:line="240" w:lineRule="auto"/>
        <w:jc w:val="both"/>
        <w:rPr>
          <w:rFonts w:ascii="Times New Roman" w:eastAsia="Times New Roman" w:hAnsi="Times New Roman" w:cs="Times New Roman"/>
          <w:color w:val="000000"/>
          <w:sz w:val="24"/>
          <w:szCs w:val="24"/>
          <w:lang w:eastAsia="pl-PL"/>
        </w:rPr>
      </w:pPr>
    </w:p>
    <w:p w:rsidR="002B7678" w:rsidRPr="002B7678" w:rsidRDefault="00BC5F75" w:rsidP="00BD5054">
      <w:pPr>
        <w:pStyle w:val="awciety"/>
        <w:tabs>
          <w:tab w:val="left" w:pos="15300"/>
        </w:tabs>
        <w:spacing w:line="240" w:lineRule="auto"/>
        <w:ind w:left="0" w:firstLine="0"/>
        <w:rPr>
          <w:rFonts w:ascii="Times New Roman" w:hAnsi="Times New Roman"/>
          <w:sz w:val="24"/>
          <w:szCs w:val="24"/>
        </w:rPr>
      </w:pPr>
      <w:r>
        <w:rPr>
          <w:rFonts w:ascii="Times New Roman" w:hAnsi="Times New Roman"/>
          <w:b/>
          <w:bCs/>
          <w:color w:val="3333FF"/>
          <w:sz w:val="24"/>
          <w:szCs w:val="24"/>
        </w:rPr>
        <w:t xml:space="preserve">      </w:t>
      </w:r>
      <w:r w:rsidR="002B7678" w:rsidRPr="002B7678">
        <w:rPr>
          <w:rFonts w:ascii="Times New Roman" w:hAnsi="Times New Roman"/>
          <w:b/>
          <w:bCs/>
          <w:color w:val="3333FF"/>
          <w:sz w:val="24"/>
          <w:szCs w:val="24"/>
        </w:rPr>
        <w:t xml:space="preserve">Termin składania </w:t>
      </w:r>
      <w:r w:rsidR="009925C2">
        <w:rPr>
          <w:rFonts w:ascii="Times New Roman" w:hAnsi="Times New Roman"/>
          <w:b/>
          <w:bCs/>
          <w:color w:val="3333FF"/>
          <w:sz w:val="24"/>
          <w:szCs w:val="24"/>
        </w:rPr>
        <w:t xml:space="preserve">w/w </w:t>
      </w:r>
      <w:r w:rsidR="002B7678" w:rsidRPr="002B7678">
        <w:rPr>
          <w:rFonts w:ascii="Times New Roman" w:hAnsi="Times New Roman"/>
          <w:b/>
          <w:bCs/>
          <w:color w:val="3333FF"/>
          <w:sz w:val="24"/>
          <w:szCs w:val="24"/>
        </w:rPr>
        <w:t>dokument</w:t>
      </w:r>
      <w:r w:rsidR="009925C2">
        <w:rPr>
          <w:rFonts w:ascii="Times New Roman" w:hAnsi="Times New Roman"/>
          <w:b/>
          <w:bCs/>
          <w:color w:val="3333FF"/>
          <w:sz w:val="24"/>
          <w:szCs w:val="24"/>
        </w:rPr>
        <w:t>ów</w:t>
      </w:r>
      <w:r w:rsidR="002B7678" w:rsidRPr="002B7678">
        <w:rPr>
          <w:rFonts w:ascii="Times New Roman" w:hAnsi="Times New Roman"/>
          <w:b/>
          <w:bCs/>
          <w:color w:val="3333FF"/>
          <w:sz w:val="24"/>
          <w:szCs w:val="24"/>
        </w:rPr>
        <w:t>:</w:t>
      </w:r>
    </w:p>
    <w:p w:rsidR="002B7678" w:rsidRPr="009925C2" w:rsidRDefault="002B7678" w:rsidP="00BC5F75">
      <w:pPr>
        <w:spacing w:after="0" w:line="240" w:lineRule="auto"/>
        <w:ind w:left="708"/>
        <w:jc w:val="both"/>
        <w:rPr>
          <w:rFonts w:ascii="Times New Roman" w:hAnsi="Times New Roman" w:cs="Times New Roman"/>
          <w:color w:val="000000" w:themeColor="text1"/>
          <w:sz w:val="24"/>
          <w:szCs w:val="24"/>
        </w:rPr>
      </w:pPr>
      <w:r w:rsidRPr="009925C2">
        <w:rPr>
          <w:rFonts w:ascii="Times New Roman" w:hAnsi="Times New Roman" w:cs="Times New Roman"/>
          <w:color w:val="000000" w:themeColor="text1"/>
          <w:sz w:val="24"/>
          <w:szCs w:val="24"/>
        </w:rPr>
        <w:t xml:space="preserve">Zgodnie z </w:t>
      </w:r>
      <w:r w:rsidRPr="009925C2">
        <w:rPr>
          <w:rFonts w:ascii="Times New Roman" w:eastAsia="Calibri" w:hAnsi="Times New Roman" w:cs="Times New Roman"/>
          <w:color w:val="000000" w:themeColor="text1"/>
          <w:sz w:val="24"/>
          <w:szCs w:val="24"/>
          <w:lang w:eastAsia="pl-PL"/>
        </w:rPr>
        <w:t xml:space="preserve">art. 26 ust. 2f Ustawy </w:t>
      </w:r>
      <w:r w:rsidR="0056638D">
        <w:rPr>
          <w:rFonts w:ascii="Times New Roman" w:eastAsia="Calibri" w:hAnsi="Times New Roman" w:cs="Times New Roman"/>
          <w:color w:val="000000" w:themeColor="text1"/>
          <w:sz w:val="24"/>
          <w:szCs w:val="24"/>
          <w:lang w:eastAsia="pl-PL"/>
        </w:rPr>
        <w:t>Prawo zamówień publicznych</w:t>
      </w:r>
      <w:r w:rsidRPr="009925C2">
        <w:rPr>
          <w:rFonts w:ascii="Times New Roman" w:eastAsia="Calibri" w:hAnsi="Times New Roman" w:cs="Times New Roman"/>
          <w:color w:val="000000" w:themeColor="text1"/>
          <w:sz w:val="24"/>
          <w:szCs w:val="24"/>
          <w:lang w:eastAsia="pl-PL"/>
        </w:rPr>
        <w:t xml:space="preserve"> w</w:t>
      </w:r>
      <w:r w:rsidRPr="009925C2">
        <w:rPr>
          <w:rFonts w:ascii="Times New Roman" w:hAnsi="Times New Roman" w:cs="Times New Roman"/>
          <w:color w:val="000000" w:themeColor="text1"/>
          <w:sz w:val="24"/>
          <w:szCs w:val="24"/>
        </w:rPr>
        <w:t>/w dokumenty wykonawcy będą musieli złożyć  na każde żądanie Zamawiającego w terminie przez niego wskazanym i w formie określonej w R</w:t>
      </w:r>
      <w:r w:rsidRPr="009925C2">
        <w:rPr>
          <w:rFonts w:ascii="Times New Roman" w:eastAsia="TimesNewRoman" w:hAnsi="Times New Roman" w:cs="Times New Roman"/>
          <w:color w:val="000000" w:themeColor="text1"/>
          <w:sz w:val="24"/>
          <w:szCs w:val="24"/>
        </w:rPr>
        <w:t>ozporządzeniu Ministra Rozwoju z dnia 26 lipca 2016 r. „w sprawie rodzajów dokumentów, jakich może żądać zamawiający od wykonawcy w postępowaniu o udzielenie zamówienia” (Dz. U. z 2016 r. poz. 1126);</w:t>
      </w:r>
    </w:p>
    <w:p w:rsidR="002B7678" w:rsidRPr="00453DE5" w:rsidRDefault="002B7678" w:rsidP="00BD5054">
      <w:pPr>
        <w:spacing w:after="0" w:line="240" w:lineRule="auto"/>
        <w:jc w:val="both"/>
        <w:rPr>
          <w:rFonts w:ascii="Times New Roman" w:eastAsia="Times New Roman" w:hAnsi="Times New Roman" w:cs="Times New Roman"/>
          <w:color w:val="000000"/>
          <w:sz w:val="16"/>
          <w:szCs w:val="16"/>
          <w:lang w:eastAsia="pl-PL"/>
        </w:rPr>
      </w:pPr>
    </w:p>
    <w:p w:rsidR="00EF7945" w:rsidRDefault="006C575B" w:rsidP="00BD505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EF7945" w:rsidRPr="002B7678">
        <w:rPr>
          <w:rFonts w:ascii="Times New Roman" w:eastAsia="Times New Roman" w:hAnsi="Times New Roman" w:cs="Times New Roman"/>
          <w:sz w:val="24"/>
          <w:szCs w:val="24"/>
          <w:lang w:eastAsia="pl-PL"/>
        </w:rPr>
        <w:t xml:space="preserve">) </w:t>
      </w:r>
      <w:r w:rsidR="00EF7945" w:rsidRPr="002B7678">
        <w:rPr>
          <w:rFonts w:ascii="Times New Roman" w:eastAsia="Times New Roman" w:hAnsi="Times New Roman" w:cs="Times New Roman"/>
          <w:b/>
          <w:sz w:val="24"/>
          <w:szCs w:val="24"/>
          <w:lang w:eastAsia="pl-PL"/>
        </w:rPr>
        <w:t xml:space="preserve"> Oświadczenie o przynależności</w:t>
      </w:r>
      <w:r w:rsidR="00EF7945" w:rsidRPr="002B7678">
        <w:rPr>
          <w:rFonts w:ascii="Times New Roman" w:eastAsia="Times New Roman" w:hAnsi="Times New Roman" w:cs="Times New Roman"/>
          <w:sz w:val="24"/>
          <w:szCs w:val="24"/>
          <w:lang w:eastAsia="pl-PL"/>
        </w:rPr>
        <w:t xml:space="preserve"> </w:t>
      </w:r>
      <w:r w:rsidR="00EF7945" w:rsidRPr="002B7678">
        <w:rPr>
          <w:rFonts w:ascii="Times New Roman" w:eastAsia="Times New Roman" w:hAnsi="Times New Roman" w:cs="Times New Roman"/>
          <w:b/>
          <w:sz w:val="24"/>
          <w:szCs w:val="24"/>
          <w:lang w:eastAsia="pl-PL"/>
        </w:rPr>
        <w:t>do tej samej grupy kapitałowej</w:t>
      </w:r>
      <w:r w:rsidR="00EF7945" w:rsidRPr="002B7678">
        <w:rPr>
          <w:rFonts w:ascii="Times New Roman" w:eastAsia="Times New Roman" w:hAnsi="Times New Roman" w:cs="Times New Roman"/>
          <w:sz w:val="24"/>
          <w:szCs w:val="24"/>
          <w:lang w:eastAsia="pl-PL"/>
        </w:rPr>
        <w:t xml:space="preserve"> oraz lista podmiotów należących do tej samej grupy kapitałowej w rozumieniu ustawy z dnia 16 lutego 2007 r. o ochronie konkurencji i konsumentów w przypadku gdy Wykonawca należy do grupy kapitałowej -  Załącznik nr 4 do SIWZ.</w:t>
      </w:r>
    </w:p>
    <w:p w:rsidR="00BD5054" w:rsidRDefault="00BD5054" w:rsidP="00BD5054">
      <w:pPr>
        <w:spacing w:after="0" w:line="240" w:lineRule="auto"/>
        <w:jc w:val="both"/>
        <w:rPr>
          <w:rFonts w:ascii="Times New Roman" w:eastAsia="Times New Roman" w:hAnsi="Times New Roman" w:cs="Times New Roman"/>
          <w:sz w:val="24"/>
          <w:szCs w:val="24"/>
          <w:lang w:eastAsia="pl-PL"/>
        </w:rPr>
      </w:pPr>
    </w:p>
    <w:p w:rsidR="002B7678" w:rsidRDefault="00BC5F75" w:rsidP="002B7678">
      <w:pPr>
        <w:pStyle w:val="awciety"/>
        <w:tabs>
          <w:tab w:val="left" w:pos="15300"/>
        </w:tabs>
        <w:spacing w:after="57" w:line="100" w:lineRule="atLeast"/>
        <w:ind w:left="0" w:firstLine="0"/>
        <w:rPr>
          <w:sz w:val="22"/>
          <w:szCs w:val="22"/>
        </w:rPr>
      </w:pPr>
      <w:r>
        <w:rPr>
          <w:rFonts w:ascii="Times New Roman" w:hAnsi="Times New Roman"/>
          <w:b/>
          <w:bCs/>
          <w:color w:val="3333FF"/>
          <w:sz w:val="22"/>
          <w:szCs w:val="22"/>
        </w:rPr>
        <w:t xml:space="preserve">       </w:t>
      </w:r>
      <w:r w:rsidR="002B7678">
        <w:rPr>
          <w:rFonts w:ascii="Times New Roman" w:hAnsi="Times New Roman"/>
          <w:b/>
          <w:bCs/>
          <w:color w:val="3333FF"/>
          <w:sz w:val="22"/>
          <w:szCs w:val="22"/>
        </w:rPr>
        <w:t xml:space="preserve">Termin składania </w:t>
      </w:r>
      <w:r w:rsidR="00BF3256">
        <w:rPr>
          <w:rFonts w:ascii="Times New Roman" w:hAnsi="Times New Roman"/>
          <w:b/>
          <w:bCs/>
          <w:color w:val="3333FF"/>
          <w:sz w:val="22"/>
          <w:szCs w:val="22"/>
        </w:rPr>
        <w:t xml:space="preserve">w/w </w:t>
      </w:r>
      <w:r w:rsidR="002B7678">
        <w:rPr>
          <w:rFonts w:ascii="Times New Roman" w:hAnsi="Times New Roman"/>
          <w:b/>
          <w:bCs/>
          <w:color w:val="3333FF"/>
          <w:sz w:val="22"/>
          <w:szCs w:val="22"/>
        </w:rPr>
        <w:t>dokumentu:</w:t>
      </w:r>
    </w:p>
    <w:p w:rsidR="002B7678" w:rsidRPr="00BF3256" w:rsidRDefault="002B7678" w:rsidP="00BC5F75">
      <w:pPr>
        <w:spacing w:after="0" w:line="240" w:lineRule="auto"/>
        <w:ind w:left="708"/>
        <w:jc w:val="both"/>
        <w:rPr>
          <w:rFonts w:ascii="Times New Roman" w:eastAsia="Times New Roman" w:hAnsi="Times New Roman" w:cs="Times New Roman"/>
          <w:color w:val="000000" w:themeColor="text1"/>
          <w:sz w:val="24"/>
          <w:szCs w:val="24"/>
          <w:lang w:eastAsia="ar-SA"/>
        </w:rPr>
      </w:pPr>
      <w:r w:rsidRPr="00BF3256">
        <w:rPr>
          <w:rFonts w:ascii="Times New Roman" w:hAnsi="Times New Roman" w:cs="Times New Roman"/>
          <w:color w:val="000000" w:themeColor="text1"/>
          <w:sz w:val="24"/>
          <w:szCs w:val="24"/>
        </w:rPr>
        <w:t xml:space="preserve">Zgodnie z art. 24 ust. 11 Prawa zamówień publicznych, wykonawcy, w terminie 3 dni od dnia zamieszczenia na stronie internetowej informacji, o której mowa w art. 86 ust. 5, przekażą zamawiającemu oświadczenie o przynależności lub </w:t>
      </w:r>
      <w:r w:rsidRPr="00BF3256">
        <w:rPr>
          <w:rFonts w:ascii="Times New Roman" w:hAnsi="Times New Roman" w:cs="Times New Roman"/>
          <w:color w:val="000000" w:themeColor="text1"/>
          <w:spacing w:val="-1"/>
          <w:sz w:val="24"/>
          <w:szCs w:val="24"/>
        </w:rPr>
        <w:t xml:space="preserve">braku przynależności </w:t>
      </w:r>
      <w:r w:rsidRPr="00BF3256">
        <w:rPr>
          <w:rFonts w:ascii="Times New Roman" w:hAnsi="Times New Roman" w:cs="Times New Roman"/>
          <w:color w:val="000000" w:themeColor="text1"/>
          <w:spacing w:val="-1"/>
          <w:sz w:val="24"/>
          <w:szCs w:val="24"/>
        </w:rPr>
        <w:lastRenderedPageBreak/>
        <w:t xml:space="preserve">do tej samej grupy kapitałowej, o której mowa w art. 24 ust. </w:t>
      </w:r>
      <w:r w:rsidRPr="00BF3256">
        <w:rPr>
          <w:rFonts w:ascii="Times New Roman" w:hAnsi="Times New Roman" w:cs="Times New Roman"/>
          <w:color w:val="000000" w:themeColor="text1"/>
          <w:sz w:val="24"/>
          <w:szCs w:val="24"/>
        </w:rPr>
        <w:t>1 pkt 23 Prawa zamówień publicznych. Wraz ze złożeniem oświadczenia, wykonawca może przedstawić dowody, że powiązania z innym wykonawcą nie prowadzą do zakłócenia konkurencji w postępowaniu o udzielenie zamówienia;</w:t>
      </w:r>
    </w:p>
    <w:p w:rsidR="006C575B" w:rsidRDefault="006C575B" w:rsidP="00EF7945">
      <w:pPr>
        <w:spacing w:after="0" w:line="240" w:lineRule="auto"/>
        <w:rPr>
          <w:rFonts w:ascii="Times New Roman" w:eastAsia="Calibri" w:hAnsi="Times New Roman" w:cs="Times New Roman"/>
          <w:b/>
          <w:sz w:val="24"/>
          <w:szCs w:val="24"/>
          <w:lang w:eastAsia="pl-PL"/>
        </w:rPr>
      </w:pPr>
    </w:p>
    <w:p w:rsidR="00EF7945" w:rsidRPr="00453DE5" w:rsidRDefault="00EF7945" w:rsidP="00EF7945">
      <w:pPr>
        <w:spacing w:after="0" w:line="240" w:lineRule="auto"/>
        <w:rPr>
          <w:rFonts w:ascii="Times New Roman" w:eastAsia="Calibri" w:hAnsi="Times New Roman" w:cs="Times New Roman"/>
          <w:b/>
          <w:sz w:val="24"/>
          <w:szCs w:val="24"/>
          <w:lang w:eastAsia="pl-PL"/>
        </w:rPr>
      </w:pPr>
      <w:r w:rsidRPr="00453DE5">
        <w:rPr>
          <w:rFonts w:ascii="Times New Roman" w:eastAsia="Calibri" w:hAnsi="Times New Roman" w:cs="Times New Roman"/>
          <w:b/>
          <w:sz w:val="24"/>
          <w:szCs w:val="24"/>
          <w:lang w:eastAsia="pl-PL"/>
        </w:rPr>
        <w:t>4.  Poleganie na potencjale innych podmiotów</w:t>
      </w:r>
      <w:r>
        <w:rPr>
          <w:rFonts w:ascii="Times New Roman" w:eastAsia="Calibri" w:hAnsi="Times New Roman" w:cs="Times New Roman"/>
          <w:b/>
          <w:sz w:val="24"/>
          <w:szCs w:val="24"/>
          <w:lang w:eastAsia="pl-PL"/>
        </w:rPr>
        <w:t>:</w:t>
      </w:r>
    </w:p>
    <w:p w:rsidR="00EF7945" w:rsidRPr="00453DE5" w:rsidRDefault="00EF7945" w:rsidP="00EF7945">
      <w:pPr>
        <w:spacing w:after="0" w:line="240" w:lineRule="auto"/>
        <w:jc w:val="both"/>
        <w:rPr>
          <w:rFonts w:ascii="Times New Roman" w:eastAsia="Calibri" w:hAnsi="Times New Roman" w:cs="Times New Roman"/>
          <w:iCs/>
          <w:sz w:val="24"/>
          <w:szCs w:val="24"/>
          <w:lang w:eastAsia="pl-PL"/>
        </w:rPr>
      </w:pPr>
    </w:p>
    <w:p w:rsidR="00EF7945" w:rsidRPr="00453DE5" w:rsidRDefault="00EF7945" w:rsidP="00EF7945">
      <w:pPr>
        <w:spacing w:after="0" w:line="240" w:lineRule="auto"/>
        <w:jc w:val="both"/>
        <w:rPr>
          <w:rFonts w:ascii="Times New Roman" w:eastAsia="Calibri" w:hAnsi="Times New Roman" w:cs="Times New Roman"/>
          <w:iCs/>
          <w:sz w:val="24"/>
          <w:szCs w:val="24"/>
          <w:lang w:eastAsia="pl-PL"/>
        </w:rPr>
      </w:pPr>
      <w:r w:rsidRPr="00453DE5">
        <w:rPr>
          <w:rFonts w:ascii="Times New Roman" w:eastAsia="Calibri" w:hAnsi="Times New Roman" w:cs="Times New Roman"/>
          <w:iCs/>
          <w:sz w:val="24"/>
          <w:szCs w:val="24"/>
          <w:lang w:eastAsia="pl-PL"/>
        </w:rPr>
        <w:t>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F7945" w:rsidRPr="00453DE5" w:rsidRDefault="00EF7945" w:rsidP="00EF7945">
      <w:pPr>
        <w:spacing w:after="0" w:line="240" w:lineRule="auto"/>
        <w:jc w:val="both"/>
        <w:rPr>
          <w:rFonts w:ascii="Times New Roman" w:eastAsia="Calibri" w:hAnsi="Times New Roman" w:cs="Times New Roman"/>
          <w:iCs/>
          <w:sz w:val="24"/>
          <w:szCs w:val="24"/>
          <w:lang w:eastAsia="pl-PL"/>
        </w:rPr>
      </w:pPr>
    </w:p>
    <w:p w:rsidR="00EF7945" w:rsidRDefault="00EF7945" w:rsidP="00EF7945">
      <w:pPr>
        <w:spacing w:after="0" w:line="240" w:lineRule="auto"/>
        <w:jc w:val="both"/>
        <w:rPr>
          <w:rFonts w:ascii="Times New Roman" w:eastAsia="Calibri" w:hAnsi="Times New Roman" w:cs="Times New Roman"/>
          <w:iCs/>
          <w:sz w:val="24"/>
          <w:szCs w:val="24"/>
          <w:lang w:eastAsia="pl-PL"/>
        </w:rPr>
      </w:pPr>
      <w:r w:rsidRPr="00453DE5">
        <w:rPr>
          <w:rFonts w:ascii="Times New Roman" w:eastAsia="Calibri" w:hAnsi="Times New Roman" w:cs="Times New Roman"/>
          <w:iCs/>
          <w:sz w:val="24"/>
          <w:szCs w:val="24"/>
          <w:lang w:eastAsia="pl-PL"/>
        </w:rPr>
        <w:t xml:space="preserve">2. Wykonawca, który polega na zdolnościach lub sytuacji innych podmiotów, musi udowodnić zamawiającemu, że realizując zamówienie, będzie dysponował niezbędnymi zasobami tych podmiotów, </w:t>
      </w:r>
      <w:r w:rsidRPr="00453DE5">
        <w:rPr>
          <w:rFonts w:ascii="Times New Roman" w:eastAsia="Calibri" w:hAnsi="Times New Roman" w:cs="Times New Roman"/>
          <w:iCs/>
          <w:sz w:val="24"/>
          <w:szCs w:val="24"/>
          <w:u w:val="single"/>
          <w:lang w:eastAsia="pl-PL"/>
        </w:rPr>
        <w:t>w szczególności przedstawiając zobowiązanie tych podmiotów</w:t>
      </w:r>
      <w:r w:rsidRPr="00453DE5">
        <w:rPr>
          <w:rFonts w:ascii="Times New Roman" w:eastAsia="Calibri" w:hAnsi="Times New Roman" w:cs="Times New Roman"/>
          <w:iCs/>
          <w:sz w:val="24"/>
          <w:szCs w:val="24"/>
          <w:lang w:eastAsia="pl-PL"/>
        </w:rPr>
        <w:t xml:space="preserve"> do oddania mu do dyspozycji niezbędnych zasobów na potrzeby realizacji zamówienia.</w:t>
      </w:r>
    </w:p>
    <w:p w:rsidR="005441F9" w:rsidRPr="00453DE5" w:rsidRDefault="005441F9" w:rsidP="00EF7945">
      <w:pPr>
        <w:spacing w:after="0" w:line="240" w:lineRule="auto"/>
        <w:jc w:val="both"/>
        <w:rPr>
          <w:rFonts w:ascii="Times New Roman" w:eastAsia="Calibri" w:hAnsi="Times New Roman" w:cs="Times New Roman"/>
          <w:iCs/>
          <w:sz w:val="24"/>
          <w:szCs w:val="24"/>
          <w:lang w:eastAsia="pl-PL"/>
        </w:rPr>
      </w:pPr>
    </w:p>
    <w:p w:rsidR="00EF7945" w:rsidRPr="00453DE5" w:rsidRDefault="00EF7945" w:rsidP="00EF7945">
      <w:pPr>
        <w:spacing w:after="0" w:line="240" w:lineRule="auto"/>
        <w:jc w:val="both"/>
        <w:rPr>
          <w:rFonts w:ascii="Times New Roman" w:eastAsia="Calibri" w:hAnsi="Times New Roman" w:cs="Times New Roman"/>
          <w:iCs/>
          <w:sz w:val="24"/>
          <w:szCs w:val="24"/>
          <w:lang w:eastAsia="pl-PL"/>
        </w:rPr>
      </w:pPr>
      <w:r w:rsidRPr="00453DE5">
        <w:rPr>
          <w:rFonts w:ascii="Times New Roman" w:eastAsia="Calibri" w:hAnsi="Times New Roman" w:cs="Times New Roman"/>
          <w:iCs/>
          <w:sz w:val="24"/>
          <w:szCs w:val="24"/>
          <w:lang w:eastAsia="pl-PL"/>
        </w:rPr>
        <w:t xml:space="preserve">3.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w:t>
      </w:r>
      <w:r w:rsidRPr="00453DE5">
        <w:rPr>
          <w:rFonts w:ascii="Times New Roman" w:eastAsia="Calibri" w:hAnsi="Times New Roman" w:cs="Times New Roman"/>
          <w:sz w:val="24"/>
          <w:szCs w:val="24"/>
        </w:rPr>
        <w:t>1-2 i 8.</w:t>
      </w:r>
    </w:p>
    <w:p w:rsidR="00EF7945" w:rsidRPr="00453DE5" w:rsidRDefault="00EF7945" w:rsidP="00EF7945">
      <w:pPr>
        <w:spacing w:after="0" w:line="240" w:lineRule="auto"/>
        <w:jc w:val="both"/>
        <w:rPr>
          <w:rFonts w:ascii="Times New Roman" w:eastAsia="Calibri" w:hAnsi="Times New Roman" w:cs="Times New Roman"/>
          <w:iCs/>
          <w:sz w:val="24"/>
          <w:szCs w:val="24"/>
          <w:lang w:eastAsia="pl-PL"/>
        </w:rPr>
      </w:pPr>
    </w:p>
    <w:p w:rsidR="00EF7945" w:rsidRPr="00453DE5" w:rsidRDefault="00EF7945" w:rsidP="00EF7945">
      <w:pPr>
        <w:spacing w:after="0" w:line="240" w:lineRule="auto"/>
        <w:jc w:val="both"/>
        <w:rPr>
          <w:rFonts w:ascii="Times New Roman" w:eastAsia="Calibri" w:hAnsi="Times New Roman" w:cs="Times New Roman"/>
          <w:iCs/>
          <w:sz w:val="24"/>
          <w:szCs w:val="24"/>
          <w:lang w:eastAsia="pl-PL"/>
        </w:rPr>
      </w:pPr>
      <w:r w:rsidRPr="00453DE5">
        <w:rPr>
          <w:rFonts w:ascii="Times New Roman" w:eastAsia="Calibri" w:hAnsi="Times New Roman" w:cs="Times New Roman"/>
          <w:iCs/>
          <w:sz w:val="24"/>
          <w:szCs w:val="24"/>
          <w:lang w:eastAsia="pl-PL"/>
        </w:rPr>
        <w:t>4.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EF7945" w:rsidRPr="00453DE5" w:rsidRDefault="00EF7945" w:rsidP="00EF7945">
      <w:pPr>
        <w:spacing w:after="0" w:line="240" w:lineRule="auto"/>
        <w:jc w:val="both"/>
        <w:rPr>
          <w:rFonts w:ascii="Times New Roman" w:eastAsia="Calibri" w:hAnsi="Times New Roman" w:cs="Times New Roman"/>
          <w:iCs/>
          <w:sz w:val="24"/>
          <w:szCs w:val="24"/>
          <w:lang w:eastAsia="pl-PL"/>
        </w:rPr>
      </w:pPr>
    </w:p>
    <w:p w:rsidR="00EF7945" w:rsidRPr="00453DE5" w:rsidRDefault="00EF7945" w:rsidP="00EF7945">
      <w:pPr>
        <w:spacing w:after="0" w:line="240" w:lineRule="auto"/>
        <w:jc w:val="both"/>
        <w:rPr>
          <w:rFonts w:ascii="Times New Roman" w:eastAsia="Calibri" w:hAnsi="Times New Roman" w:cs="Times New Roman"/>
          <w:iCs/>
          <w:sz w:val="24"/>
          <w:szCs w:val="24"/>
          <w:lang w:eastAsia="pl-PL"/>
        </w:rPr>
      </w:pPr>
      <w:r w:rsidRPr="00453DE5">
        <w:rPr>
          <w:rFonts w:ascii="Times New Roman" w:eastAsia="Calibri" w:hAnsi="Times New Roman" w:cs="Times New Roman"/>
          <w:iCs/>
          <w:sz w:val="24"/>
          <w:szCs w:val="24"/>
          <w:lang w:eastAsia="pl-PL"/>
        </w:rPr>
        <w:t>5.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EF7945" w:rsidRPr="00453DE5" w:rsidRDefault="00EF7945" w:rsidP="00EF7945">
      <w:pPr>
        <w:spacing w:after="0" w:line="240" w:lineRule="auto"/>
        <w:jc w:val="both"/>
        <w:rPr>
          <w:rFonts w:ascii="Times New Roman" w:eastAsia="Calibri" w:hAnsi="Times New Roman" w:cs="Times New Roman"/>
          <w:iCs/>
          <w:sz w:val="24"/>
          <w:szCs w:val="24"/>
          <w:lang w:eastAsia="pl-PL"/>
        </w:rPr>
      </w:pPr>
    </w:p>
    <w:p w:rsidR="00EF7945" w:rsidRPr="00453DE5" w:rsidRDefault="00EF7945" w:rsidP="00EF7945">
      <w:pPr>
        <w:spacing w:after="0" w:line="240" w:lineRule="auto"/>
        <w:jc w:val="both"/>
        <w:rPr>
          <w:rFonts w:ascii="Times New Roman" w:eastAsia="Calibri" w:hAnsi="Times New Roman" w:cs="Times New Roman"/>
          <w:iCs/>
          <w:sz w:val="24"/>
          <w:szCs w:val="24"/>
          <w:lang w:eastAsia="pl-PL"/>
        </w:rPr>
      </w:pPr>
      <w:r w:rsidRPr="00453DE5">
        <w:rPr>
          <w:rFonts w:ascii="Times New Roman" w:eastAsia="Calibri" w:hAnsi="Times New Roman" w:cs="Times New Roman"/>
          <w:iCs/>
          <w:sz w:val="24"/>
          <w:szCs w:val="24"/>
          <w:lang w:eastAsia="pl-PL"/>
        </w:rPr>
        <w:t>6.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EF7945" w:rsidRPr="00453DE5" w:rsidRDefault="00EF7945" w:rsidP="00EF7945">
      <w:pPr>
        <w:spacing w:after="0" w:line="240" w:lineRule="auto"/>
        <w:jc w:val="both"/>
        <w:rPr>
          <w:rFonts w:ascii="Times New Roman" w:eastAsia="Calibri" w:hAnsi="Times New Roman" w:cs="Times New Roman"/>
          <w:iCs/>
          <w:sz w:val="24"/>
          <w:szCs w:val="24"/>
          <w:lang w:eastAsia="pl-PL"/>
        </w:rPr>
      </w:pPr>
      <w:r w:rsidRPr="00453DE5">
        <w:rPr>
          <w:rFonts w:ascii="Times New Roman" w:eastAsia="Calibri" w:hAnsi="Times New Roman" w:cs="Times New Roman"/>
          <w:iCs/>
          <w:sz w:val="24"/>
          <w:szCs w:val="24"/>
          <w:lang w:eastAsia="pl-PL"/>
        </w:rPr>
        <w:t>1)  zastąpił ten podmiot innym podmiotem lub podmiotami lub</w:t>
      </w:r>
    </w:p>
    <w:p w:rsidR="00EF7945" w:rsidRPr="00453DE5" w:rsidRDefault="00EF7945" w:rsidP="00EF7945">
      <w:pPr>
        <w:spacing w:after="0" w:line="240" w:lineRule="auto"/>
        <w:jc w:val="both"/>
        <w:rPr>
          <w:rFonts w:ascii="Times New Roman" w:eastAsia="Calibri" w:hAnsi="Times New Roman" w:cs="Times New Roman"/>
          <w:iCs/>
          <w:sz w:val="24"/>
          <w:szCs w:val="24"/>
          <w:lang w:eastAsia="pl-PL"/>
        </w:rPr>
      </w:pPr>
      <w:r w:rsidRPr="00453DE5">
        <w:rPr>
          <w:rFonts w:ascii="Times New Roman" w:eastAsia="Calibri" w:hAnsi="Times New Roman" w:cs="Times New Roman"/>
          <w:iCs/>
          <w:sz w:val="24"/>
          <w:szCs w:val="24"/>
          <w:lang w:eastAsia="pl-PL"/>
        </w:rPr>
        <w:t>2) zobowiązał się do osobistego wykonania odpowiedniej części zamówienia, jeżeli wykaże zdolności techniczne lub zawodowe lub sytuację finansową lub ekonomiczną, o których mowa w ust. 1.</w:t>
      </w:r>
    </w:p>
    <w:p w:rsidR="00EF7945" w:rsidRPr="00453DE5" w:rsidRDefault="00EF7945" w:rsidP="00EF7945">
      <w:pPr>
        <w:spacing w:after="0" w:line="240" w:lineRule="auto"/>
        <w:jc w:val="both"/>
        <w:rPr>
          <w:rFonts w:ascii="Times New Roman" w:eastAsia="Times New Roman" w:hAnsi="Times New Roman" w:cs="Times New Roman"/>
          <w:color w:val="000000"/>
          <w:sz w:val="24"/>
          <w:szCs w:val="24"/>
          <w:u w:val="single"/>
          <w:lang w:eastAsia="pl-PL"/>
        </w:rPr>
      </w:pPr>
    </w:p>
    <w:p w:rsidR="00EF7945" w:rsidRPr="00453DE5" w:rsidRDefault="00EF7945" w:rsidP="00EF7945">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sz w:val="24"/>
          <w:szCs w:val="24"/>
        </w:rPr>
      </w:pPr>
      <w:bookmarkStart w:id="35" w:name="_Toc174258995"/>
      <w:bookmarkStart w:id="36" w:name="_Toc191867080"/>
      <w:bookmarkStart w:id="37" w:name="_Toc192580974"/>
    </w:p>
    <w:p w:rsidR="00EF7945" w:rsidRPr="00453DE5" w:rsidRDefault="00EF7945" w:rsidP="00EF7945">
      <w:pPr>
        <w:keepNext/>
        <w:shd w:val="clear" w:color="auto" w:fill="E6E6E6"/>
        <w:spacing w:after="0" w:line="240" w:lineRule="auto"/>
        <w:jc w:val="both"/>
        <w:outlineLvl w:val="0"/>
        <w:rPr>
          <w:rFonts w:ascii="Times New Roman" w:eastAsia="Times New Roman" w:hAnsi="Times New Roman" w:cs="Times New Roman"/>
          <w:b/>
          <w:i/>
          <w:sz w:val="24"/>
          <w:szCs w:val="24"/>
        </w:rPr>
      </w:pPr>
      <w:r w:rsidRPr="00453DE5">
        <w:rPr>
          <w:rFonts w:ascii="Times New Roman" w:eastAsia="Times New Roman" w:hAnsi="Times New Roman" w:cs="Times New Roman"/>
          <w:b/>
          <w:i/>
          <w:sz w:val="24"/>
          <w:szCs w:val="24"/>
        </w:rPr>
        <w:t xml:space="preserve">Wykaz oświadczeń lub dokumentów potwierdzających spełnianie warunków udziału  </w:t>
      </w:r>
      <w:r w:rsidRPr="00453DE5">
        <w:rPr>
          <w:rFonts w:ascii="Times New Roman" w:eastAsia="Times New Roman" w:hAnsi="Times New Roman" w:cs="Times New Roman"/>
          <w:b/>
          <w:i/>
          <w:sz w:val="24"/>
          <w:szCs w:val="24"/>
        </w:rPr>
        <w:br/>
        <w:t xml:space="preserve">w niniejszym </w:t>
      </w:r>
      <w:bookmarkEnd w:id="35"/>
      <w:bookmarkEnd w:id="36"/>
      <w:bookmarkEnd w:id="37"/>
      <w:r w:rsidRPr="00453DE5">
        <w:rPr>
          <w:rFonts w:ascii="Times New Roman" w:eastAsia="Times New Roman" w:hAnsi="Times New Roman" w:cs="Times New Roman"/>
          <w:b/>
          <w:i/>
          <w:sz w:val="24"/>
          <w:szCs w:val="24"/>
        </w:rPr>
        <w:t>postępowaniu oraz niepodleganiu wykluczeniu</w:t>
      </w:r>
    </w:p>
    <w:p w:rsidR="00EF7945" w:rsidRDefault="00EF7945" w:rsidP="00EF7945">
      <w:pPr>
        <w:autoSpaceDE w:val="0"/>
        <w:autoSpaceDN w:val="0"/>
        <w:spacing w:after="0" w:line="240" w:lineRule="auto"/>
        <w:jc w:val="both"/>
        <w:rPr>
          <w:rFonts w:ascii="Times New Roman" w:eastAsia="Times New Roman" w:hAnsi="Times New Roman" w:cs="Times New Roman"/>
          <w:i/>
          <w:sz w:val="24"/>
          <w:szCs w:val="24"/>
          <w:lang w:eastAsia="pl-PL"/>
        </w:rPr>
      </w:pPr>
    </w:p>
    <w:p w:rsidR="00BA6C0F" w:rsidRDefault="00BA6C0F" w:rsidP="00BA6C0F">
      <w:pPr>
        <w:spacing w:after="0"/>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1)</w:t>
      </w:r>
      <w:r w:rsidRPr="00453DE5">
        <w:rPr>
          <w:rFonts w:ascii="Times New Roman" w:eastAsia="Times New Roman" w:hAnsi="Times New Roman" w:cs="Times New Roman"/>
          <w:b/>
          <w:sz w:val="24"/>
          <w:szCs w:val="24"/>
          <w:lang w:eastAsia="pl-PL"/>
        </w:rPr>
        <w:t xml:space="preserve"> Oświadczenie</w:t>
      </w:r>
      <w:r w:rsidRPr="00453DE5">
        <w:rPr>
          <w:rFonts w:ascii="Times New Roman" w:eastAsia="Times New Roman" w:hAnsi="Times New Roman" w:cs="Times New Roman"/>
          <w:sz w:val="24"/>
          <w:szCs w:val="24"/>
          <w:lang w:eastAsia="pl-PL"/>
        </w:rPr>
        <w:t xml:space="preserve"> </w:t>
      </w:r>
      <w:r w:rsidRPr="00453DE5">
        <w:rPr>
          <w:rFonts w:ascii="Times New Roman" w:eastAsia="Calibri" w:hAnsi="Times New Roman" w:cs="Times New Roman"/>
          <w:b/>
          <w:noProof/>
          <w:sz w:val="24"/>
          <w:szCs w:val="24"/>
        </w:rPr>
        <w:t>o niepodleganiu wykluczeniu oraz  spełnianiu warunków udziału w postępowaniu</w:t>
      </w:r>
      <w:r w:rsidRPr="00453DE5">
        <w:rPr>
          <w:rFonts w:ascii="Times New Roman" w:eastAsia="Times New Roman" w:hAnsi="Times New Roman" w:cs="Times New Roman"/>
          <w:sz w:val="24"/>
          <w:szCs w:val="24"/>
          <w:lang w:eastAsia="pl-PL"/>
        </w:rPr>
        <w:t xml:space="preserve"> - Załącznik nr 2</w:t>
      </w:r>
    </w:p>
    <w:p w:rsidR="00197295" w:rsidRDefault="00197295" w:rsidP="00BA6C0F">
      <w:pPr>
        <w:spacing w:after="0"/>
        <w:jc w:val="both"/>
        <w:rPr>
          <w:rFonts w:ascii="Times New Roman" w:eastAsia="Times New Roman" w:hAnsi="Times New Roman" w:cs="Times New Roman"/>
          <w:sz w:val="24"/>
          <w:szCs w:val="24"/>
          <w:lang w:eastAsia="pl-PL"/>
        </w:rPr>
      </w:pPr>
    </w:p>
    <w:p w:rsidR="006C575B" w:rsidRPr="002B7678" w:rsidRDefault="00BC5F75" w:rsidP="006C575B">
      <w:pPr>
        <w:pStyle w:val="awciety"/>
        <w:tabs>
          <w:tab w:val="left" w:pos="15300"/>
        </w:tabs>
        <w:spacing w:line="240" w:lineRule="auto"/>
        <w:ind w:left="0" w:firstLine="0"/>
        <w:rPr>
          <w:rFonts w:ascii="Times New Roman" w:hAnsi="Times New Roman"/>
          <w:sz w:val="24"/>
          <w:szCs w:val="24"/>
        </w:rPr>
      </w:pPr>
      <w:r>
        <w:rPr>
          <w:rFonts w:ascii="Times New Roman" w:hAnsi="Times New Roman"/>
          <w:b/>
          <w:bCs/>
          <w:color w:val="3333FF"/>
          <w:sz w:val="24"/>
          <w:szCs w:val="24"/>
        </w:rPr>
        <w:lastRenderedPageBreak/>
        <w:t xml:space="preserve">     </w:t>
      </w:r>
      <w:r w:rsidR="006C575B" w:rsidRPr="002B7678">
        <w:rPr>
          <w:rFonts w:ascii="Times New Roman" w:hAnsi="Times New Roman"/>
          <w:b/>
          <w:bCs/>
          <w:color w:val="3333FF"/>
          <w:sz w:val="24"/>
          <w:szCs w:val="24"/>
        </w:rPr>
        <w:t xml:space="preserve">Termin składania </w:t>
      </w:r>
      <w:r>
        <w:rPr>
          <w:rFonts w:ascii="Times New Roman" w:hAnsi="Times New Roman"/>
          <w:b/>
          <w:bCs/>
          <w:color w:val="3333FF"/>
          <w:sz w:val="24"/>
          <w:szCs w:val="24"/>
        </w:rPr>
        <w:t xml:space="preserve">w/w </w:t>
      </w:r>
      <w:r w:rsidR="006C575B" w:rsidRPr="002B7678">
        <w:rPr>
          <w:rFonts w:ascii="Times New Roman" w:hAnsi="Times New Roman"/>
          <w:b/>
          <w:bCs/>
          <w:color w:val="3333FF"/>
          <w:sz w:val="24"/>
          <w:szCs w:val="24"/>
        </w:rPr>
        <w:t>dokumentu:</w:t>
      </w:r>
    </w:p>
    <w:p w:rsidR="00BC5F75" w:rsidRDefault="00BC5F75" w:rsidP="00BC5F7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Dokument należy dołączyć do składanej oferty.</w:t>
      </w:r>
    </w:p>
    <w:p w:rsidR="006C575B" w:rsidRPr="00453DE5" w:rsidRDefault="006C575B" w:rsidP="00BA6C0F">
      <w:pPr>
        <w:spacing w:after="0"/>
        <w:jc w:val="both"/>
        <w:rPr>
          <w:rFonts w:ascii="Times New Roman" w:eastAsia="Calibri" w:hAnsi="Times New Roman" w:cs="Times New Roman"/>
          <w:iCs/>
          <w:sz w:val="24"/>
          <w:szCs w:val="24"/>
          <w:lang w:eastAsia="pl-PL"/>
        </w:rPr>
      </w:pPr>
    </w:p>
    <w:p w:rsidR="00BA6C0F" w:rsidRDefault="00BA6C0F" w:rsidP="00BA6C0F">
      <w:pPr>
        <w:spacing w:after="0"/>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 xml:space="preserve">2) </w:t>
      </w:r>
      <w:r w:rsidRPr="00453DE5">
        <w:rPr>
          <w:rFonts w:ascii="Times New Roman" w:eastAsia="Times New Roman" w:hAnsi="Times New Roman" w:cs="Times New Roman"/>
          <w:b/>
          <w:bCs/>
          <w:sz w:val="24"/>
          <w:szCs w:val="24"/>
          <w:lang w:eastAsia="pl-PL"/>
        </w:rPr>
        <w:t>W</w:t>
      </w:r>
      <w:r>
        <w:rPr>
          <w:rFonts w:ascii="Times New Roman" w:eastAsia="Times New Roman" w:hAnsi="Times New Roman" w:cs="Times New Roman"/>
          <w:b/>
          <w:sz w:val="24"/>
          <w:szCs w:val="24"/>
          <w:lang w:eastAsia="pl-PL"/>
        </w:rPr>
        <w:t xml:space="preserve">ykaz usług </w:t>
      </w:r>
      <w:r w:rsidRPr="00453DE5">
        <w:rPr>
          <w:rFonts w:ascii="Times New Roman" w:eastAsia="Times New Roman" w:hAnsi="Times New Roman" w:cs="Times New Roman"/>
          <w:sz w:val="24"/>
          <w:szCs w:val="20"/>
          <w:lang w:eastAsia="pl-PL"/>
        </w:rPr>
        <w:t xml:space="preserve">- </w:t>
      </w:r>
      <w:r w:rsidRPr="00453DE5">
        <w:rPr>
          <w:rFonts w:ascii="Times New Roman" w:eastAsia="Times New Roman" w:hAnsi="Times New Roman" w:cs="Times New Roman"/>
          <w:bCs/>
          <w:sz w:val="24"/>
          <w:szCs w:val="24"/>
          <w:lang w:eastAsia="pl-PL"/>
        </w:rPr>
        <w:t>Z</w:t>
      </w:r>
      <w:r w:rsidRPr="00453DE5">
        <w:rPr>
          <w:rFonts w:ascii="Times New Roman" w:eastAsia="Times New Roman" w:hAnsi="Times New Roman" w:cs="Times New Roman"/>
          <w:sz w:val="24"/>
          <w:szCs w:val="24"/>
          <w:lang w:eastAsia="pl-PL"/>
        </w:rPr>
        <w:t>ałącznik nr 5 do SIWZ</w:t>
      </w:r>
    </w:p>
    <w:p w:rsidR="006C575B" w:rsidRPr="002B7678" w:rsidRDefault="00BC5F75" w:rsidP="006C575B">
      <w:pPr>
        <w:pStyle w:val="awciety"/>
        <w:tabs>
          <w:tab w:val="left" w:pos="15300"/>
        </w:tabs>
        <w:spacing w:line="240" w:lineRule="auto"/>
        <w:ind w:left="0" w:firstLine="0"/>
        <w:rPr>
          <w:rFonts w:ascii="Times New Roman" w:hAnsi="Times New Roman"/>
          <w:sz w:val="24"/>
          <w:szCs w:val="24"/>
        </w:rPr>
      </w:pPr>
      <w:r>
        <w:rPr>
          <w:rFonts w:ascii="Times New Roman" w:hAnsi="Times New Roman"/>
          <w:b/>
          <w:bCs/>
          <w:color w:val="3333FF"/>
          <w:sz w:val="24"/>
          <w:szCs w:val="24"/>
        </w:rPr>
        <w:t xml:space="preserve">      </w:t>
      </w:r>
      <w:r w:rsidR="006C575B" w:rsidRPr="002B7678">
        <w:rPr>
          <w:rFonts w:ascii="Times New Roman" w:hAnsi="Times New Roman"/>
          <w:b/>
          <w:bCs/>
          <w:color w:val="3333FF"/>
          <w:sz w:val="24"/>
          <w:szCs w:val="24"/>
        </w:rPr>
        <w:t>Termin składania dokumentu:</w:t>
      </w:r>
    </w:p>
    <w:p w:rsidR="006C575B" w:rsidRPr="00BC5F75" w:rsidRDefault="006C575B" w:rsidP="00BC5F75">
      <w:pPr>
        <w:spacing w:after="0" w:line="240" w:lineRule="auto"/>
        <w:ind w:left="708"/>
        <w:jc w:val="both"/>
        <w:rPr>
          <w:rFonts w:ascii="Times New Roman" w:hAnsi="Times New Roman" w:cs="Times New Roman"/>
          <w:color w:val="000000" w:themeColor="text1"/>
          <w:sz w:val="24"/>
          <w:szCs w:val="24"/>
        </w:rPr>
      </w:pPr>
      <w:r w:rsidRPr="00BC5F75">
        <w:rPr>
          <w:rFonts w:ascii="Times New Roman" w:hAnsi="Times New Roman" w:cs="Times New Roman"/>
          <w:color w:val="000000" w:themeColor="text1"/>
          <w:sz w:val="24"/>
          <w:szCs w:val="24"/>
        </w:rPr>
        <w:t xml:space="preserve">Zgodnie z </w:t>
      </w:r>
      <w:r w:rsidRPr="00BC5F75">
        <w:rPr>
          <w:rFonts w:ascii="Times New Roman" w:eastAsia="Calibri" w:hAnsi="Times New Roman" w:cs="Times New Roman"/>
          <w:color w:val="000000" w:themeColor="text1"/>
          <w:sz w:val="24"/>
          <w:szCs w:val="24"/>
          <w:lang w:eastAsia="pl-PL"/>
        </w:rPr>
        <w:t xml:space="preserve">art. 26 ust. 2f Ustawy </w:t>
      </w:r>
      <w:proofErr w:type="spellStart"/>
      <w:r w:rsidRPr="00BC5F75">
        <w:rPr>
          <w:rFonts w:ascii="Times New Roman" w:eastAsia="Calibri" w:hAnsi="Times New Roman" w:cs="Times New Roman"/>
          <w:color w:val="000000" w:themeColor="text1"/>
          <w:sz w:val="24"/>
          <w:szCs w:val="24"/>
          <w:lang w:eastAsia="pl-PL"/>
        </w:rPr>
        <w:t>pzp</w:t>
      </w:r>
      <w:proofErr w:type="spellEnd"/>
      <w:r w:rsidRPr="00BC5F75">
        <w:rPr>
          <w:rFonts w:ascii="Times New Roman" w:eastAsia="Calibri" w:hAnsi="Times New Roman" w:cs="Times New Roman"/>
          <w:color w:val="000000" w:themeColor="text1"/>
          <w:sz w:val="24"/>
          <w:szCs w:val="24"/>
          <w:lang w:eastAsia="pl-PL"/>
        </w:rPr>
        <w:t xml:space="preserve"> w</w:t>
      </w:r>
      <w:r w:rsidRPr="00BC5F75">
        <w:rPr>
          <w:rFonts w:ascii="Times New Roman" w:hAnsi="Times New Roman" w:cs="Times New Roman"/>
          <w:color w:val="000000" w:themeColor="text1"/>
          <w:sz w:val="24"/>
          <w:szCs w:val="24"/>
        </w:rPr>
        <w:t>/w dokumenty wykonawcy będą musieli złożyć  na każde żądanie Zamawiającego w terminie przez niego wskazanym i w formie określonej w R</w:t>
      </w:r>
      <w:r w:rsidRPr="00BC5F75">
        <w:rPr>
          <w:rFonts w:ascii="Times New Roman" w:eastAsia="TimesNewRoman" w:hAnsi="Times New Roman" w:cs="Times New Roman"/>
          <w:color w:val="000000" w:themeColor="text1"/>
          <w:sz w:val="24"/>
          <w:szCs w:val="24"/>
        </w:rPr>
        <w:t>ozporządzeniu Ministra Rozwoju z dnia 26 lipca 2016 r. „w sprawie rodzajów dokumentów, jakich może żądać zamawiający od wykonawcy w postępowaniu o udzielenie zamówienia” (Dz. U. z 2016 r. poz. 1126);</w:t>
      </w:r>
    </w:p>
    <w:p w:rsidR="006C575B" w:rsidRPr="00453DE5" w:rsidRDefault="006C575B" w:rsidP="00BA6C0F">
      <w:pPr>
        <w:spacing w:after="0"/>
        <w:jc w:val="both"/>
        <w:rPr>
          <w:rFonts w:ascii="Times New Roman" w:eastAsia="Times New Roman" w:hAnsi="Times New Roman" w:cs="Times New Roman"/>
          <w:sz w:val="24"/>
          <w:szCs w:val="24"/>
          <w:lang w:eastAsia="pl-PL"/>
        </w:rPr>
      </w:pPr>
    </w:p>
    <w:p w:rsidR="00BA6C0F" w:rsidRDefault="00BA6C0F" w:rsidP="00BA6C0F">
      <w:pPr>
        <w:spacing w:after="0" w:line="240" w:lineRule="auto"/>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i/>
          <w:sz w:val="24"/>
          <w:szCs w:val="24"/>
          <w:lang w:eastAsia="pl-PL"/>
        </w:rPr>
        <w:t xml:space="preserve">Jeżeli dotyczy: </w:t>
      </w:r>
      <w:r w:rsidRPr="00453DE5">
        <w:rPr>
          <w:rFonts w:ascii="Times New Roman" w:eastAsia="Times New Roman" w:hAnsi="Times New Roman" w:cs="Times New Roman"/>
          <w:b/>
          <w:sz w:val="24"/>
          <w:szCs w:val="24"/>
          <w:lang w:eastAsia="pl-PL"/>
        </w:rPr>
        <w:t>pisemne zobowiązanie innych podmiotów</w:t>
      </w:r>
      <w:r w:rsidRPr="00453DE5">
        <w:rPr>
          <w:rFonts w:ascii="Times New Roman" w:eastAsia="Times New Roman" w:hAnsi="Times New Roman" w:cs="Times New Roman"/>
          <w:sz w:val="24"/>
          <w:szCs w:val="24"/>
          <w:lang w:eastAsia="pl-PL"/>
        </w:rPr>
        <w:t xml:space="preserve"> do oddania do dyspozycji niezbędnych zasobów na okres korzystania z nich przy wykonywaniu zamówienia.</w:t>
      </w:r>
    </w:p>
    <w:p w:rsidR="009925C2" w:rsidRDefault="009925C2" w:rsidP="00BA6C0F">
      <w:pPr>
        <w:spacing w:after="0" w:line="240" w:lineRule="auto"/>
        <w:jc w:val="both"/>
        <w:rPr>
          <w:rFonts w:ascii="Times New Roman" w:eastAsia="Times New Roman" w:hAnsi="Times New Roman" w:cs="Times New Roman"/>
          <w:color w:val="000000"/>
          <w:lang w:eastAsia="pl-PL"/>
        </w:rPr>
      </w:pPr>
    </w:p>
    <w:tbl>
      <w:tblPr>
        <w:tblStyle w:val="Tabela-Siatka"/>
        <w:tblW w:w="0" w:type="auto"/>
        <w:tblLook w:val="04A0" w:firstRow="1" w:lastRow="0" w:firstColumn="1" w:lastColumn="0" w:noHBand="0" w:noVBand="1"/>
      </w:tblPr>
      <w:tblGrid>
        <w:gridCol w:w="9210"/>
      </w:tblGrid>
      <w:tr w:rsidR="009925C2" w:rsidTr="009925C2">
        <w:tc>
          <w:tcPr>
            <w:tcW w:w="9210" w:type="dxa"/>
          </w:tcPr>
          <w:p w:rsidR="0056638D" w:rsidRDefault="0056638D" w:rsidP="009925C2">
            <w:pPr>
              <w:pStyle w:val="awciety"/>
              <w:tabs>
                <w:tab w:val="left" w:pos="15300"/>
              </w:tabs>
              <w:spacing w:after="57" w:line="100" w:lineRule="atLeast"/>
              <w:ind w:left="0" w:firstLine="0"/>
              <w:rPr>
                <w:rFonts w:ascii="Times New Roman" w:hAnsi="Times New Roman"/>
                <w:b/>
                <w:bCs/>
                <w:color w:val="000000" w:themeColor="text1"/>
                <w:sz w:val="26"/>
                <w:szCs w:val="26"/>
                <w:u w:val="single"/>
              </w:rPr>
            </w:pPr>
          </w:p>
          <w:p w:rsidR="009925C2" w:rsidRPr="00BC5F75" w:rsidRDefault="009925C2" w:rsidP="009925C2">
            <w:pPr>
              <w:pStyle w:val="awciety"/>
              <w:tabs>
                <w:tab w:val="left" w:pos="15300"/>
              </w:tabs>
              <w:spacing w:after="57" w:line="100" w:lineRule="atLeast"/>
              <w:ind w:left="0" w:firstLine="0"/>
              <w:rPr>
                <w:rFonts w:ascii="Times New Roman" w:hAnsi="Times New Roman"/>
                <w:color w:val="000000" w:themeColor="text1"/>
                <w:sz w:val="26"/>
                <w:szCs w:val="26"/>
                <w:u w:val="single"/>
              </w:rPr>
            </w:pPr>
            <w:r w:rsidRPr="00BC5F75">
              <w:rPr>
                <w:rFonts w:ascii="Times New Roman" w:hAnsi="Times New Roman"/>
                <w:b/>
                <w:bCs/>
                <w:color w:val="000000" w:themeColor="text1"/>
                <w:sz w:val="26"/>
                <w:szCs w:val="26"/>
                <w:u w:val="single"/>
              </w:rPr>
              <w:t>Dokumenty, które wykonawcy muszą załączyć do oferty w dniu składnia ofert:</w:t>
            </w:r>
          </w:p>
          <w:p w:rsidR="009925C2" w:rsidRPr="006C575B" w:rsidRDefault="009925C2" w:rsidP="009925C2">
            <w:pPr>
              <w:pStyle w:val="awciety"/>
              <w:tabs>
                <w:tab w:val="left" w:pos="993"/>
              </w:tabs>
              <w:spacing w:line="240" w:lineRule="auto"/>
              <w:ind w:left="280" w:hanging="280"/>
              <w:rPr>
                <w:rFonts w:ascii="Times New Roman" w:hAnsi="Times New Roman"/>
                <w:color w:val="000000" w:themeColor="text1"/>
                <w:sz w:val="24"/>
                <w:szCs w:val="24"/>
              </w:rPr>
            </w:pPr>
            <w:r w:rsidRPr="006C575B">
              <w:rPr>
                <w:rFonts w:ascii="Times New Roman" w:hAnsi="Times New Roman"/>
                <w:color w:val="000000" w:themeColor="text1"/>
                <w:sz w:val="24"/>
                <w:szCs w:val="24"/>
              </w:rPr>
              <w:t>1) wypełniony FORMULARZ OFERTOWY, stanowiący załącznik nr 1 do SIWZ:</w:t>
            </w:r>
          </w:p>
          <w:p w:rsidR="009925C2" w:rsidRPr="006C575B" w:rsidRDefault="009925C2" w:rsidP="009925C2">
            <w:pPr>
              <w:ind w:left="300" w:hanging="310"/>
              <w:jc w:val="both"/>
              <w:rPr>
                <w:rFonts w:ascii="Times New Roman" w:hAnsi="Times New Roman"/>
                <w:color w:val="000000" w:themeColor="text1"/>
                <w:sz w:val="24"/>
                <w:szCs w:val="24"/>
              </w:rPr>
            </w:pPr>
            <w:r w:rsidRPr="006C575B">
              <w:rPr>
                <w:rFonts w:ascii="Times New Roman" w:hAnsi="Times New Roman"/>
                <w:color w:val="000000" w:themeColor="text1"/>
                <w:sz w:val="24"/>
                <w:szCs w:val="24"/>
              </w:rPr>
              <w:t>2) wypełniony załącznik nr 2 do SIWZ, stanowiący oświadczenie wykonawcy dotyczące przesłanek wykluczenia z postępowania i spełniania warunków postępowania;</w:t>
            </w:r>
          </w:p>
          <w:p w:rsidR="009925C2" w:rsidRDefault="009925C2" w:rsidP="00BC5F75">
            <w:pPr>
              <w:ind w:left="284" w:hanging="294"/>
              <w:jc w:val="both"/>
              <w:rPr>
                <w:rFonts w:ascii="Times New Roman" w:hAnsi="Times New Roman"/>
                <w:b/>
                <w:bCs/>
                <w:color w:val="3333FF"/>
                <w:sz w:val="24"/>
                <w:szCs w:val="24"/>
              </w:rPr>
            </w:pPr>
            <w:r w:rsidRPr="006C575B">
              <w:rPr>
                <w:rFonts w:ascii="Times New Roman" w:hAnsi="Times New Roman"/>
                <w:color w:val="000000" w:themeColor="text1"/>
                <w:sz w:val="24"/>
                <w:szCs w:val="24"/>
              </w:rPr>
              <w:t>3) pełnomocnictwo ustanowione do reprezentowania wykonawców ubiegających się o udzielenie zamówienia publicznego. Pełnomocnictwo należy dołączyć w oryginale bądź kopii, potwierdzonej za zgodność z oryginałem notarialnie (jeżeli dotyczy).</w:t>
            </w:r>
          </w:p>
          <w:p w:rsidR="009925C2" w:rsidRDefault="009925C2" w:rsidP="00F971D5">
            <w:pPr>
              <w:pStyle w:val="awciety"/>
              <w:tabs>
                <w:tab w:val="left" w:pos="15300"/>
              </w:tabs>
              <w:spacing w:after="57" w:line="100" w:lineRule="atLeast"/>
              <w:ind w:left="0" w:firstLine="0"/>
              <w:rPr>
                <w:rFonts w:ascii="Times New Roman" w:hAnsi="Times New Roman"/>
                <w:b/>
                <w:bCs/>
                <w:color w:val="3333FF"/>
                <w:sz w:val="24"/>
                <w:szCs w:val="24"/>
              </w:rPr>
            </w:pPr>
          </w:p>
        </w:tc>
      </w:tr>
    </w:tbl>
    <w:p w:rsidR="00BA6C0F" w:rsidRDefault="00BA6C0F" w:rsidP="00F971D5">
      <w:pPr>
        <w:pStyle w:val="awciety"/>
        <w:tabs>
          <w:tab w:val="left" w:pos="15300"/>
        </w:tabs>
        <w:spacing w:after="57" w:line="100" w:lineRule="atLeast"/>
        <w:ind w:left="0" w:firstLine="0"/>
        <w:rPr>
          <w:rFonts w:ascii="Times New Roman" w:hAnsi="Times New Roman"/>
          <w:b/>
          <w:bCs/>
          <w:color w:val="3333FF"/>
          <w:sz w:val="24"/>
          <w:szCs w:val="24"/>
        </w:rPr>
      </w:pPr>
    </w:p>
    <w:p w:rsidR="00EF7945" w:rsidRPr="00453DE5" w:rsidRDefault="00EF7945" w:rsidP="00EF7945">
      <w:pPr>
        <w:spacing w:after="0" w:line="240" w:lineRule="auto"/>
        <w:jc w:val="both"/>
        <w:rPr>
          <w:rFonts w:ascii="Times New Roman" w:eastAsia="Times New Roman" w:hAnsi="Times New Roman" w:cs="Times New Roman"/>
          <w:color w:val="000000"/>
          <w:lang w:eastAsia="pl-PL"/>
        </w:rPr>
      </w:pPr>
      <w:r w:rsidRPr="00453DE5">
        <w:rPr>
          <w:rFonts w:ascii="Times New Roman" w:eastAsia="Times New Roman" w:hAnsi="Times New Roman" w:cs="Times New Roman"/>
          <w:i/>
          <w:sz w:val="24"/>
          <w:szCs w:val="24"/>
          <w:lang w:eastAsia="pl-PL"/>
        </w:rPr>
        <w:t xml:space="preserve">Jeżeli dotyczy: </w:t>
      </w:r>
      <w:r w:rsidRPr="00453DE5">
        <w:rPr>
          <w:rFonts w:ascii="Times New Roman" w:eastAsia="Times New Roman" w:hAnsi="Times New Roman" w:cs="Times New Roman"/>
          <w:b/>
          <w:sz w:val="24"/>
          <w:szCs w:val="24"/>
          <w:lang w:eastAsia="pl-PL"/>
        </w:rPr>
        <w:t>pisemne zobowiązanie innych podmiotów</w:t>
      </w:r>
      <w:r w:rsidRPr="00453DE5">
        <w:rPr>
          <w:rFonts w:ascii="Times New Roman" w:eastAsia="Times New Roman" w:hAnsi="Times New Roman" w:cs="Times New Roman"/>
          <w:sz w:val="24"/>
          <w:szCs w:val="24"/>
          <w:lang w:eastAsia="pl-PL"/>
        </w:rPr>
        <w:t xml:space="preserve"> do oddania do dyspozycji niezbędnych zasobów na okres korzystania z nich przy wykonywaniu zamówienia.</w:t>
      </w:r>
    </w:p>
    <w:p w:rsidR="00EF7945" w:rsidRPr="00453DE5" w:rsidRDefault="00EF7945" w:rsidP="00EF7945">
      <w:pPr>
        <w:numPr>
          <w:ilvl w:val="0"/>
          <w:numId w:val="6"/>
        </w:numPr>
        <w:tabs>
          <w:tab w:val="left" w:pos="0"/>
        </w:tabs>
        <w:suppressAutoHyphens/>
        <w:snapToGrid w:val="0"/>
        <w:spacing w:after="0" w:line="200" w:lineRule="atLeast"/>
        <w:ind w:right="-1"/>
        <w:jc w:val="both"/>
        <w:rPr>
          <w:rFonts w:ascii="Times New Roman" w:eastAsia="Times New Roman" w:hAnsi="Times New Roman" w:cs="Times New Roman"/>
          <w:bCs/>
          <w:sz w:val="24"/>
          <w:szCs w:val="24"/>
          <w:lang w:eastAsia="ar-SA"/>
        </w:rPr>
      </w:pPr>
      <w:r w:rsidRPr="00453DE5">
        <w:rPr>
          <w:rFonts w:ascii="Times New Roman" w:eastAsia="Times New Roman" w:hAnsi="Times New Roman" w:cs="Times New Roman"/>
          <w:bCs/>
          <w:sz w:val="24"/>
          <w:szCs w:val="24"/>
          <w:lang w:eastAsia="ar-SA"/>
        </w:rPr>
        <w:t xml:space="preserve">Wszystkie ww. dokumenty winny być złożone w oryginale lub kopii poświadczonej za zgodność z oryginałem przez osobę (-y) uprawnioną (-e) do składania oświadczeń woli w imieniu Wykonawcy. </w:t>
      </w:r>
      <w:r w:rsidRPr="00453DE5">
        <w:rPr>
          <w:rFonts w:ascii="FrankfurtGothic" w:eastAsia="Times New Roman" w:hAnsi="FrankfurtGothic" w:cs="Times New Roman"/>
          <w:color w:val="000000"/>
          <w:sz w:val="24"/>
          <w:szCs w:val="24"/>
          <w:lang w:eastAsia="ar-SA"/>
        </w:rPr>
        <w:t>Ocena spełnienia warunków udziału w postępowaniu zostanie dokonana przez zamawiającego w oparciu o informacje zawarte w dokumentach i oświadczeniach (wymaganych przez Zamawiającego i podanych w SIWZ) dołączonych do oferty.</w:t>
      </w:r>
    </w:p>
    <w:p w:rsidR="00EF7945" w:rsidRPr="00453DE5" w:rsidRDefault="00EF7945" w:rsidP="00EF7945">
      <w:pPr>
        <w:numPr>
          <w:ilvl w:val="0"/>
          <w:numId w:val="6"/>
        </w:numPr>
        <w:spacing w:after="0" w:line="240" w:lineRule="auto"/>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 xml:space="preserve">Zamawiający wezwie w trybie art. 26 ust. 3 Wykonawców, którzy w określonym terminie nie złożyli oświadczeń i dokumentów potwierdzających spełnianie warunków udziału w postępowaniu lub którzy złożyli dokumenty zawierające błędy, do ich uzupełnienia lub poprawienia lub udzielenia wyjaśnień w wyznaczonym terminie chyba, że mimo ich uzupełnienia oferta wykonawcy podlega odrzuceniu lub konieczne byłoby unieważnienie postępowania. </w:t>
      </w:r>
    </w:p>
    <w:p w:rsidR="00EF7945" w:rsidRPr="00453DE5" w:rsidRDefault="00EF7945" w:rsidP="00EF7945">
      <w:pPr>
        <w:spacing w:after="0" w:line="240" w:lineRule="auto"/>
        <w:ind w:left="720"/>
        <w:jc w:val="both"/>
        <w:rPr>
          <w:rFonts w:ascii="Times New Roman" w:eastAsia="Times New Roman" w:hAnsi="Times New Roman" w:cs="Times New Roman"/>
          <w:bCs/>
          <w:sz w:val="24"/>
          <w:szCs w:val="24"/>
          <w:lang w:eastAsia="pl-PL"/>
        </w:rPr>
      </w:pPr>
      <w:r w:rsidRPr="00453DE5">
        <w:rPr>
          <w:rFonts w:ascii="Times New Roman" w:eastAsia="Times New Roman" w:hAnsi="Times New Roman" w:cs="Times New Roman"/>
          <w:sz w:val="24"/>
          <w:szCs w:val="24"/>
          <w:lang w:eastAsia="pl-PL"/>
        </w:rPr>
        <w:t>Uzupełnione dokumenty po</w:t>
      </w:r>
      <w:r w:rsidRPr="00453DE5">
        <w:rPr>
          <w:rFonts w:ascii="Times New Roman" w:eastAsia="Times New Roman" w:hAnsi="Times New Roman" w:cs="Times New Roman"/>
          <w:bCs/>
          <w:sz w:val="24"/>
          <w:szCs w:val="24"/>
          <w:lang w:eastAsia="pl-PL"/>
        </w:rPr>
        <w:t>winny być złożone w oryginale lub kopii poświadczonej za zgodność z oryginałem przez osobę (-y) uprawnioną (-e) do składania oświadczeń woli w imieniu Wykonawcy.</w:t>
      </w:r>
    </w:p>
    <w:p w:rsidR="00EF7945" w:rsidRPr="00453DE5" w:rsidRDefault="00EF7945" w:rsidP="00EF7945">
      <w:pPr>
        <w:spacing w:after="0" w:line="240" w:lineRule="auto"/>
        <w:ind w:left="720"/>
        <w:jc w:val="both"/>
        <w:rPr>
          <w:rFonts w:ascii="Times New Roman" w:eastAsia="Times New Roman" w:hAnsi="Times New Roman" w:cs="Times New Roman"/>
          <w:sz w:val="24"/>
          <w:szCs w:val="24"/>
          <w:lang w:eastAsia="pl-PL"/>
        </w:rPr>
      </w:pPr>
    </w:p>
    <w:p w:rsidR="00EF7945" w:rsidRPr="00453DE5" w:rsidRDefault="00EF7945" w:rsidP="00EF7945">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38" w:name="_Toc154823351"/>
      <w:bookmarkStart w:id="39" w:name="_Toc161806952"/>
      <w:bookmarkStart w:id="40" w:name="_Toc191867081"/>
      <w:bookmarkStart w:id="41" w:name="_Toc192580975"/>
      <w:r w:rsidRPr="00453DE5">
        <w:rPr>
          <w:rFonts w:ascii="Times New Roman" w:eastAsia="Times New Roman" w:hAnsi="Times New Roman" w:cs="Times New Roman"/>
          <w:b/>
          <w:bCs/>
          <w:i/>
          <w:iCs/>
          <w:sz w:val="24"/>
          <w:szCs w:val="24"/>
          <w:lang w:eastAsia="pl-PL"/>
        </w:rPr>
        <w:t>Wymagania dotyczące wadium</w:t>
      </w:r>
      <w:bookmarkEnd w:id="38"/>
      <w:bookmarkEnd w:id="39"/>
      <w:bookmarkEnd w:id="40"/>
      <w:bookmarkEnd w:id="41"/>
    </w:p>
    <w:p w:rsidR="00EF7945" w:rsidRPr="00453DE5" w:rsidRDefault="00EF7945" w:rsidP="00EF7945">
      <w:pPr>
        <w:spacing w:after="0" w:line="240" w:lineRule="auto"/>
        <w:ind w:left="567"/>
        <w:jc w:val="both"/>
        <w:rPr>
          <w:rFonts w:ascii="Times New Roman" w:eastAsia="Times New Roman" w:hAnsi="Times New Roman" w:cs="Times New Roman"/>
          <w:sz w:val="24"/>
          <w:szCs w:val="24"/>
          <w:lang w:eastAsia="pl-PL"/>
        </w:rPr>
      </w:pPr>
    </w:p>
    <w:p w:rsidR="00EF7945" w:rsidRPr="00453DE5" w:rsidRDefault="005441F9" w:rsidP="005441F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Nie dotyczy</w:t>
      </w:r>
    </w:p>
    <w:p w:rsidR="00EF7945" w:rsidRPr="00453DE5" w:rsidRDefault="00EF7945" w:rsidP="00EF7945">
      <w:pPr>
        <w:spacing w:after="0" w:line="240" w:lineRule="auto"/>
        <w:jc w:val="both"/>
        <w:rPr>
          <w:rFonts w:ascii="Times New Roman" w:eastAsia="Times New Roman" w:hAnsi="Times New Roman" w:cs="Times New Roman"/>
          <w:sz w:val="24"/>
          <w:szCs w:val="24"/>
          <w:lang w:eastAsia="pl-PL"/>
        </w:rPr>
      </w:pPr>
    </w:p>
    <w:p w:rsidR="00EF7945" w:rsidRPr="00453DE5" w:rsidRDefault="00EF7945" w:rsidP="00EF7945">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42" w:name="_Toc137824137"/>
      <w:bookmarkStart w:id="43" w:name="_Toc154823353"/>
      <w:bookmarkStart w:id="44" w:name="_Toc161806953"/>
      <w:r w:rsidRPr="00453DE5">
        <w:rPr>
          <w:rFonts w:ascii="Times New Roman" w:eastAsia="Times New Roman" w:hAnsi="Times New Roman" w:cs="Times New Roman"/>
          <w:b/>
          <w:bCs/>
          <w:i/>
          <w:iCs/>
          <w:sz w:val="24"/>
          <w:szCs w:val="24"/>
          <w:lang w:eastAsia="pl-PL"/>
        </w:rPr>
        <w:lastRenderedPageBreak/>
        <w:t xml:space="preserve"> </w:t>
      </w:r>
      <w:bookmarkStart w:id="45" w:name="_Toc191867082"/>
      <w:bookmarkStart w:id="46" w:name="_Toc192580976"/>
      <w:r w:rsidRPr="00453DE5">
        <w:rPr>
          <w:rFonts w:ascii="Times New Roman" w:eastAsia="Times New Roman" w:hAnsi="Times New Roman" w:cs="Times New Roman"/>
          <w:b/>
          <w:bCs/>
          <w:i/>
          <w:iCs/>
          <w:sz w:val="24"/>
          <w:szCs w:val="24"/>
          <w:lang w:eastAsia="pl-PL"/>
        </w:rPr>
        <w:t>Termin związania ofertą</w:t>
      </w:r>
      <w:bookmarkEnd w:id="42"/>
      <w:bookmarkEnd w:id="43"/>
      <w:bookmarkEnd w:id="44"/>
      <w:bookmarkEnd w:id="45"/>
      <w:bookmarkEnd w:id="46"/>
    </w:p>
    <w:p w:rsidR="00EF7945" w:rsidRPr="00453DE5" w:rsidRDefault="00EF7945" w:rsidP="00EF7945">
      <w:pPr>
        <w:autoSpaceDE w:val="0"/>
        <w:autoSpaceDN w:val="0"/>
        <w:spacing w:after="0" w:line="240" w:lineRule="auto"/>
        <w:jc w:val="both"/>
        <w:rPr>
          <w:rFonts w:ascii="Times New Roman" w:eastAsia="Times New Roman" w:hAnsi="Times New Roman" w:cs="Times New Roman"/>
          <w:sz w:val="24"/>
          <w:szCs w:val="24"/>
          <w:lang w:eastAsia="pl-PL"/>
        </w:rPr>
      </w:pPr>
    </w:p>
    <w:p w:rsidR="00EF7945" w:rsidRPr="00453DE5" w:rsidRDefault="00EF7945" w:rsidP="00EF7945">
      <w:pPr>
        <w:numPr>
          <w:ilvl w:val="0"/>
          <w:numId w:val="7"/>
        </w:numPr>
        <w:spacing w:after="0" w:line="240" w:lineRule="auto"/>
        <w:ind w:left="567" w:hanging="567"/>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Wykonawca składając ofertę pozostaje nią związany przez okres 30 dni. Bieg terminu związania ofertą rozpoczyna swój bieg wraz z dniem wskazanym jako termin składania ofert.</w:t>
      </w:r>
    </w:p>
    <w:p w:rsidR="00EF7945" w:rsidRPr="00453DE5" w:rsidRDefault="00EF7945" w:rsidP="00EF7945">
      <w:pPr>
        <w:numPr>
          <w:ilvl w:val="0"/>
          <w:numId w:val="7"/>
        </w:numPr>
        <w:spacing w:after="0" w:line="240" w:lineRule="auto"/>
        <w:ind w:left="567" w:hanging="567"/>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W uzasadnionych przypadkach, co najmniej na 3 dni przed upływem terminu związania ofertą, Zamawiający może tylko raz zwrócić się do Wykonawców o wyrażenie zgody na przedłużenie tego terminu o oznaczony okres, nie dłuższy jednak niż 60 dni.</w:t>
      </w:r>
    </w:p>
    <w:p w:rsidR="00EF7945" w:rsidRPr="00453DE5" w:rsidRDefault="00EF7945" w:rsidP="00EF7945">
      <w:pPr>
        <w:numPr>
          <w:ilvl w:val="0"/>
          <w:numId w:val="7"/>
        </w:numPr>
        <w:spacing w:after="0" w:line="240" w:lineRule="auto"/>
        <w:ind w:left="567" w:hanging="567"/>
        <w:jc w:val="both"/>
        <w:rPr>
          <w:rFonts w:ascii="Times New Roman" w:eastAsia="Times New Roman" w:hAnsi="Times New Roman" w:cs="Times New Roman"/>
          <w:color w:val="006600"/>
          <w:sz w:val="24"/>
          <w:szCs w:val="24"/>
          <w:lang w:eastAsia="pl-PL"/>
        </w:rPr>
      </w:pPr>
      <w:r w:rsidRPr="00453DE5">
        <w:rPr>
          <w:rFonts w:ascii="Times New Roman" w:eastAsia="Times New Roman" w:hAnsi="Times New Roman" w:cs="Times New Roman"/>
          <w:sz w:val="24"/>
          <w:szCs w:val="24"/>
          <w:lang w:eastAsia="pl-PL"/>
        </w:rPr>
        <w:t>Zgoda Wykonawcy na przedłużenie okresu związania ofertą musi być wyrażona na piśmie i jest dopuszczalna tylko z przedłużeniem okresu ważności wadium albo, jeżeli nie jest to możliwe, z wniesieniem nowego wadium na przedłużony okres związania ofertą.</w:t>
      </w:r>
    </w:p>
    <w:p w:rsidR="00EF7945" w:rsidRPr="00453DE5" w:rsidRDefault="00EF7945" w:rsidP="00EF7945">
      <w:pPr>
        <w:numPr>
          <w:ilvl w:val="0"/>
          <w:numId w:val="7"/>
        </w:numPr>
        <w:spacing w:after="0" w:line="240" w:lineRule="auto"/>
        <w:ind w:left="567" w:hanging="567"/>
        <w:jc w:val="both"/>
        <w:rPr>
          <w:rFonts w:ascii="Times New Roman" w:eastAsia="Times New Roman" w:hAnsi="Times New Roman" w:cs="Times New Roman"/>
          <w:color w:val="000000"/>
          <w:sz w:val="24"/>
          <w:szCs w:val="24"/>
          <w:lang w:eastAsia="pl-PL"/>
        </w:rPr>
      </w:pPr>
      <w:r w:rsidRPr="00453DE5">
        <w:rPr>
          <w:rFonts w:ascii="Times New Roman" w:eastAsia="Times New Roman" w:hAnsi="Times New Roman" w:cs="Times New Roman"/>
          <w:bCs/>
          <w:color w:val="000000"/>
          <w:sz w:val="24"/>
          <w:szCs w:val="24"/>
          <w:lang w:eastAsia="pl-PL"/>
        </w:rPr>
        <w:t>Wykonawca samodzielnie może przedłużyć termin związania ofertą.</w:t>
      </w:r>
    </w:p>
    <w:p w:rsidR="00EF7945" w:rsidRPr="00453DE5" w:rsidRDefault="00EF7945" w:rsidP="00EF7945">
      <w:pPr>
        <w:numPr>
          <w:ilvl w:val="0"/>
          <w:numId w:val="7"/>
        </w:numPr>
        <w:spacing w:after="0" w:line="240" w:lineRule="auto"/>
        <w:ind w:left="567" w:hanging="567"/>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Wniesienie odwołania po upływie terminu składania ofert zawiesza bieg terminu związania ofertą do czasu rozstrzygnięcia odwołania.</w:t>
      </w:r>
    </w:p>
    <w:p w:rsidR="00EF7945" w:rsidRPr="00453DE5" w:rsidRDefault="00EF7945" w:rsidP="00EF7945">
      <w:pPr>
        <w:spacing w:after="0" w:line="240" w:lineRule="auto"/>
        <w:ind w:left="567"/>
        <w:jc w:val="both"/>
        <w:rPr>
          <w:rFonts w:ascii="Times New Roman" w:eastAsia="Times New Roman" w:hAnsi="Times New Roman" w:cs="Times New Roman"/>
          <w:sz w:val="24"/>
          <w:szCs w:val="24"/>
          <w:lang w:eastAsia="pl-PL"/>
        </w:rPr>
      </w:pPr>
    </w:p>
    <w:p w:rsidR="00EF7945" w:rsidRPr="00453DE5" w:rsidRDefault="00EF7945" w:rsidP="00EF7945">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47" w:name="_Toc161806954"/>
      <w:r w:rsidRPr="00453DE5">
        <w:rPr>
          <w:rFonts w:ascii="Times New Roman" w:eastAsia="Times New Roman" w:hAnsi="Times New Roman" w:cs="Times New Roman"/>
          <w:b/>
          <w:bCs/>
          <w:i/>
          <w:iCs/>
          <w:sz w:val="24"/>
          <w:szCs w:val="24"/>
          <w:lang w:eastAsia="pl-PL"/>
        </w:rPr>
        <w:t xml:space="preserve"> </w:t>
      </w:r>
      <w:bookmarkStart w:id="48" w:name="_Toc191867083"/>
      <w:bookmarkStart w:id="49" w:name="_Toc192580977"/>
      <w:r w:rsidRPr="00453DE5">
        <w:rPr>
          <w:rFonts w:ascii="Times New Roman" w:eastAsia="Times New Roman" w:hAnsi="Times New Roman" w:cs="Times New Roman"/>
          <w:b/>
          <w:bCs/>
          <w:i/>
          <w:iCs/>
          <w:sz w:val="24"/>
          <w:szCs w:val="24"/>
          <w:lang w:eastAsia="pl-PL"/>
        </w:rPr>
        <w:t>Informacje o sposobie porozumiewania się Zamawiającego z Wykonawcami oraz przekazywania oświadczeń i dokumentów, a także wskazanie osoby uprawnionej do porozumiewania się z Wykonawcami</w:t>
      </w:r>
      <w:bookmarkEnd w:id="47"/>
      <w:bookmarkEnd w:id="48"/>
      <w:bookmarkEnd w:id="49"/>
    </w:p>
    <w:p w:rsidR="00EF7945" w:rsidRPr="00453DE5" w:rsidRDefault="00EF7945" w:rsidP="00EF7945">
      <w:pPr>
        <w:keepNext/>
        <w:shd w:val="clear" w:color="auto" w:fill="E6E6E6"/>
        <w:tabs>
          <w:tab w:val="num" w:pos="1560"/>
        </w:tabs>
        <w:spacing w:after="0" w:line="240" w:lineRule="auto"/>
        <w:ind w:left="1560"/>
        <w:jc w:val="both"/>
        <w:outlineLvl w:val="0"/>
        <w:rPr>
          <w:rFonts w:ascii="Times New Roman" w:eastAsia="Times New Roman" w:hAnsi="Times New Roman" w:cs="Times New Roman"/>
          <w:b/>
          <w:bCs/>
          <w:i/>
          <w:iCs/>
          <w:sz w:val="24"/>
          <w:szCs w:val="24"/>
          <w:lang w:eastAsia="pl-PL"/>
        </w:rPr>
      </w:pPr>
    </w:p>
    <w:p w:rsidR="00EF7945" w:rsidRPr="00453DE5" w:rsidRDefault="00EF7945" w:rsidP="00EF7945">
      <w:pPr>
        <w:spacing w:after="0" w:line="240" w:lineRule="auto"/>
        <w:ind w:left="540"/>
        <w:jc w:val="both"/>
        <w:rPr>
          <w:rFonts w:ascii="Times New Roman" w:eastAsia="Times New Roman" w:hAnsi="Times New Roman" w:cs="Times New Roman"/>
          <w:sz w:val="24"/>
          <w:szCs w:val="24"/>
          <w:lang w:eastAsia="pl-PL"/>
        </w:rPr>
      </w:pPr>
    </w:p>
    <w:p w:rsidR="00EF7945" w:rsidRPr="00453DE5" w:rsidRDefault="00EF7945" w:rsidP="00EF7945">
      <w:pPr>
        <w:numPr>
          <w:ilvl w:val="0"/>
          <w:numId w:val="8"/>
        </w:numPr>
        <w:spacing w:after="0" w:line="240" w:lineRule="auto"/>
        <w:ind w:left="540" w:hanging="540"/>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 xml:space="preserve">W niniejszym postępowaniu wszelkie oświadczenia, wnioski, zawiadomienia oraz informacje przekazywane będą w formie </w:t>
      </w:r>
    </w:p>
    <w:p w:rsidR="00EF7945" w:rsidRPr="00453DE5" w:rsidRDefault="00EF7945" w:rsidP="00EF7945">
      <w:pPr>
        <w:numPr>
          <w:ilvl w:val="0"/>
          <w:numId w:val="9"/>
        </w:numPr>
        <w:spacing w:after="0" w:line="240" w:lineRule="auto"/>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 xml:space="preserve">pisemnej, </w:t>
      </w:r>
    </w:p>
    <w:p w:rsidR="00EF7945" w:rsidRPr="00453DE5" w:rsidRDefault="00EF7945" w:rsidP="00EF7945">
      <w:pPr>
        <w:numPr>
          <w:ilvl w:val="0"/>
          <w:numId w:val="9"/>
        </w:numPr>
        <w:spacing w:after="0" w:line="240" w:lineRule="auto"/>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faksem nr (034) 3229 111</w:t>
      </w:r>
    </w:p>
    <w:p w:rsidR="00EF7945" w:rsidRPr="00453DE5" w:rsidRDefault="00EF7945" w:rsidP="00EF7945">
      <w:pPr>
        <w:numPr>
          <w:ilvl w:val="0"/>
          <w:numId w:val="9"/>
        </w:numPr>
        <w:spacing w:after="0" w:line="240" w:lineRule="auto"/>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drogą elektroniczną - adresy:</w:t>
      </w:r>
    </w:p>
    <w:p w:rsidR="00EF7945" w:rsidRPr="00453DE5" w:rsidRDefault="00EF7945" w:rsidP="00EF7945">
      <w:pPr>
        <w:spacing w:after="0" w:line="240" w:lineRule="auto"/>
        <w:ind w:left="720"/>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 xml:space="preserve">przetargi@czestochowa.powiat.pl lub peryga@czestochowa.powiat.pl </w:t>
      </w:r>
    </w:p>
    <w:p w:rsidR="00EF7945" w:rsidRPr="00453DE5" w:rsidRDefault="00EF7945" w:rsidP="00EF7945">
      <w:pPr>
        <w:spacing w:after="0" w:line="240" w:lineRule="auto"/>
        <w:ind w:firstLine="360"/>
        <w:jc w:val="both"/>
        <w:rPr>
          <w:rFonts w:ascii="Times New Roman" w:eastAsia="Times New Roman" w:hAnsi="Times New Roman" w:cs="Times New Roman"/>
          <w:b/>
          <w:bCs/>
          <w:i/>
          <w:iCs/>
          <w:sz w:val="24"/>
          <w:szCs w:val="24"/>
          <w:highlight w:val="yellow"/>
          <w:lang w:eastAsia="pl-PL"/>
        </w:rPr>
      </w:pPr>
      <w:r w:rsidRPr="00453DE5">
        <w:rPr>
          <w:rFonts w:ascii="Times New Roman" w:eastAsia="Times New Roman" w:hAnsi="Times New Roman" w:cs="Times New Roman"/>
          <w:b/>
          <w:bCs/>
          <w:i/>
          <w:iCs/>
          <w:sz w:val="24"/>
          <w:szCs w:val="24"/>
          <w:lang w:eastAsia="pl-PL"/>
        </w:rPr>
        <w:t xml:space="preserve">      przy czym zawsze dopuszczalna jest forma pisemna. </w:t>
      </w:r>
    </w:p>
    <w:p w:rsidR="00EF7945" w:rsidRPr="00453DE5" w:rsidRDefault="00EF7945" w:rsidP="00EF7945">
      <w:pPr>
        <w:numPr>
          <w:ilvl w:val="0"/>
          <w:numId w:val="8"/>
        </w:numPr>
        <w:spacing w:after="0" w:line="240" w:lineRule="auto"/>
        <w:ind w:left="426" w:hanging="426"/>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Jeżeli Zamawiający lub Wykonawca przekazują korespondencję elektronicznie lub za pomocą faksu – każda ze stron na żądanie drugiej niezwłocznie potwierdza fakt ich otrzymania.</w:t>
      </w:r>
    </w:p>
    <w:p w:rsidR="00EF7945" w:rsidRPr="00453DE5" w:rsidRDefault="00EF7945" w:rsidP="00EF7945">
      <w:pPr>
        <w:tabs>
          <w:tab w:val="num" w:pos="360"/>
        </w:tabs>
        <w:spacing w:after="0" w:line="240" w:lineRule="auto"/>
        <w:ind w:left="426"/>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 xml:space="preserve">W przypadku braku potwierdzenia otrzymania wiadomości przez wykonawcę zamawiający domniemywa, że pismo wysłane przez zamawiającego drogą elektroniczną na wskazany przez wykonawcę adres lub na numer faksu podany przez wykonawcę zostało mu doręczone w sposób umożliwiający zapoznanie się wykonawcy z treścią pisma. </w:t>
      </w:r>
    </w:p>
    <w:p w:rsidR="00EF7945" w:rsidRPr="00453DE5" w:rsidRDefault="00EF7945" w:rsidP="00EF7945">
      <w:pPr>
        <w:numPr>
          <w:ilvl w:val="0"/>
          <w:numId w:val="8"/>
        </w:numPr>
        <w:spacing w:after="0" w:line="240" w:lineRule="auto"/>
        <w:ind w:left="426" w:hanging="426"/>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 xml:space="preserve">Wykonawca może zwrócić się (pisemnie, faksem, e-mailem) do Zamawiającego o przekazanie SIWZ. We wniosku należy podać: </w:t>
      </w:r>
    </w:p>
    <w:p w:rsidR="00EF7945" w:rsidRPr="00453DE5" w:rsidRDefault="00EF7945" w:rsidP="00EF7945">
      <w:pPr>
        <w:numPr>
          <w:ilvl w:val="0"/>
          <w:numId w:val="10"/>
        </w:numPr>
        <w:tabs>
          <w:tab w:val="left" w:pos="1080"/>
        </w:tabs>
        <w:spacing w:after="0" w:line="240" w:lineRule="auto"/>
        <w:ind w:left="1080" w:hanging="540"/>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 xml:space="preserve">nazwę i adres Wykonawcy, </w:t>
      </w:r>
    </w:p>
    <w:p w:rsidR="00EF7945" w:rsidRPr="00453DE5" w:rsidRDefault="00EF7945" w:rsidP="00EF7945">
      <w:pPr>
        <w:numPr>
          <w:ilvl w:val="0"/>
          <w:numId w:val="10"/>
        </w:numPr>
        <w:tabs>
          <w:tab w:val="left" w:pos="1080"/>
        </w:tabs>
        <w:spacing w:after="0" w:line="240" w:lineRule="auto"/>
        <w:ind w:left="1080" w:hanging="540"/>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nr telefonu i faksu, e-mail,</w:t>
      </w:r>
    </w:p>
    <w:p w:rsidR="00EF7945" w:rsidRPr="00453DE5" w:rsidRDefault="00EF7945" w:rsidP="00EF7945">
      <w:pPr>
        <w:numPr>
          <w:ilvl w:val="0"/>
          <w:numId w:val="10"/>
        </w:numPr>
        <w:tabs>
          <w:tab w:val="left" w:pos="1080"/>
        </w:tabs>
        <w:spacing w:after="0" w:line="240" w:lineRule="auto"/>
        <w:ind w:left="1080" w:hanging="540"/>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imię i nazwisko osoby upoważnionej do kontaktów z Zamawiającym w sprawach dotyczących niniejszego postępowania,</w:t>
      </w:r>
    </w:p>
    <w:p w:rsidR="00EF7945" w:rsidRPr="007E2051" w:rsidRDefault="00EF7945" w:rsidP="00EF7945">
      <w:pPr>
        <w:numPr>
          <w:ilvl w:val="0"/>
          <w:numId w:val="10"/>
        </w:numPr>
        <w:tabs>
          <w:tab w:val="left" w:pos="1080"/>
        </w:tabs>
        <w:spacing w:after="0" w:line="240" w:lineRule="auto"/>
        <w:ind w:left="1080" w:hanging="540"/>
        <w:jc w:val="both"/>
        <w:rPr>
          <w:rFonts w:ascii="Times New Roman" w:eastAsia="Times New Roman" w:hAnsi="Times New Roman" w:cs="Times New Roman"/>
          <w:sz w:val="24"/>
          <w:szCs w:val="24"/>
          <w:lang w:eastAsia="pl-PL"/>
        </w:rPr>
      </w:pPr>
      <w:r w:rsidRPr="007E2051">
        <w:rPr>
          <w:rFonts w:ascii="Times New Roman" w:eastAsia="Times New Roman" w:hAnsi="Times New Roman" w:cs="Times New Roman"/>
          <w:sz w:val="24"/>
          <w:szCs w:val="24"/>
          <w:lang w:eastAsia="pl-PL"/>
        </w:rPr>
        <w:t xml:space="preserve">znak postępowania: </w:t>
      </w:r>
      <w:r w:rsidRPr="007E2051">
        <w:rPr>
          <w:rFonts w:ascii="Times New Roman" w:eastAsia="Times New Roman" w:hAnsi="Times New Roman" w:cs="Times New Roman"/>
          <w:b/>
          <w:bCs/>
          <w:sz w:val="24"/>
          <w:szCs w:val="24"/>
          <w:lang w:eastAsia="pl-PL"/>
        </w:rPr>
        <w:t>OK.272.5</w:t>
      </w:r>
      <w:r w:rsidR="0042621B">
        <w:rPr>
          <w:rFonts w:ascii="Times New Roman" w:eastAsia="Times New Roman" w:hAnsi="Times New Roman" w:cs="Times New Roman"/>
          <w:b/>
          <w:bCs/>
          <w:sz w:val="24"/>
          <w:szCs w:val="24"/>
          <w:lang w:eastAsia="pl-PL"/>
        </w:rPr>
        <w:t>5.</w:t>
      </w:r>
      <w:r w:rsidRPr="007E2051">
        <w:rPr>
          <w:rFonts w:ascii="Times New Roman" w:eastAsia="Times New Roman" w:hAnsi="Times New Roman" w:cs="Times New Roman"/>
          <w:b/>
          <w:bCs/>
          <w:sz w:val="24"/>
          <w:szCs w:val="24"/>
          <w:lang w:eastAsia="pl-PL"/>
        </w:rPr>
        <w:t>2016</w:t>
      </w:r>
      <w:r>
        <w:rPr>
          <w:rFonts w:ascii="Times New Roman" w:eastAsia="Times New Roman" w:hAnsi="Times New Roman" w:cs="Times New Roman"/>
          <w:b/>
          <w:bCs/>
          <w:sz w:val="24"/>
          <w:szCs w:val="24"/>
          <w:lang w:eastAsia="pl-PL"/>
        </w:rPr>
        <w:t>.</w:t>
      </w:r>
    </w:p>
    <w:p w:rsidR="00EF7945" w:rsidRPr="007E2051" w:rsidRDefault="00EF7945" w:rsidP="00EF7945">
      <w:pPr>
        <w:numPr>
          <w:ilvl w:val="0"/>
          <w:numId w:val="8"/>
        </w:numPr>
        <w:spacing w:after="0" w:line="240" w:lineRule="auto"/>
        <w:ind w:left="426" w:hanging="426"/>
        <w:jc w:val="both"/>
        <w:rPr>
          <w:rFonts w:ascii="Times New Roman" w:eastAsia="Times New Roman" w:hAnsi="Times New Roman" w:cs="Times New Roman"/>
          <w:sz w:val="24"/>
          <w:szCs w:val="24"/>
          <w:lang w:eastAsia="pl-PL"/>
        </w:rPr>
      </w:pPr>
      <w:r w:rsidRPr="007E2051">
        <w:rPr>
          <w:rFonts w:ascii="Times New Roman" w:eastAsia="Times New Roman" w:hAnsi="Times New Roman" w:cs="Times New Roman"/>
          <w:sz w:val="24"/>
          <w:szCs w:val="24"/>
          <w:lang w:eastAsia="pl-PL"/>
        </w:rPr>
        <w:t xml:space="preserve">SIWZ można także odebrać w siedzibie Zamawiającego – </w:t>
      </w:r>
      <w:r w:rsidRPr="007E2051">
        <w:rPr>
          <w:rFonts w:ascii="Times New Roman" w:eastAsia="Times New Roman" w:hAnsi="Times New Roman" w:cs="Times New Roman"/>
          <w:b/>
          <w:sz w:val="24"/>
          <w:szCs w:val="24"/>
          <w:lang w:eastAsia="pl-PL"/>
        </w:rPr>
        <w:t xml:space="preserve">Powiat Częstochowski, </w:t>
      </w:r>
      <w:r w:rsidRPr="007E2051">
        <w:rPr>
          <w:rFonts w:ascii="Times New Roman" w:eastAsia="Times New Roman" w:hAnsi="Times New Roman" w:cs="Times New Roman"/>
          <w:b/>
          <w:sz w:val="24"/>
          <w:szCs w:val="24"/>
          <w:lang w:eastAsia="pl-PL"/>
        </w:rPr>
        <w:br/>
        <w:t>ul. Jana III Sobieskiego 9, 42-200 Częstochowa</w:t>
      </w:r>
      <w:r w:rsidRPr="007E2051">
        <w:rPr>
          <w:rFonts w:ascii="Times New Roman" w:eastAsia="Times New Roman" w:hAnsi="Times New Roman" w:cs="Times New Roman"/>
          <w:sz w:val="24"/>
          <w:szCs w:val="24"/>
          <w:lang w:eastAsia="pl-PL"/>
        </w:rPr>
        <w:t xml:space="preserve">, w pokoju nr 202 </w:t>
      </w:r>
      <w:r w:rsidRPr="007E2051">
        <w:rPr>
          <w:rFonts w:ascii="Times New Roman" w:eastAsia="Times New Roman" w:hAnsi="Times New Roman" w:cs="Times New Roman"/>
          <w:sz w:val="24"/>
          <w:szCs w:val="24"/>
          <w:lang w:eastAsia="pl-PL"/>
        </w:rPr>
        <w:br/>
        <w:t xml:space="preserve">(II piętro) w godzinach urzędowania Zamawiającego lub otrzymać drogą elektroniczną zgłaszając zamówienie na adres: </w:t>
      </w:r>
      <w:hyperlink r:id="rId9" w:history="1">
        <w:r w:rsidRPr="007E2051">
          <w:rPr>
            <w:rFonts w:ascii="Times New Roman" w:eastAsia="Times New Roman" w:hAnsi="Times New Roman" w:cs="Times New Roman"/>
            <w:color w:val="0000FF"/>
            <w:sz w:val="24"/>
            <w:szCs w:val="24"/>
            <w:u w:val="single"/>
            <w:lang w:eastAsia="pl-PL"/>
          </w:rPr>
          <w:t>przetargi@czestochowa.powiat.pl</w:t>
        </w:r>
      </w:hyperlink>
      <w:r w:rsidRPr="007E2051">
        <w:rPr>
          <w:rFonts w:ascii="Times New Roman" w:eastAsia="Times New Roman" w:hAnsi="Times New Roman" w:cs="Times New Roman"/>
          <w:sz w:val="24"/>
          <w:szCs w:val="24"/>
          <w:lang w:eastAsia="pl-PL"/>
        </w:rPr>
        <w:t xml:space="preserve"> lub </w:t>
      </w:r>
      <w:hyperlink r:id="rId10" w:history="1">
        <w:r w:rsidRPr="007E2051">
          <w:rPr>
            <w:rFonts w:ascii="Times New Roman" w:eastAsia="Times New Roman" w:hAnsi="Times New Roman" w:cs="Times New Roman"/>
            <w:color w:val="0000FF"/>
            <w:sz w:val="24"/>
            <w:szCs w:val="24"/>
            <w:u w:val="single"/>
            <w:lang w:eastAsia="pl-PL"/>
          </w:rPr>
          <w:t>peryga@czestochowa.powiat.pl</w:t>
        </w:r>
      </w:hyperlink>
      <w:r w:rsidRPr="007E2051">
        <w:rPr>
          <w:rFonts w:ascii="Times New Roman" w:eastAsia="Times New Roman" w:hAnsi="Times New Roman" w:cs="Times New Roman"/>
          <w:sz w:val="24"/>
          <w:szCs w:val="24"/>
          <w:lang w:eastAsia="pl-PL"/>
        </w:rPr>
        <w:t xml:space="preserve"> . </w:t>
      </w:r>
    </w:p>
    <w:p w:rsidR="00EF7945" w:rsidRPr="007E2051" w:rsidRDefault="00EF7945" w:rsidP="00EF7945">
      <w:pPr>
        <w:numPr>
          <w:ilvl w:val="0"/>
          <w:numId w:val="8"/>
        </w:numPr>
        <w:spacing w:after="0" w:line="240" w:lineRule="auto"/>
        <w:ind w:left="426" w:hanging="426"/>
        <w:jc w:val="both"/>
        <w:rPr>
          <w:rFonts w:ascii="Times New Roman" w:eastAsia="Times New Roman" w:hAnsi="Times New Roman" w:cs="Times New Roman"/>
          <w:sz w:val="24"/>
          <w:szCs w:val="24"/>
          <w:lang w:eastAsia="pl-PL"/>
        </w:rPr>
      </w:pPr>
      <w:r w:rsidRPr="007E2051">
        <w:rPr>
          <w:rFonts w:ascii="Times New Roman" w:eastAsia="Times New Roman" w:hAnsi="Times New Roman" w:cs="Times New Roman"/>
          <w:sz w:val="24"/>
          <w:szCs w:val="24"/>
          <w:lang w:eastAsia="pl-PL"/>
        </w:rPr>
        <w:lastRenderedPageBreak/>
        <w:t xml:space="preserve"> Wykonawca może zwracać się pisemnie do Zamawiającego o wyjaśnienie treści SIWZ. Zamawiający niezwłocznie udzieli wyjaśnień pod warunkiem, że prośba o wyjaśnienie treści SIWZ wpłynie do Zamawiającego nie później niż do końca dnia, w którym upływa połowa wyznaczonego terminu składania ofert. Jednocześnie Zamawiający prosi o przesyłanie treści pytań również w wersji elektronicznej na adres: przetargi@czestochowa.powiat.pl, peryga@czestochowa.powiat.pl.</w:t>
      </w:r>
    </w:p>
    <w:p w:rsidR="00EF7945" w:rsidRPr="00453DE5" w:rsidRDefault="00EF7945" w:rsidP="00EF7945">
      <w:pPr>
        <w:numPr>
          <w:ilvl w:val="0"/>
          <w:numId w:val="8"/>
        </w:numPr>
        <w:spacing w:after="0" w:line="240" w:lineRule="auto"/>
        <w:ind w:left="426" w:hanging="426"/>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 xml:space="preserve">  W uzasadnionych przypadkach Zamawiający ma prawo zmiany treści Specyfikacji Istotnych Warunków Zamówienia. Zmiana może nastąpić w każdym czasie, przed upływem terminu do składania ofert. W przypadku wprowadzenia takiej zmiany, informacja o tym zostanie zamieszczona na stronie internetowej Zamawiającego – </w:t>
      </w:r>
      <w:r w:rsidRPr="00453DE5">
        <w:rPr>
          <w:rFonts w:ascii="Times New Roman" w:eastAsia="Times New Roman" w:hAnsi="Times New Roman" w:cs="Times New Roman"/>
          <w:bCs/>
          <w:sz w:val="24"/>
          <w:szCs w:val="24"/>
          <w:lang w:eastAsia="pl-PL"/>
        </w:rPr>
        <w:t>www.powiat-czestochowski.4bip.pl</w:t>
      </w:r>
      <w:r w:rsidRPr="00453DE5">
        <w:rPr>
          <w:rFonts w:ascii="Times New Roman" w:eastAsia="Times New Roman" w:hAnsi="Times New Roman" w:cs="Times New Roman"/>
          <w:sz w:val="20"/>
          <w:szCs w:val="20"/>
          <w:lang w:eastAsia="pl-PL"/>
        </w:rPr>
        <w:t xml:space="preserve"> </w:t>
      </w:r>
      <w:r w:rsidRPr="00453DE5">
        <w:rPr>
          <w:rFonts w:ascii="Times New Roman" w:eastAsia="Times New Roman" w:hAnsi="Times New Roman" w:cs="Times New Roman"/>
          <w:sz w:val="24"/>
          <w:szCs w:val="24"/>
          <w:lang w:eastAsia="pl-PL"/>
        </w:rPr>
        <w:t>a także niezwłocznie przekazana wszystkim Wykonawcom, którzy pobrali warunki SIWZ bezpośrednio u Zamawiającego.</w:t>
      </w:r>
    </w:p>
    <w:p w:rsidR="00EF7945" w:rsidRPr="00453DE5" w:rsidRDefault="00EF7945" w:rsidP="00EF7945">
      <w:pPr>
        <w:numPr>
          <w:ilvl w:val="0"/>
          <w:numId w:val="8"/>
        </w:numPr>
        <w:tabs>
          <w:tab w:val="clear" w:pos="360"/>
          <w:tab w:val="num" w:pos="426"/>
        </w:tabs>
        <w:spacing w:after="0" w:line="240" w:lineRule="auto"/>
        <w:ind w:left="426" w:hanging="426"/>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bCs/>
          <w:sz w:val="24"/>
          <w:szCs w:val="24"/>
          <w:lang w:eastAsia="pl-PL"/>
        </w:rPr>
        <w:t>Jeżeli w wyniku zmiany treści specyfikacji istotnych warunków zamówienia niezbędny będzie do</w:t>
      </w:r>
      <w:r w:rsidRPr="00453DE5">
        <w:rPr>
          <w:rFonts w:ascii="Times New Roman" w:eastAsia="Times New Roman" w:hAnsi="Times New Roman" w:cs="Times New Roman"/>
          <w:bCs/>
          <w:sz w:val="24"/>
          <w:szCs w:val="24"/>
          <w:lang w:eastAsia="pl-PL"/>
        </w:rPr>
        <w:softHyphen/>
        <w:t>datko</w:t>
      </w:r>
      <w:r w:rsidRPr="00453DE5">
        <w:rPr>
          <w:rFonts w:ascii="Times New Roman" w:eastAsia="Times New Roman" w:hAnsi="Times New Roman" w:cs="Times New Roman"/>
          <w:bCs/>
          <w:sz w:val="24"/>
          <w:szCs w:val="24"/>
          <w:lang w:eastAsia="pl-PL"/>
        </w:rPr>
        <w:softHyphen/>
        <w:t>wy czas na wprowadzenie zmian w  ofertach, Zamawiający przedłuży termin składania ofert i  poinformuje o tym wykonawców na stronie internetowej.</w:t>
      </w:r>
    </w:p>
    <w:p w:rsidR="00EF7945" w:rsidRPr="007E2051" w:rsidRDefault="00EF7945" w:rsidP="00EF7945">
      <w:pPr>
        <w:numPr>
          <w:ilvl w:val="0"/>
          <w:numId w:val="8"/>
        </w:numPr>
        <w:tabs>
          <w:tab w:val="clear" w:pos="360"/>
          <w:tab w:val="num" w:pos="426"/>
        </w:tabs>
        <w:spacing w:after="0" w:line="240" w:lineRule="auto"/>
        <w:ind w:left="426" w:hanging="426"/>
        <w:jc w:val="both"/>
        <w:rPr>
          <w:rFonts w:ascii="Times New Roman" w:eastAsia="Times New Roman" w:hAnsi="Times New Roman" w:cs="Times New Roman"/>
          <w:sz w:val="24"/>
          <w:szCs w:val="24"/>
          <w:lang w:eastAsia="pl-PL"/>
        </w:rPr>
      </w:pPr>
      <w:r w:rsidRPr="007E2051">
        <w:rPr>
          <w:rFonts w:ascii="Times New Roman" w:eastAsia="Times New Roman" w:hAnsi="Times New Roman" w:cs="Times New Roman"/>
          <w:sz w:val="24"/>
          <w:szCs w:val="24"/>
          <w:lang w:eastAsia="pl-PL"/>
        </w:rPr>
        <w:t xml:space="preserve">Do kontaktowania się z Wykonawcami Zamawiający upoważnia: </w:t>
      </w:r>
    </w:p>
    <w:p w:rsidR="00EF7945" w:rsidRPr="00453DE5" w:rsidRDefault="00EF7945" w:rsidP="00EF7945">
      <w:pPr>
        <w:tabs>
          <w:tab w:val="left" w:pos="426"/>
        </w:tabs>
        <w:spacing w:after="0" w:line="240" w:lineRule="auto"/>
        <w:ind w:left="426" w:hanging="426"/>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ab/>
        <w:t xml:space="preserve">-  Katarzyna Peryga-Kołaczyk, Dominika Ratman – Wydz. </w:t>
      </w:r>
      <w:r w:rsidRPr="00453DE5">
        <w:rPr>
          <w:rFonts w:ascii="Times New Roman" w:eastAsia="Times New Roman" w:hAnsi="Times New Roman" w:cs="Times New Roman"/>
          <w:color w:val="000000"/>
          <w:sz w:val="24"/>
          <w:szCs w:val="24"/>
          <w:lang w:eastAsia="pl-PL"/>
        </w:rPr>
        <w:t>Organizacji, Rozwoju i Gospodarki Mieniem</w:t>
      </w:r>
      <w:r w:rsidRPr="00453DE5">
        <w:rPr>
          <w:rFonts w:ascii="Times New Roman" w:eastAsia="Times New Roman" w:hAnsi="Times New Roman" w:cs="Times New Roman"/>
          <w:sz w:val="24"/>
          <w:szCs w:val="24"/>
          <w:lang w:eastAsia="pl-PL"/>
        </w:rPr>
        <w:t xml:space="preserve">, pok. 202, e-mail: </w:t>
      </w:r>
      <w:hyperlink r:id="rId11" w:history="1">
        <w:r w:rsidRPr="00453DE5">
          <w:rPr>
            <w:rFonts w:ascii="Times New Roman" w:eastAsia="Times New Roman" w:hAnsi="Times New Roman" w:cs="Times New Roman"/>
            <w:color w:val="0000FF"/>
            <w:sz w:val="24"/>
            <w:szCs w:val="24"/>
            <w:u w:val="single"/>
            <w:lang w:eastAsia="pl-PL"/>
          </w:rPr>
          <w:t>przetargi@czestochowa.powiat.pl</w:t>
        </w:r>
      </w:hyperlink>
    </w:p>
    <w:p w:rsidR="00EF7945" w:rsidRDefault="00EF7945" w:rsidP="00EF7945">
      <w:pPr>
        <w:tabs>
          <w:tab w:val="left" w:pos="426"/>
        </w:tabs>
        <w:spacing w:after="0" w:line="240" w:lineRule="auto"/>
        <w:ind w:left="426" w:hanging="426"/>
        <w:rPr>
          <w:rFonts w:ascii="Times New Roman" w:eastAsia="Times New Roman" w:hAnsi="Times New Roman" w:cs="Times New Roman"/>
          <w:sz w:val="20"/>
          <w:szCs w:val="20"/>
          <w:lang w:eastAsia="pl-PL"/>
        </w:rPr>
      </w:pPr>
      <w:r w:rsidRPr="00453DE5">
        <w:rPr>
          <w:rFonts w:ascii="Times New Roman" w:eastAsia="Times New Roman" w:hAnsi="Times New Roman" w:cs="Times New Roman"/>
          <w:sz w:val="24"/>
          <w:szCs w:val="24"/>
          <w:lang w:eastAsia="pl-PL"/>
        </w:rPr>
        <w:t>          </w:t>
      </w:r>
      <w:r w:rsidRPr="00453DE5">
        <w:rPr>
          <w:rFonts w:ascii="Times New Roman" w:eastAsia="Times New Roman" w:hAnsi="Times New Roman" w:cs="Times New Roman"/>
          <w:sz w:val="20"/>
          <w:szCs w:val="20"/>
          <w:lang w:eastAsia="pl-PL"/>
        </w:rPr>
        <w:t xml:space="preserve"> </w:t>
      </w:r>
    </w:p>
    <w:p w:rsidR="0042621B" w:rsidRPr="00453DE5" w:rsidRDefault="0042621B" w:rsidP="00EF7945">
      <w:pPr>
        <w:tabs>
          <w:tab w:val="left" w:pos="426"/>
        </w:tabs>
        <w:spacing w:after="0" w:line="240" w:lineRule="auto"/>
        <w:ind w:left="426" w:hanging="426"/>
        <w:rPr>
          <w:rFonts w:ascii="Times New Roman" w:eastAsia="Times New Roman" w:hAnsi="Times New Roman" w:cs="Times New Roman"/>
          <w:sz w:val="20"/>
          <w:szCs w:val="20"/>
          <w:lang w:eastAsia="pl-PL"/>
        </w:rPr>
      </w:pPr>
    </w:p>
    <w:p w:rsidR="00EF7945" w:rsidRPr="00453DE5" w:rsidRDefault="00EF7945" w:rsidP="00EF7945">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50" w:name="_Toc137824138"/>
      <w:bookmarkStart w:id="51" w:name="_Toc154823354"/>
      <w:bookmarkStart w:id="52" w:name="_Toc161806955"/>
      <w:r w:rsidRPr="00453DE5">
        <w:rPr>
          <w:rFonts w:ascii="Times New Roman" w:eastAsia="Times New Roman" w:hAnsi="Times New Roman" w:cs="Times New Roman"/>
          <w:b/>
          <w:bCs/>
          <w:i/>
          <w:iCs/>
          <w:sz w:val="24"/>
          <w:szCs w:val="24"/>
          <w:lang w:eastAsia="pl-PL"/>
        </w:rPr>
        <w:t xml:space="preserve"> </w:t>
      </w:r>
      <w:bookmarkStart w:id="53" w:name="_Toc191867084"/>
      <w:bookmarkStart w:id="54" w:name="_Toc192580978"/>
      <w:r w:rsidRPr="00453DE5">
        <w:rPr>
          <w:rFonts w:ascii="Times New Roman" w:eastAsia="Times New Roman" w:hAnsi="Times New Roman" w:cs="Times New Roman"/>
          <w:b/>
          <w:bCs/>
          <w:i/>
          <w:iCs/>
          <w:sz w:val="24"/>
          <w:szCs w:val="24"/>
          <w:lang w:eastAsia="pl-PL"/>
        </w:rPr>
        <w:t>Opis sposobu przygotowania ofert</w:t>
      </w:r>
      <w:bookmarkEnd w:id="50"/>
      <w:bookmarkEnd w:id="51"/>
      <w:bookmarkEnd w:id="52"/>
      <w:bookmarkEnd w:id="53"/>
      <w:bookmarkEnd w:id="54"/>
    </w:p>
    <w:p w:rsidR="00EF7945" w:rsidRPr="00453DE5" w:rsidRDefault="00EF7945" w:rsidP="00EF7945">
      <w:pPr>
        <w:keepNext/>
        <w:shd w:val="clear" w:color="auto" w:fill="E6E6E6"/>
        <w:tabs>
          <w:tab w:val="num" w:pos="1560"/>
        </w:tabs>
        <w:spacing w:after="0" w:line="240" w:lineRule="auto"/>
        <w:ind w:left="1560"/>
        <w:jc w:val="both"/>
        <w:outlineLvl w:val="0"/>
        <w:rPr>
          <w:rFonts w:ascii="Times New Roman" w:eastAsia="Times New Roman" w:hAnsi="Times New Roman" w:cs="Times New Roman"/>
          <w:b/>
          <w:bCs/>
          <w:i/>
          <w:iCs/>
          <w:sz w:val="24"/>
          <w:szCs w:val="24"/>
          <w:lang w:eastAsia="pl-PL"/>
        </w:rPr>
      </w:pPr>
    </w:p>
    <w:p w:rsidR="00EF7945" w:rsidRPr="00453DE5" w:rsidRDefault="00EF7945" w:rsidP="00EF7945">
      <w:pPr>
        <w:spacing w:after="0" w:line="240" w:lineRule="auto"/>
        <w:ind w:left="540" w:right="57"/>
        <w:jc w:val="both"/>
        <w:rPr>
          <w:rFonts w:ascii="Times New Roman" w:eastAsia="Times New Roman" w:hAnsi="Times New Roman" w:cs="Times New Roman"/>
          <w:b/>
          <w:bCs/>
          <w:sz w:val="24"/>
          <w:szCs w:val="24"/>
          <w:lang w:eastAsia="pl-PL"/>
        </w:rPr>
      </w:pPr>
    </w:p>
    <w:p w:rsidR="00EF7945" w:rsidRPr="00453DE5" w:rsidRDefault="00EF7945" w:rsidP="00EF7945">
      <w:pPr>
        <w:numPr>
          <w:ilvl w:val="0"/>
          <w:numId w:val="11"/>
        </w:numPr>
        <w:spacing w:after="0" w:line="240" w:lineRule="auto"/>
        <w:ind w:right="57"/>
        <w:jc w:val="both"/>
        <w:rPr>
          <w:rFonts w:ascii="Times New Roman" w:eastAsia="Times New Roman" w:hAnsi="Times New Roman" w:cs="Times New Roman"/>
          <w:b/>
          <w:bCs/>
          <w:sz w:val="24"/>
          <w:szCs w:val="24"/>
          <w:lang w:eastAsia="pl-PL"/>
        </w:rPr>
      </w:pPr>
      <w:r w:rsidRPr="00453DE5">
        <w:rPr>
          <w:rFonts w:ascii="Times New Roman" w:eastAsia="Times New Roman" w:hAnsi="Times New Roman" w:cs="Times New Roman"/>
          <w:b/>
          <w:bCs/>
          <w:sz w:val="24"/>
          <w:szCs w:val="24"/>
          <w:lang w:eastAsia="pl-PL"/>
        </w:rPr>
        <w:t>Opakowanie i adresowanie oferty.</w:t>
      </w:r>
    </w:p>
    <w:p w:rsidR="00EF7945" w:rsidRDefault="00EF7945" w:rsidP="00EF7945">
      <w:pPr>
        <w:spacing w:after="0" w:line="240" w:lineRule="auto"/>
        <w:ind w:left="539" w:right="57"/>
        <w:jc w:val="both"/>
        <w:rPr>
          <w:rFonts w:ascii="Times New Roman" w:eastAsia="Times New Roman" w:hAnsi="Times New Roman" w:cs="Times New Roman"/>
          <w:bCs/>
          <w:sz w:val="24"/>
          <w:szCs w:val="24"/>
          <w:lang w:eastAsia="pl-PL"/>
        </w:rPr>
      </w:pPr>
      <w:r w:rsidRPr="00453DE5">
        <w:rPr>
          <w:rFonts w:ascii="Times New Roman" w:eastAsia="Times New Roman" w:hAnsi="Times New Roman" w:cs="Times New Roman"/>
          <w:bCs/>
          <w:sz w:val="24"/>
          <w:szCs w:val="24"/>
          <w:lang w:eastAsia="pl-PL"/>
        </w:rPr>
        <w:t>Ofertę należy umieścić w zamkniętym, nieprzezroczystym opakowaniu (np. koperta) zaadresowanym i opisanym:</w:t>
      </w:r>
    </w:p>
    <w:p w:rsidR="0042621B" w:rsidRPr="00453DE5" w:rsidRDefault="0042621B" w:rsidP="00EF7945">
      <w:pPr>
        <w:spacing w:after="0" w:line="240" w:lineRule="auto"/>
        <w:ind w:left="539" w:right="57"/>
        <w:jc w:val="both"/>
        <w:rPr>
          <w:rFonts w:ascii="Times New Roman" w:eastAsia="Times New Roman" w:hAnsi="Times New Roman" w:cs="Times New Roman"/>
          <w:bCs/>
          <w:sz w:val="24"/>
          <w:szCs w:val="24"/>
          <w:lang w:eastAsia="pl-PL"/>
        </w:rPr>
      </w:pPr>
    </w:p>
    <w:p w:rsidR="00EF7945" w:rsidRPr="00453DE5" w:rsidRDefault="00EF7945" w:rsidP="00EF7945">
      <w:pPr>
        <w:spacing w:after="0" w:line="240" w:lineRule="auto"/>
        <w:ind w:right="57"/>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
          <w:bCs/>
          <w:noProof/>
          <w:sz w:val="24"/>
          <w:szCs w:val="20"/>
          <w:lang w:eastAsia="pl-PL"/>
        </w:rPr>
        <mc:AlternateContent>
          <mc:Choice Requires="wps">
            <w:drawing>
              <wp:anchor distT="0" distB="0" distL="114300" distR="114300" simplePos="0" relativeHeight="251659264" behindDoc="0" locked="0" layoutInCell="1" allowOverlap="1" wp14:anchorId="51D10906" wp14:editId="5B540A90">
                <wp:simplePos x="0" y="0"/>
                <wp:positionH relativeFrom="column">
                  <wp:posOffset>-595630</wp:posOffset>
                </wp:positionH>
                <wp:positionV relativeFrom="paragraph">
                  <wp:posOffset>4445</wp:posOffset>
                </wp:positionV>
                <wp:extent cx="478790" cy="405130"/>
                <wp:effectExtent l="0" t="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405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472E" w:rsidRDefault="009D472E" w:rsidP="00EF7945">
                            <w:r>
                              <w:rPr>
                                <w:noProof/>
                                <w:lang w:eastAsia="pl-PL"/>
                              </w:rPr>
                              <w:drawing>
                                <wp:inline distT="0" distB="0" distL="0" distR="0" wp14:anchorId="3E089673" wp14:editId="6A80A107">
                                  <wp:extent cx="295275" cy="314325"/>
                                  <wp:effectExtent l="0" t="0" r="9525" b="9525"/>
                                  <wp:docPr id="4" name="Obraz 4" descr="j035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j03500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27" type="#_x0000_t202" style="position:absolute;left:0;text-align:left;margin-left:-46.9pt;margin-top:.35pt;width:37.7pt;height:3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" stroked="f">
                <v:textbox>
                  <w:txbxContent>
                    <w:p w:rsidR="009D472E" w:rsidRDefault="009D472E" w:rsidP="00EF7945">
                      <w:r>
                        <w:rPr>
                          <w:noProof/>
                          <w:lang w:eastAsia="pl-PL"/>
                        </w:rPr>
                        <w:drawing>
                          <wp:inline distT="0" distB="0" distL="0" distR="0" wp14:anchorId="3E089673" wp14:editId="6A80A107">
                            <wp:extent cx="295275" cy="314325"/>
                            <wp:effectExtent l="0" t="0" r="9525" b="9525"/>
                            <wp:docPr id="4" name="Obraz 4" descr="j035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j03500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p>
                  </w:txbxContent>
                </v:textbox>
              </v:shape>
            </w:pict>
          </mc:Fallback>
        </mc:AlternateContent>
      </w:r>
      <w:r w:rsidRPr="00453DE5">
        <w:rPr>
          <w:rFonts w:ascii="Times New Roman" w:eastAsia="Times New Roman" w:hAnsi="Times New Roman" w:cs="Times New Roman"/>
          <w:bCs/>
          <w:sz w:val="24"/>
          <w:szCs w:val="24"/>
          <w:lang w:eastAsia="pl-PL"/>
        </w:rPr>
        <w:t xml:space="preserve">- - - - - - - - - - - - - - - - - - - - - - - - - - - - - - - - - - - - - - - - - - - - - - - - - - - - - - - - - - - - - - - - </w:t>
      </w:r>
    </w:p>
    <w:p w:rsidR="00EF7945" w:rsidRPr="00453DE5" w:rsidRDefault="00EF7945" w:rsidP="00EF7945">
      <w:pPr>
        <w:pBdr>
          <w:top w:val="single" w:sz="4" w:space="2" w:color="auto"/>
          <w:left w:val="single" w:sz="4" w:space="4" w:color="auto"/>
          <w:bottom w:val="single" w:sz="4" w:space="7" w:color="auto"/>
          <w:right w:val="single" w:sz="4" w:space="4" w:color="auto"/>
        </w:pBdr>
        <w:spacing w:after="0" w:line="240" w:lineRule="auto"/>
        <w:rPr>
          <w:rFonts w:ascii="Times New Roman" w:eastAsia="Times New Roman" w:hAnsi="Times New Roman" w:cs="Times New Roman"/>
          <w:b/>
          <w:sz w:val="24"/>
          <w:szCs w:val="24"/>
          <w:lang w:eastAsia="pl-PL"/>
        </w:rPr>
      </w:pPr>
      <w:r w:rsidRPr="00453DE5">
        <w:rPr>
          <w:rFonts w:ascii="Times New Roman" w:eastAsia="Times New Roman" w:hAnsi="Times New Roman" w:cs="Times New Roman"/>
          <w:b/>
          <w:sz w:val="24"/>
          <w:szCs w:val="24"/>
          <w:lang w:eastAsia="pl-PL"/>
        </w:rPr>
        <w:t>Nadawca:</w:t>
      </w:r>
    </w:p>
    <w:p w:rsidR="00EF7945" w:rsidRPr="00453DE5" w:rsidRDefault="00EF7945" w:rsidP="00EF7945">
      <w:pPr>
        <w:pBdr>
          <w:top w:val="single" w:sz="4" w:space="2" w:color="auto"/>
          <w:left w:val="single" w:sz="4" w:space="4" w:color="auto"/>
          <w:bottom w:val="single" w:sz="4" w:space="7" w:color="auto"/>
          <w:right w:val="single" w:sz="4" w:space="4" w:color="auto"/>
        </w:pBdr>
        <w:spacing w:after="0" w:line="240" w:lineRule="auto"/>
        <w:rPr>
          <w:rFonts w:ascii="Times New Roman" w:eastAsia="Times New Roman" w:hAnsi="Times New Roman" w:cs="Times New Roman"/>
          <w:b/>
          <w:sz w:val="24"/>
          <w:szCs w:val="24"/>
          <w:lang w:eastAsia="pl-PL"/>
        </w:rPr>
      </w:pPr>
    </w:p>
    <w:p w:rsidR="00EF7945" w:rsidRPr="00453DE5" w:rsidRDefault="00EF7945" w:rsidP="00EF7945">
      <w:pPr>
        <w:pBdr>
          <w:top w:val="single" w:sz="4" w:space="0" w:color="auto"/>
          <w:left w:val="single" w:sz="4" w:space="4" w:color="auto"/>
          <w:bottom w:val="single" w:sz="4" w:space="7" w:color="auto"/>
          <w:right w:val="single" w:sz="4" w:space="4" w:color="auto"/>
        </w:pBdr>
        <w:tabs>
          <w:tab w:val="left" w:pos="864"/>
          <w:tab w:val="left" w:pos="4032"/>
        </w:tabs>
        <w:spacing w:after="0" w:line="240" w:lineRule="auto"/>
        <w:jc w:val="both"/>
        <w:rPr>
          <w:rFonts w:ascii="Times New Roman" w:eastAsia="Times New Roman" w:hAnsi="Times New Roman" w:cs="Times New Roman"/>
          <w:sz w:val="20"/>
          <w:szCs w:val="20"/>
          <w:lang w:eastAsia="pl-PL"/>
        </w:rPr>
      </w:pPr>
      <w:r w:rsidRPr="00453DE5">
        <w:rPr>
          <w:rFonts w:ascii="Times New Roman" w:eastAsia="Times New Roman" w:hAnsi="Times New Roman" w:cs="Times New Roman"/>
          <w:sz w:val="20"/>
          <w:szCs w:val="20"/>
          <w:lang w:eastAsia="pl-PL"/>
        </w:rPr>
        <w:t>Nazwa i adres Wykonawcy (pieczęć).</w:t>
      </w:r>
    </w:p>
    <w:p w:rsidR="00EF7945" w:rsidRPr="00453DE5" w:rsidRDefault="00EF7945" w:rsidP="00EF7945">
      <w:pPr>
        <w:pBdr>
          <w:top w:val="single" w:sz="4" w:space="0" w:color="auto"/>
          <w:left w:val="single" w:sz="4" w:space="4" w:color="auto"/>
          <w:bottom w:val="single" w:sz="4" w:space="7" w:color="auto"/>
          <w:right w:val="single" w:sz="4" w:space="4" w:color="auto"/>
        </w:pBdr>
        <w:spacing w:after="0" w:line="240" w:lineRule="auto"/>
        <w:rPr>
          <w:rFonts w:ascii="Times New Roman" w:eastAsia="Times New Roman" w:hAnsi="Times New Roman" w:cs="Times New Roman"/>
          <w:b/>
          <w:sz w:val="24"/>
          <w:szCs w:val="24"/>
          <w:lang w:eastAsia="pl-PL"/>
        </w:rPr>
      </w:pPr>
      <w:r w:rsidRPr="00453DE5">
        <w:rPr>
          <w:rFonts w:ascii="Times New Roman" w:eastAsia="Times New Roman" w:hAnsi="Times New Roman" w:cs="Times New Roman"/>
          <w:b/>
          <w:sz w:val="24"/>
          <w:szCs w:val="24"/>
          <w:lang w:eastAsia="pl-PL"/>
        </w:rPr>
        <w:t>Adresat:</w:t>
      </w:r>
      <w:r w:rsidRPr="00453DE5">
        <w:rPr>
          <w:rFonts w:ascii="Times New Roman" w:eastAsia="Times New Roman" w:hAnsi="Times New Roman" w:cs="Times New Roman"/>
          <w:b/>
          <w:sz w:val="24"/>
          <w:szCs w:val="24"/>
          <w:lang w:eastAsia="pl-PL"/>
        </w:rPr>
        <w:tab/>
      </w:r>
      <w:r w:rsidRPr="00453DE5">
        <w:rPr>
          <w:rFonts w:ascii="Times New Roman" w:eastAsia="Times New Roman" w:hAnsi="Times New Roman" w:cs="Times New Roman"/>
          <w:b/>
          <w:sz w:val="24"/>
          <w:szCs w:val="24"/>
          <w:lang w:eastAsia="pl-PL"/>
        </w:rPr>
        <w:tab/>
      </w:r>
      <w:r w:rsidRPr="00453DE5">
        <w:rPr>
          <w:rFonts w:ascii="Times New Roman" w:eastAsia="Times New Roman" w:hAnsi="Times New Roman" w:cs="Times New Roman"/>
          <w:b/>
          <w:sz w:val="24"/>
          <w:szCs w:val="24"/>
          <w:lang w:eastAsia="pl-PL"/>
        </w:rPr>
        <w:tab/>
      </w:r>
      <w:r w:rsidRPr="00453DE5">
        <w:rPr>
          <w:rFonts w:ascii="Times New Roman" w:eastAsia="Times New Roman" w:hAnsi="Times New Roman" w:cs="Times New Roman"/>
          <w:b/>
          <w:sz w:val="24"/>
          <w:szCs w:val="24"/>
          <w:lang w:eastAsia="pl-PL"/>
        </w:rPr>
        <w:tab/>
        <w:t>Powiat Częstochowski</w:t>
      </w:r>
    </w:p>
    <w:p w:rsidR="00EF7945" w:rsidRPr="00453DE5" w:rsidRDefault="00EF7945" w:rsidP="00EF7945">
      <w:pPr>
        <w:pBdr>
          <w:top w:val="single" w:sz="4" w:space="0" w:color="auto"/>
          <w:left w:val="single" w:sz="4" w:space="4" w:color="auto"/>
          <w:bottom w:val="single" w:sz="4" w:space="7" w:color="auto"/>
          <w:right w:val="single" w:sz="4" w:space="4" w:color="auto"/>
        </w:pBdr>
        <w:tabs>
          <w:tab w:val="left" w:pos="284"/>
        </w:tabs>
        <w:spacing w:after="0" w:line="240" w:lineRule="auto"/>
        <w:jc w:val="center"/>
        <w:rPr>
          <w:rFonts w:ascii="Times New Roman" w:eastAsia="Times New Roman" w:hAnsi="Times New Roman" w:cs="Times New Roman"/>
          <w:b/>
          <w:sz w:val="24"/>
          <w:szCs w:val="24"/>
          <w:lang w:eastAsia="pl-PL"/>
        </w:rPr>
      </w:pPr>
      <w:r w:rsidRPr="00453DE5">
        <w:rPr>
          <w:rFonts w:ascii="Times New Roman" w:eastAsia="Times New Roman" w:hAnsi="Times New Roman" w:cs="Times New Roman"/>
          <w:b/>
          <w:sz w:val="24"/>
          <w:szCs w:val="24"/>
          <w:lang w:eastAsia="pl-PL"/>
        </w:rPr>
        <w:tab/>
        <w:t>ul. Jana III Sobieskiego 9, 42-200 Częstochowa</w:t>
      </w:r>
    </w:p>
    <w:p w:rsidR="00EF7945" w:rsidRPr="00453DE5" w:rsidRDefault="00EF7945" w:rsidP="00EF7945">
      <w:pPr>
        <w:pBdr>
          <w:top w:val="single" w:sz="4" w:space="0" w:color="auto"/>
          <w:left w:val="single" w:sz="4" w:space="4" w:color="auto"/>
          <w:bottom w:val="single" w:sz="4" w:space="7" w:color="auto"/>
          <w:right w:val="single" w:sz="4" w:space="4" w:color="auto"/>
        </w:pBdr>
        <w:tabs>
          <w:tab w:val="left" w:pos="284"/>
        </w:tabs>
        <w:spacing w:after="0" w:line="240" w:lineRule="auto"/>
        <w:jc w:val="center"/>
        <w:rPr>
          <w:rFonts w:ascii="Times New Roman" w:eastAsia="Times New Roman" w:hAnsi="Times New Roman" w:cs="Times New Roman"/>
          <w:sz w:val="16"/>
          <w:szCs w:val="16"/>
          <w:lang w:eastAsia="pl-PL"/>
        </w:rPr>
      </w:pPr>
    </w:p>
    <w:p w:rsidR="00EF7945" w:rsidRPr="00453DE5" w:rsidRDefault="00EF7945" w:rsidP="00EF7945">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bCs/>
          <w:sz w:val="28"/>
          <w:szCs w:val="28"/>
          <w:lang w:eastAsia="pl-PL"/>
        </w:rPr>
      </w:pPr>
      <w:r w:rsidRPr="00453DE5">
        <w:rPr>
          <w:rFonts w:ascii="Times New Roman" w:eastAsia="Times New Roman" w:hAnsi="Times New Roman" w:cs="Times New Roman"/>
          <w:bCs/>
          <w:sz w:val="28"/>
          <w:szCs w:val="28"/>
          <w:lang w:eastAsia="pl-PL"/>
        </w:rPr>
        <w:t xml:space="preserve">OFERTA NA: </w:t>
      </w:r>
    </w:p>
    <w:p w:rsidR="00EF7945" w:rsidRPr="009906E7" w:rsidRDefault="00EF7945" w:rsidP="00EF7945">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Calibri" w:hAnsi="Times New Roman" w:cs="Times New Roman"/>
          <w:b/>
          <w:sz w:val="28"/>
          <w:szCs w:val="28"/>
        </w:rPr>
      </w:pPr>
      <w:r w:rsidRPr="009906E7">
        <w:rPr>
          <w:rFonts w:ascii="Times New Roman" w:hAnsi="Times New Roman" w:cs="Times New Roman"/>
          <w:b/>
          <w:bCs/>
          <w:sz w:val="28"/>
          <w:szCs w:val="28"/>
        </w:rPr>
        <w:t>„</w:t>
      </w:r>
      <w:r w:rsidR="000925BB">
        <w:rPr>
          <w:rFonts w:ascii="Times New Roman" w:eastAsia="Calibri" w:hAnsi="Times New Roman" w:cs="Times New Roman"/>
          <w:b/>
          <w:sz w:val="28"/>
          <w:szCs w:val="28"/>
        </w:rPr>
        <w:t xml:space="preserve">Wykonanie podziału dziełek położonych na terenie Powiatu Częstochowskiego – </w:t>
      </w:r>
      <w:r w:rsidR="00991E2E">
        <w:rPr>
          <w:rFonts w:ascii="Times New Roman" w:eastAsia="Calibri" w:hAnsi="Times New Roman" w:cs="Times New Roman"/>
          <w:b/>
          <w:sz w:val="28"/>
          <w:szCs w:val="28"/>
        </w:rPr>
        <w:t>11</w:t>
      </w:r>
      <w:r w:rsidR="000925BB">
        <w:rPr>
          <w:rFonts w:ascii="Times New Roman" w:eastAsia="Calibri" w:hAnsi="Times New Roman" w:cs="Times New Roman"/>
          <w:b/>
          <w:sz w:val="28"/>
          <w:szCs w:val="28"/>
        </w:rPr>
        <w:t xml:space="preserve"> części</w:t>
      </w:r>
      <w:r w:rsidRPr="009906E7">
        <w:rPr>
          <w:rFonts w:ascii="Times New Roman" w:eastAsia="Calibri" w:hAnsi="Times New Roman" w:cs="Times New Roman"/>
          <w:b/>
          <w:sz w:val="28"/>
          <w:szCs w:val="28"/>
        </w:rPr>
        <w:t>”</w:t>
      </w:r>
    </w:p>
    <w:p w:rsidR="00EF7945" w:rsidRPr="00453DE5" w:rsidRDefault="00EF7945" w:rsidP="00EF7945">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sz w:val="28"/>
          <w:szCs w:val="28"/>
          <w:lang w:eastAsia="pl-PL"/>
        </w:rPr>
      </w:pPr>
    </w:p>
    <w:p w:rsidR="00EF7945" w:rsidRPr="00453DE5" w:rsidRDefault="00EF7945" w:rsidP="00EF7945">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b/>
          <w:bCs/>
          <w:sz w:val="28"/>
          <w:szCs w:val="28"/>
          <w:lang w:eastAsia="pl-PL"/>
        </w:rPr>
      </w:pPr>
      <w:r w:rsidRPr="00453DE5">
        <w:rPr>
          <w:rFonts w:ascii="Times New Roman" w:eastAsia="Times New Roman" w:hAnsi="Times New Roman" w:cs="Times New Roman"/>
          <w:sz w:val="24"/>
          <w:szCs w:val="20"/>
          <w:lang w:eastAsia="pl-PL"/>
        </w:rPr>
        <w:t>znak postępowania:</w:t>
      </w:r>
      <w:r w:rsidRPr="00453DE5">
        <w:rPr>
          <w:rFonts w:ascii="Times New Roman" w:eastAsia="Times New Roman" w:hAnsi="Times New Roman" w:cs="Times New Roman"/>
          <w:b/>
          <w:sz w:val="24"/>
          <w:szCs w:val="20"/>
          <w:lang w:eastAsia="pl-PL"/>
        </w:rPr>
        <w:t xml:space="preserve"> OK.272.</w:t>
      </w:r>
      <w:r w:rsidRPr="001629C7">
        <w:rPr>
          <w:rFonts w:ascii="Times New Roman" w:eastAsia="Times New Roman" w:hAnsi="Times New Roman" w:cs="Times New Roman"/>
          <w:b/>
          <w:sz w:val="24"/>
          <w:szCs w:val="20"/>
          <w:lang w:eastAsia="pl-PL"/>
        </w:rPr>
        <w:t>5</w:t>
      </w:r>
      <w:r w:rsidR="0042621B">
        <w:rPr>
          <w:rFonts w:ascii="Times New Roman" w:eastAsia="Times New Roman" w:hAnsi="Times New Roman" w:cs="Times New Roman"/>
          <w:b/>
          <w:sz w:val="24"/>
          <w:szCs w:val="20"/>
          <w:lang w:eastAsia="pl-PL"/>
        </w:rPr>
        <w:t>5</w:t>
      </w:r>
      <w:r w:rsidRPr="00453DE5">
        <w:rPr>
          <w:rFonts w:ascii="Times New Roman" w:eastAsia="Times New Roman" w:hAnsi="Times New Roman" w:cs="Times New Roman"/>
          <w:b/>
          <w:sz w:val="24"/>
          <w:szCs w:val="20"/>
          <w:lang w:eastAsia="pl-PL"/>
        </w:rPr>
        <w:t>.2016</w:t>
      </w:r>
    </w:p>
    <w:p w:rsidR="00EF7945" w:rsidRPr="00453DE5" w:rsidRDefault="00EF7945" w:rsidP="00EF7945">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b/>
          <w:bCs/>
          <w:sz w:val="24"/>
          <w:szCs w:val="24"/>
          <w:lang w:eastAsia="pl-PL"/>
        </w:rPr>
      </w:pPr>
    </w:p>
    <w:p w:rsidR="00EF7945" w:rsidRPr="00453DE5" w:rsidRDefault="00EF7945" w:rsidP="00EF7945">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b/>
          <w:bCs/>
          <w:color w:val="FF0000"/>
          <w:sz w:val="24"/>
          <w:szCs w:val="24"/>
          <w:lang w:eastAsia="pl-PL"/>
        </w:rPr>
      </w:pPr>
      <w:r w:rsidRPr="00453DE5">
        <w:rPr>
          <w:rFonts w:ascii="Times New Roman" w:eastAsia="Times New Roman" w:hAnsi="Times New Roman" w:cs="Times New Roman"/>
          <w:bCs/>
          <w:lang w:eastAsia="pl-PL"/>
        </w:rPr>
        <w:t>NIE OTWIERAĆ PRZED TERMINEM OTWARCIA OFERT:</w:t>
      </w:r>
      <w:r w:rsidRPr="00453DE5">
        <w:rPr>
          <w:rFonts w:ascii="Times New Roman" w:eastAsia="Times New Roman" w:hAnsi="Times New Roman" w:cs="Times New Roman"/>
          <w:b/>
          <w:bCs/>
          <w:lang w:eastAsia="pl-PL"/>
        </w:rPr>
        <w:t xml:space="preserve">  </w:t>
      </w:r>
      <w:r w:rsidR="0042621B">
        <w:rPr>
          <w:rFonts w:ascii="Times New Roman" w:eastAsia="Times New Roman" w:hAnsi="Times New Roman" w:cs="Times New Roman"/>
          <w:b/>
          <w:bCs/>
          <w:sz w:val="24"/>
          <w:szCs w:val="24"/>
          <w:lang w:eastAsia="pl-PL"/>
        </w:rPr>
        <w:t>2</w:t>
      </w:r>
      <w:r w:rsidR="00BC5F75">
        <w:rPr>
          <w:rFonts w:ascii="Times New Roman" w:eastAsia="Times New Roman" w:hAnsi="Times New Roman" w:cs="Times New Roman"/>
          <w:b/>
          <w:bCs/>
          <w:sz w:val="24"/>
          <w:szCs w:val="24"/>
          <w:lang w:eastAsia="pl-PL"/>
        </w:rPr>
        <w:t>1</w:t>
      </w:r>
      <w:r w:rsidRPr="001629C7">
        <w:rPr>
          <w:rFonts w:ascii="Times New Roman" w:eastAsia="Times New Roman" w:hAnsi="Times New Roman" w:cs="Times New Roman"/>
          <w:b/>
          <w:bCs/>
          <w:sz w:val="24"/>
          <w:szCs w:val="24"/>
          <w:lang w:eastAsia="pl-PL"/>
        </w:rPr>
        <w:t>.</w:t>
      </w:r>
      <w:r w:rsidRPr="00453DE5">
        <w:rPr>
          <w:rFonts w:ascii="Times New Roman" w:eastAsia="Times New Roman" w:hAnsi="Times New Roman" w:cs="Times New Roman"/>
          <w:b/>
          <w:bCs/>
          <w:sz w:val="24"/>
          <w:szCs w:val="24"/>
          <w:lang w:eastAsia="pl-PL"/>
        </w:rPr>
        <w:t>09</w:t>
      </w:r>
      <w:r w:rsidRPr="00453DE5">
        <w:rPr>
          <w:rFonts w:ascii="Times New Roman" w:eastAsia="Times New Roman" w:hAnsi="Times New Roman" w:cs="Times New Roman"/>
          <w:b/>
          <w:bCs/>
          <w:color w:val="000000"/>
          <w:sz w:val="24"/>
          <w:szCs w:val="24"/>
          <w:lang w:eastAsia="pl-PL"/>
        </w:rPr>
        <w:t>.2016 r</w:t>
      </w:r>
      <w:r w:rsidRPr="00453DE5">
        <w:rPr>
          <w:rFonts w:ascii="Times New Roman" w:eastAsia="Times New Roman" w:hAnsi="Times New Roman" w:cs="Times New Roman"/>
          <w:b/>
          <w:bCs/>
          <w:sz w:val="24"/>
          <w:szCs w:val="24"/>
          <w:lang w:eastAsia="pl-PL"/>
        </w:rPr>
        <w:t>. godz. 12:00</w:t>
      </w:r>
    </w:p>
    <w:p w:rsidR="00EF7945" w:rsidRPr="00453DE5" w:rsidRDefault="00EF7945" w:rsidP="00EF7945">
      <w:pPr>
        <w:shd w:val="clear" w:color="auto" w:fill="FFFFFF"/>
        <w:tabs>
          <w:tab w:val="left" w:leader="dot" w:pos="5760"/>
          <w:tab w:val="left" w:leader="dot" w:pos="8100"/>
        </w:tabs>
        <w:autoSpaceDE w:val="0"/>
        <w:autoSpaceDN w:val="0"/>
        <w:spacing w:after="0" w:line="240" w:lineRule="auto"/>
        <w:jc w:val="both"/>
        <w:rPr>
          <w:rFonts w:ascii="Univers-PL" w:eastAsia="Times New Roman" w:hAnsi="Univers-PL" w:cs="Times New Roman"/>
          <w:b/>
          <w:sz w:val="19"/>
          <w:szCs w:val="24"/>
          <w:lang w:eastAsia="pl-PL"/>
        </w:rPr>
      </w:pPr>
      <w:r>
        <w:rPr>
          <w:rFonts w:ascii="Univers-PL" w:eastAsia="Times New Roman" w:hAnsi="Univers-PL" w:cs="Times New Roman"/>
          <w:noProof/>
          <w:sz w:val="19"/>
          <w:szCs w:val="19"/>
          <w:lang w:eastAsia="pl-PL"/>
        </w:rPr>
        <mc:AlternateContent>
          <mc:Choice Requires="wps">
            <w:drawing>
              <wp:anchor distT="0" distB="0" distL="114300" distR="114300" simplePos="0" relativeHeight="251660288" behindDoc="0" locked="0" layoutInCell="1" allowOverlap="1" wp14:anchorId="422618EB" wp14:editId="4A96CAB5">
                <wp:simplePos x="0" y="0"/>
                <wp:positionH relativeFrom="column">
                  <wp:posOffset>-528955</wp:posOffset>
                </wp:positionH>
                <wp:positionV relativeFrom="paragraph">
                  <wp:posOffset>74930</wp:posOffset>
                </wp:positionV>
                <wp:extent cx="506730" cy="424815"/>
                <wp:effectExtent l="0" t="0" r="762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424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472E" w:rsidRDefault="009D472E" w:rsidP="00EF7945">
                            <w:r>
                              <w:rPr>
                                <w:noProof/>
                                <w:lang w:eastAsia="pl-PL"/>
                              </w:rPr>
                              <w:drawing>
                                <wp:inline distT="0" distB="0" distL="0" distR="0" wp14:anchorId="35E2245C" wp14:editId="3F99A1FB">
                                  <wp:extent cx="323850" cy="333375"/>
                                  <wp:effectExtent l="0" t="0" r="0" b="9525"/>
                                  <wp:docPr id="2" name="Obraz 2" descr="j035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j03500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333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28" type="#_x0000_t202" style="position:absolute;left:0;text-align:left;margin-left:-41.65pt;margin-top:5.9pt;width:39.9pt;height:3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" stroked="f">
                <v:textbox>
                  <w:txbxContent>
                    <w:p w:rsidR="009D472E" w:rsidRDefault="009D472E" w:rsidP="00EF7945">
                      <w:r>
                        <w:rPr>
                          <w:noProof/>
                          <w:lang w:eastAsia="pl-PL"/>
                        </w:rPr>
                        <w:drawing>
                          <wp:inline distT="0" distB="0" distL="0" distR="0" wp14:anchorId="35E2245C" wp14:editId="3F99A1FB">
                            <wp:extent cx="323850" cy="333375"/>
                            <wp:effectExtent l="0" t="0" r="0" b="9525"/>
                            <wp:docPr id="2" name="Obraz 2" descr="j035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j03500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333375"/>
                                    </a:xfrm>
                                    <a:prstGeom prst="rect">
                                      <a:avLst/>
                                    </a:prstGeom>
                                    <a:noFill/>
                                    <a:ln>
                                      <a:noFill/>
                                    </a:ln>
                                  </pic:spPr>
                                </pic:pic>
                              </a:graphicData>
                            </a:graphic>
                          </wp:inline>
                        </w:drawing>
                      </w:r>
                    </w:p>
                  </w:txbxContent>
                </v:textbox>
              </v:shape>
            </w:pict>
          </mc:Fallback>
        </mc:AlternateContent>
      </w:r>
      <w:r w:rsidRPr="00453DE5">
        <w:rPr>
          <w:rFonts w:ascii="Univers-PL" w:eastAsia="Times New Roman" w:hAnsi="Univers-PL" w:cs="Times New Roman"/>
          <w:b/>
          <w:sz w:val="19"/>
          <w:szCs w:val="24"/>
          <w:lang w:eastAsia="pl-PL"/>
        </w:rPr>
        <w:t xml:space="preserve">- - - - - - - - - - - - - - - - - - - - - - - - - - - - - - - - - - - - - - - - </w:t>
      </w:r>
    </w:p>
    <w:p w:rsidR="00EF7945" w:rsidRPr="00453DE5" w:rsidRDefault="00EF7945" w:rsidP="00EF7945">
      <w:pPr>
        <w:shd w:val="clear" w:color="auto" w:fill="FFFFFF"/>
        <w:tabs>
          <w:tab w:val="left" w:leader="dot" w:pos="5760"/>
          <w:tab w:val="left" w:leader="dot" w:pos="8100"/>
        </w:tabs>
        <w:autoSpaceDE w:val="0"/>
        <w:autoSpaceDN w:val="0"/>
        <w:spacing w:after="0" w:line="240" w:lineRule="auto"/>
        <w:jc w:val="both"/>
        <w:rPr>
          <w:rFonts w:ascii="Univers-PL" w:eastAsia="Times New Roman" w:hAnsi="Univers-PL" w:cs="Times New Roman"/>
          <w:b/>
          <w:sz w:val="19"/>
          <w:szCs w:val="24"/>
          <w:lang w:eastAsia="pl-PL"/>
        </w:rPr>
      </w:pPr>
    </w:p>
    <w:p w:rsidR="00EF7945" w:rsidRPr="00453DE5" w:rsidRDefault="00EF7945" w:rsidP="00EF7945">
      <w:pPr>
        <w:numPr>
          <w:ilvl w:val="0"/>
          <w:numId w:val="11"/>
        </w:numPr>
        <w:spacing w:after="0" w:line="240" w:lineRule="auto"/>
        <w:ind w:left="540" w:right="57" w:hanging="540"/>
        <w:jc w:val="both"/>
        <w:rPr>
          <w:rFonts w:ascii="Times New Roman" w:eastAsia="Times New Roman" w:hAnsi="Times New Roman" w:cs="Times New Roman"/>
          <w:b/>
          <w:bCs/>
          <w:sz w:val="24"/>
          <w:szCs w:val="24"/>
          <w:lang w:eastAsia="pl-PL"/>
        </w:rPr>
      </w:pPr>
      <w:r w:rsidRPr="00453DE5">
        <w:rPr>
          <w:rFonts w:ascii="Times New Roman" w:eastAsia="Times New Roman" w:hAnsi="Times New Roman" w:cs="Times New Roman"/>
          <w:b/>
          <w:bCs/>
          <w:sz w:val="24"/>
          <w:szCs w:val="24"/>
          <w:lang w:eastAsia="pl-PL"/>
        </w:rPr>
        <w:t>Podpisy.</w:t>
      </w:r>
    </w:p>
    <w:p w:rsidR="00EF7945" w:rsidRPr="00453DE5" w:rsidRDefault="00EF7945" w:rsidP="00EF7945">
      <w:pPr>
        <w:spacing w:after="0" w:line="240" w:lineRule="auto"/>
        <w:ind w:right="57"/>
        <w:jc w:val="both"/>
        <w:rPr>
          <w:rFonts w:ascii="Times New Roman" w:eastAsia="Times New Roman" w:hAnsi="Times New Roman" w:cs="Times New Roman"/>
          <w:bCs/>
          <w:sz w:val="24"/>
          <w:szCs w:val="24"/>
          <w:lang w:eastAsia="pl-PL"/>
        </w:rPr>
      </w:pPr>
      <w:r w:rsidRPr="00453DE5">
        <w:rPr>
          <w:rFonts w:ascii="Times New Roman" w:eastAsia="Times New Roman" w:hAnsi="Times New Roman" w:cs="Times New Roman"/>
          <w:bCs/>
          <w:sz w:val="24"/>
          <w:szCs w:val="24"/>
          <w:lang w:eastAsia="pl-PL"/>
        </w:rPr>
        <w:t>Oferta i oświadczenia muszą być podpisane przez:</w:t>
      </w:r>
    </w:p>
    <w:p w:rsidR="00EF7945" w:rsidRPr="00453DE5" w:rsidRDefault="00EF7945" w:rsidP="00EF7945">
      <w:pPr>
        <w:numPr>
          <w:ilvl w:val="0"/>
          <w:numId w:val="12"/>
        </w:numPr>
        <w:spacing w:after="0" w:line="240" w:lineRule="auto"/>
        <w:ind w:left="1080" w:right="57" w:hanging="540"/>
        <w:jc w:val="both"/>
        <w:rPr>
          <w:rFonts w:ascii="Times New Roman" w:eastAsia="Times New Roman" w:hAnsi="Times New Roman" w:cs="Times New Roman"/>
          <w:bCs/>
          <w:sz w:val="24"/>
          <w:szCs w:val="24"/>
          <w:lang w:eastAsia="pl-PL"/>
        </w:rPr>
      </w:pPr>
      <w:r w:rsidRPr="00453DE5">
        <w:rPr>
          <w:rFonts w:ascii="Times New Roman" w:eastAsia="Times New Roman" w:hAnsi="Times New Roman" w:cs="Times New Roman"/>
          <w:b/>
          <w:bCs/>
          <w:sz w:val="24"/>
          <w:szCs w:val="24"/>
          <w:lang w:eastAsia="pl-PL"/>
        </w:rPr>
        <w:t>osobę/osoby upoważnione do reprezentowania Wykonawcy/Wykonawców</w:t>
      </w:r>
      <w:r w:rsidRPr="00453DE5">
        <w:rPr>
          <w:rFonts w:ascii="Times New Roman" w:eastAsia="Times New Roman" w:hAnsi="Times New Roman" w:cs="Times New Roman"/>
          <w:bCs/>
          <w:sz w:val="24"/>
          <w:szCs w:val="24"/>
          <w:lang w:eastAsia="pl-PL"/>
        </w:rPr>
        <w:t xml:space="preserve"> w obrocie prawnym zgodnie z danymi ujawnionymi w KRS – rejestrze przedsiębiorców albo w ewidencji działalności gospodarczej lub Pełnomocnika,</w:t>
      </w:r>
    </w:p>
    <w:p w:rsidR="00EF7945" w:rsidRPr="00453DE5" w:rsidRDefault="00EF7945" w:rsidP="00EF7945">
      <w:pPr>
        <w:numPr>
          <w:ilvl w:val="0"/>
          <w:numId w:val="12"/>
        </w:numPr>
        <w:spacing w:after="0" w:line="240" w:lineRule="auto"/>
        <w:ind w:left="1080" w:right="57" w:hanging="540"/>
        <w:jc w:val="both"/>
        <w:rPr>
          <w:rFonts w:ascii="Times New Roman" w:eastAsia="Times New Roman" w:hAnsi="Times New Roman" w:cs="Times New Roman"/>
          <w:bCs/>
          <w:sz w:val="24"/>
          <w:szCs w:val="24"/>
          <w:lang w:eastAsia="pl-PL"/>
        </w:rPr>
      </w:pPr>
      <w:r w:rsidRPr="00453DE5">
        <w:rPr>
          <w:rFonts w:ascii="Times New Roman" w:eastAsia="Times New Roman" w:hAnsi="Times New Roman" w:cs="Times New Roman"/>
          <w:bCs/>
          <w:sz w:val="24"/>
          <w:szCs w:val="24"/>
          <w:lang w:eastAsia="pl-PL"/>
        </w:rPr>
        <w:lastRenderedPageBreak/>
        <w:t xml:space="preserve">w przypadku składania wspólnej oferty przez dwóch lub więcej Wykonawców </w:t>
      </w:r>
      <w:r w:rsidRPr="00453DE5">
        <w:rPr>
          <w:rFonts w:ascii="Times New Roman" w:eastAsia="Times New Roman" w:hAnsi="Times New Roman" w:cs="Times New Roman"/>
          <w:b/>
          <w:bCs/>
          <w:sz w:val="24"/>
          <w:szCs w:val="24"/>
          <w:lang w:eastAsia="pl-PL"/>
        </w:rPr>
        <w:t>przez osobę/osoby posiadające Pełnomocnictwo</w:t>
      </w:r>
      <w:r w:rsidRPr="00453DE5">
        <w:rPr>
          <w:rFonts w:ascii="Times New Roman" w:eastAsia="Times New Roman" w:hAnsi="Times New Roman" w:cs="Times New Roman"/>
          <w:bCs/>
          <w:sz w:val="24"/>
          <w:szCs w:val="24"/>
          <w:lang w:eastAsia="pl-PL"/>
        </w:rPr>
        <w:t>.</w:t>
      </w:r>
    </w:p>
    <w:p w:rsidR="00EF7945" w:rsidRDefault="00EF7945" w:rsidP="00EF7945">
      <w:pPr>
        <w:numPr>
          <w:ilvl w:val="0"/>
          <w:numId w:val="12"/>
        </w:numPr>
        <w:spacing w:after="0" w:line="240" w:lineRule="auto"/>
        <w:ind w:left="1080" w:right="57" w:hanging="540"/>
        <w:jc w:val="both"/>
        <w:rPr>
          <w:rFonts w:ascii="Times New Roman" w:eastAsia="Times New Roman" w:hAnsi="Times New Roman" w:cs="Times New Roman"/>
          <w:bCs/>
          <w:sz w:val="24"/>
          <w:szCs w:val="24"/>
          <w:lang w:eastAsia="pl-PL"/>
        </w:rPr>
      </w:pPr>
      <w:r w:rsidRPr="00453DE5">
        <w:rPr>
          <w:rFonts w:ascii="Times New Roman" w:eastAsia="Times New Roman" w:hAnsi="Times New Roman" w:cs="Times New Roman"/>
          <w:bCs/>
          <w:sz w:val="24"/>
          <w:szCs w:val="24"/>
          <w:lang w:eastAsia="pl-PL"/>
        </w:rPr>
        <w:t xml:space="preserve">Jeśli osoba podpisująca ofertę działa na podstawie pełnomocnictwa to pełnomocnictwo to musi w swej treści jednoznacznie wskazywać uprawnienie do podpisania oferty. Pełnomocnictwo musi zostać dołączone do oferty w formie oryginału lub kopi poświadczonej za zgodność z oryginałem przez notariusza. </w:t>
      </w:r>
    </w:p>
    <w:p w:rsidR="00EF7945" w:rsidRPr="00453DE5" w:rsidRDefault="00EF7945" w:rsidP="00EF7945">
      <w:pPr>
        <w:numPr>
          <w:ilvl w:val="0"/>
          <w:numId w:val="11"/>
        </w:numPr>
        <w:spacing w:after="0" w:line="240" w:lineRule="auto"/>
        <w:ind w:left="540" w:right="57" w:hanging="540"/>
        <w:jc w:val="both"/>
        <w:rPr>
          <w:rFonts w:ascii="Times New Roman" w:eastAsia="Times New Roman" w:hAnsi="Times New Roman" w:cs="Times New Roman"/>
          <w:b/>
          <w:bCs/>
          <w:sz w:val="24"/>
          <w:szCs w:val="24"/>
          <w:lang w:eastAsia="pl-PL"/>
        </w:rPr>
      </w:pPr>
      <w:r w:rsidRPr="00453DE5">
        <w:rPr>
          <w:rFonts w:ascii="Times New Roman" w:eastAsia="Times New Roman" w:hAnsi="Times New Roman" w:cs="Times New Roman"/>
          <w:b/>
          <w:bCs/>
          <w:sz w:val="24"/>
          <w:szCs w:val="24"/>
          <w:lang w:eastAsia="pl-PL"/>
        </w:rPr>
        <w:t>Forma dokumentów i oświadczeń.</w:t>
      </w:r>
    </w:p>
    <w:p w:rsidR="00EF7945" w:rsidRPr="00453DE5" w:rsidRDefault="00EF7945" w:rsidP="00EF7945">
      <w:pPr>
        <w:numPr>
          <w:ilvl w:val="0"/>
          <w:numId w:val="13"/>
        </w:numPr>
        <w:spacing w:after="0" w:line="240" w:lineRule="auto"/>
        <w:jc w:val="both"/>
        <w:rPr>
          <w:rFonts w:ascii="Times New Roman" w:eastAsia="Times New Roman" w:hAnsi="Times New Roman" w:cs="Times New Roman"/>
          <w:color w:val="000000"/>
          <w:sz w:val="24"/>
          <w:szCs w:val="24"/>
          <w:lang w:eastAsia="pl-PL"/>
        </w:rPr>
      </w:pPr>
      <w:r w:rsidRPr="00453DE5">
        <w:rPr>
          <w:rFonts w:ascii="Times New Roman" w:eastAsia="Times New Roman" w:hAnsi="Times New Roman" w:cs="Times New Roman"/>
          <w:color w:val="000000"/>
          <w:sz w:val="24"/>
          <w:szCs w:val="24"/>
          <w:lang w:eastAsia="pl-PL"/>
        </w:rPr>
        <w:t xml:space="preserve">Dokumenty i oświadczenia dołączone do oferty składa się w formie oryginałów lub kserokopii poświadczonej za zgodność z oryginałem przez Wykonawcę lub Pełnomocnika, </w:t>
      </w:r>
    </w:p>
    <w:p w:rsidR="00EF7945" w:rsidRDefault="00EF7945" w:rsidP="00EF7945">
      <w:pPr>
        <w:numPr>
          <w:ilvl w:val="0"/>
          <w:numId w:val="13"/>
        </w:numPr>
        <w:spacing w:after="0" w:line="240" w:lineRule="auto"/>
        <w:jc w:val="both"/>
        <w:rPr>
          <w:rFonts w:ascii="Times New Roman" w:eastAsia="Times New Roman" w:hAnsi="Times New Roman" w:cs="Times New Roman"/>
          <w:color w:val="000000"/>
          <w:sz w:val="24"/>
          <w:szCs w:val="24"/>
          <w:lang w:eastAsia="pl-PL"/>
        </w:rPr>
      </w:pPr>
      <w:r w:rsidRPr="00453DE5">
        <w:rPr>
          <w:rFonts w:ascii="Times New Roman" w:eastAsia="Times New Roman" w:hAnsi="Times New Roman" w:cs="Times New Roman"/>
          <w:color w:val="000000"/>
          <w:sz w:val="24"/>
          <w:szCs w:val="24"/>
          <w:lang w:eastAsia="pl-PL"/>
        </w:rPr>
        <w:t>W przypadku dokumentów lub oświadczeń sporządzonych w językach obcych należy dołączyć tłumaczenie na język polski poświadczone przez Wykonawcę.</w:t>
      </w:r>
    </w:p>
    <w:p w:rsidR="00EF7945" w:rsidRPr="00453DE5" w:rsidRDefault="00EF7945" w:rsidP="00EF7945">
      <w:pPr>
        <w:numPr>
          <w:ilvl w:val="0"/>
          <w:numId w:val="11"/>
        </w:numPr>
        <w:spacing w:after="0" w:line="240" w:lineRule="auto"/>
        <w:ind w:right="57"/>
        <w:jc w:val="both"/>
        <w:rPr>
          <w:rFonts w:ascii="Times New Roman" w:eastAsia="Times New Roman" w:hAnsi="Times New Roman" w:cs="Times New Roman"/>
          <w:b/>
          <w:bCs/>
          <w:sz w:val="24"/>
          <w:szCs w:val="24"/>
          <w:lang w:eastAsia="pl-PL"/>
        </w:rPr>
      </w:pPr>
      <w:r w:rsidRPr="00453DE5">
        <w:rPr>
          <w:rFonts w:ascii="Times New Roman" w:eastAsia="Times New Roman" w:hAnsi="Times New Roman" w:cs="Times New Roman"/>
          <w:b/>
          <w:bCs/>
          <w:sz w:val="24"/>
          <w:szCs w:val="24"/>
          <w:lang w:eastAsia="pl-PL"/>
        </w:rPr>
        <w:t>Tajemnica przedsiębiorstwa:</w:t>
      </w:r>
    </w:p>
    <w:p w:rsidR="00EF7945" w:rsidRPr="00453DE5" w:rsidRDefault="00EF7945" w:rsidP="00EF7945">
      <w:pPr>
        <w:numPr>
          <w:ilvl w:val="0"/>
          <w:numId w:val="14"/>
        </w:numPr>
        <w:spacing w:after="0" w:line="240" w:lineRule="auto"/>
        <w:ind w:left="1080" w:right="57" w:hanging="540"/>
        <w:jc w:val="both"/>
        <w:rPr>
          <w:rFonts w:ascii="Times New Roman" w:eastAsia="Times New Roman" w:hAnsi="Times New Roman" w:cs="Times New Roman"/>
          <w:bCs/>
          <w:sz w:val="24"/>
          <w:szCs w:val="24"/>
          <w:lang w:eastAsia="pl-PL"/>
        </w:rPr>
      </w:pPr>
      <w:r w:rsidRPr="00453DE5">
        <w:rPr>
          <w:rFonts w:ascii="Times New Roman" w:eastAsia="Times New Roman" w:hAnsi="Times New Roman" w:cs="Times New Roman"/>
          <w:bCs/>
          <w:sz w:val="24"/>
          <w:szCs w:val="24"/>
          <w:lang w:eastAsia="pl-PL"/>
        </w:rPr>
        <w:t xml:space="preserve">jeżeli według Wykonawcy oferta będzie zawierała informacje objęte tajemnicą jego przedsiębiorstwa w rozumieniu przepisów ustawy z 16 kwietnia 1993r. o zwalczaniu nieuczciwej konkurencji (Dz. U. z 2003 r. nr 153, poz. 1503, z </w:t>
      </w:r>
      <w:proofErr w:type="spellStart"/>
      <w:r w:rsidRPr="00453DE5">
        <w:rPr>
          <w:rFonts w:ascii="Times New Roman" w:eastAsia="Times New Roman" w:hAnsi="Times New Roman" w:cs="Times New Roman"/>
          <w:bCs/>
          <w:sz w:val="24"/>
          <w:szCs w:val="24"/>
          <w:lang w:eastAsia="pl-PL"/>
        </w:rPr>
        <w:t>późn</w:t>
      </w:r>
      <w:proofErr w:type="spellEnd"/>
      <w:r w:rsidRPr="00453DE5">
        <w:rPr>
          <w:rFonts w:ascii="Times New Roman" w:eastAsia="Times New Roman" w:hAnsi="Times New Roman" w:cs="Times New Roman"/>
          <w:bCs/>
          <w:sz w:val="24"/>
          <w:szCs w:val="24"/>
          <w:lang w:eastAsia="pl-PL"/>
        </w:rPr>
        <w:t xml:space="preserve">. zm.), muszą być oznaczone klauzulą NIE UDOSTĘPNIAĆ – TAJEMNICA PRZEDSIĘBIORSTWA. Zaleca się umieścić takie dokumenty na końcu oferty (ostatnie strony w ofercie lub osobno). Zgodnie z art. 8 ust. 3 ustawy </w:t>
      </w:r>
      <w:proofErr w:type="spellStart"/>
      <w:r w:rsidRPr="00453DE5">
        <w:rPr>
          <w:rFonts w:ascii="Times New Roman" w:eastAsia="Times New Roman" w:hAnsi="Times New Roman" w:cs="Times New Roman"/>
          <w:bCs/>
          <w:sz w:val="24"/>
          <w:szCs w:val="24"/>
          <w:lang w:eastAsia="pl-PL"/>
        </w:rPr>
        <w:t>Pzp</w:t>
      </w:r>
      <w:proofErr w:type="spellEnd"/>
      <w:r w:rsidRPr="00453DE5">
        <w:rPr>
          <w:rFonts w:ascii="Times New Roman" w:eastAsia="Times New Roman" w:hAnsi="Times New Roman" w:cs="Times New Roman"/>
          <w:bCs/>
          <w:sz w:val="24"/>
          <w:szCs w:val="24"/>
          <w:lang w:eastAsia="pl-PL"/>
        </w:rPr>
        <w:t xml:space="preserve"> wykonawca wraz z zastrzeżeniem musi wykazać, iż zastrzeżone informacje stanowią tajemnicę przedsiębiorstwa. </w:t>
      </w:r>
    </w:p>
    <w:p w:rsidR="00EF7945" w:rsidRDefault="00EF7945" w:rsidP="00EF7945">
      <w:pPr>
        <w:numPr>
          <w:ilvl w:val="0"/>
          <w:numId w:val="14"/>
        </w:numPr>
        <w:spacing w:after="0" w:line="240" w:lineRule="auto"/>
        <w:ind w:left="1080" w:right="57" w:hanging="540"/>
        <w:jc w:val="both"/>
        <w:rPr>
          <w:rFonts w:ascii="Times New Roman" w:eastAsia="Times New Roman" w:hAnsi="Times New Roman" w:cs="Times New Roman"/>
          <w:bCs/>
          <w:sz w:val="24"/>
          <w:szCs w:val="24"/>
          <w:lang w:eastAsia="pl-PL"/>
        </w:rPr>
      </w:pPr>
      <w:r w:rsidRPr="00453DE5">
        <w:rPr>
          <w:rFonts w:ascii="Times New Roman" w:eastAsia="Times New Roman" w:hAnsi="Times New Roman" w:cs="Times New Roman"/>
          <w:bCs/>
          <w:sz w:val="24"/>
          <w:szCs w:val="24"/>
          <w:lang w:eastAsia="pl-PL"/>
        </w:rPr>
        <w:t>zastrzeżenie informacji, danych, dokumentów lub oświadczeń nie stanowiących tajemnicy przedsiębiorstwa w rozumieniu przepisów o nieuczciwej konkurencji spowoduje ich odtajnienie.</w:t>
      </w:r>
    </w:p>
    <w:p w:rsidR="00EF7945" w:rsidRPr="00453DE5" w:rsidRDefault="00EF7945" w:rsidP="00EF7945">
      <w:pPr>
        <w:numPr>
          <w:ilvl w:val="0"/>
          <w:numId w:val="11"/>
        </w:numPr>
        <w:spacing w:after="0" w:line="240" w:lineRule="auto"/>
        <w:ind w:left="540" w:right="57" w:hanging="540"/>
        <w:jc w:val="both"/>
        <w:rPr>
          <w:rFonts w:ascii="Times New Roman" w:eastAsia="Times New Roman" w:hAnsi="Times New Roman" w:cs="Times New Roman"/>
          <w:b/>
          <w:bCs/>
          <w:sz w:val="24"/>
          <w:szCs w:val="24"/>
          <w:lang w:eastAsia="pl-PL"/>
        </w:rPr>
      </w:pPr>
      <w:r w:rsidRPr="00453DE5">
        <w:rPr>
          <w:rFonts w:ascii="Times New Roman" w:eastAsia="Times New Roman" w:hAnsi="Times New Roman" w:cs="Times New Roman"/>
          <w:b/>
          <w:bCs/>
          <w:sz w:val="24"/>
          <w:szCs w:val="24"/>
          <w:lang w:eastAsia="pl-PL"/>
        </w:rPr>
        <w:t>Informacje pozostałe:</w:t>
      </w:r>
    </w:p>
    <w:p w:rsidR="00EF7945" w:rsidRPr="00453DE5" w:rsidRDefault="00EF7945" w:rsidP="00EF7945">
      <w:pPr>
        <w:numPr>
          <w:ilvl w:val="0"/>
          <w:numId w:val="15"/>
        </w:numPr>
        <w:spacing w:after="0" w:line="240" w:lineRule="auto"/>
        <w:ind w:left="1080" w:right="57" w:hanging="540"/>
        <w:jc w:val="both"/>
        <w:rPr>
          <w:rFonts w:ascii="Times New Roman" w:eastAsia="Times New Roman" w:hAnsi="Times New Roman" w:cs="Times New Roman"/>
          <w:bCs/>
          <w:sz w:val="24"/>
          <w:szCs w:val="24"/>
          <w:lang w:eastAsia="pl-PL"/>
        </w:rPr>
      </w:pPr>
      <w:r w:rsidRPr="00453DE5">
        <w:rPr>
          <w:rFonts w:ascii="Times New Roman" w:eastAsia="Times New Roman" w:hAnsi="Times New Roman" w:cs="Times New Roman"/>
          <w:bCs/>
          <w:sz w:val="24"/>
          <w:szCs w:val="24"/>
          <w:lang w:eastAsia="pl-PL"/>
        </w:rPr>
        <w:t>Wykonawca ponosi wszelkie koszty związane z przygotowaniem i złożeniem oferty,</w:t>
      </w:r>
    </w:p>
    <w:p w:rsidR="00EF7945" w:rsidRPr="00453DE5" w:rsidRDefault="00EF7945" w:rsidP="00EF7945">
      <w:pPr>
        <w:numPr>
          <w:ilvl w:val="0"/>
          <w:numId w:val="15"/>
        </w:numPr>
        <w:spacing w:after="0" w:line="240" w:lineRule="auto"/>
        <w:ind w:left="1080" w:right="57" w:hanging="540"/>
        <w:jc w:val="both"/>
        <w:rPr>
          <w:rFonts w:ascii="Times New Roman" w:eastAsia="Times New Roman" w:hAnsi="Times New Roman" w:cs="Times New Roman"/>
          <w:bCs/>
          <w:sz w:val="24"/>
          <w:szCs w:val="24"/>
          <w:lang w:eastAsia="pl-PL"/>
        </w:rPr>
      </w:pPr>
      <w:r w:rsidRPr="00453DE5">
        <w:rPr>
          <w:rFonts w:ascii="Times New Roman" w:eastAsia="Times New Roman" w:hAnsi="Times New Roman" w:cs="Times New Roman"/>
          <w:bCs/>
          <w:sz w:val="24"/>
          <w:szCs w:val="24"/>
          <w:lang w:eastAsia="pl-PL"/>
        </w:rPr>
        <w:t>Wykonawca może złożyć tylko jedną ofertę przygotowaną według wymagań określonych w niniejszej SIWZ,</w:t>
      </w:r>
    </w:p>
    <w:p w:rsidR="00EF7945" w:rsidRPr="00453DE5" w:rsidRDefault="00EF7945" w:rsidP="00EF7945">
      <w:pPr>
        <w:numPr>
          <w:ilvl w:val="0"/>
          <w:numId w:val="15"/>
        </w:numPr>
        <w:spacing w:after="0" w:line="240" w:lineRule="auto"/>
        <w:ind w:left="1080" w:right="57" w:hanging="540"/>
        <w:jc w:val="both"/>
        <w:rPr>
          <w:rFonts w:ascii="Times New Roman" w:eastAsia="Times New Roman" w:hAnsi="Times New Roman" w:cs="Times New Roman"/>
          <w:bCs/>
          <w:sz w:val="24"/>
          <w:szCs w:val="24"/>
          <w:lang w:eastAsia="pl-PL"/>
        </w:rPr>
      </w:pPr>
      <w:r w:rsidRPr="00453DE5">
        <w:rPr>
          <w:rFonts w:ascii="Times New Roman" w:eastAsia="Times New Roman" w:hAnsi="Times New Roman" w:cs="Times New Roman"/>
          <w:bCs/>
          <w:sz w:val="24"/>
          <w:szCs w:val="24"/>
          <w:lang w:eastAsia="pl-PL"/>
        </w:rPr>
        <w:t>Oferta musi być sporządzona:</w:t>
      </w:r>
    </w:p>
    <w:p w:rsidR="00EF7945" w:rsidRPr="00453DE5" w:rsidRDefault="00EF7945" w:rsidP="00EF7945">
      <w:pPr>
        <w:numPr>
          <w:ilvl w:val="0"/>
          <w:numId w:val="16"/>
        </w:numPr>
        <w:spacing w:after="0" w:line="240" w:lineRule="auto"/>
        <w:ind w:left="1440" w:right="57"/>
        <w:jc w:val="both"/>
        <w:rPr>
          <w:rFonts w:ascii="Times New Roman" w:eastAsia="Times New Roman" w:hAnsi="Times New Roman" w:cs="Times New Roman"/>
          <w:bCs/>
          <w:sz w:val="24"/>
          <w:szCs w:val="24"/>
          <w:lang w:eastAsia="pl-PL"/>
        </w:rPr>
      </w:pPr>
      <w:r w:rsidRPr="00453DE5">
        <w:rPr>
          <w:rFonts w:ascii="Times New Roman" w:eastAsia="Times New Roman" w:hAnsi="Times New Roman" w:cs="Times New Roman"/>
          <w:bCs/>
          <w:sz w:val="24"/>
          <w:szCs w:val="24"/>
          <w:lang w:eastAsia="pl-PL"/>
        </w:rPr>
        <w:t xml:space="preserve">w języku polskim, </w:t>
      </w:r>
    </w:p>
    <w:p w:rsidR="00EF7945" w:rsidRDefault="00EF7945" w:rsidP="00EF7945">
      <w:pPr>
        <w:numPr>
          <w:ilvl w:val="0"/>
          <w:numId w:val="16"/>
        </w:numPr>
        <w:spacing w:after="0" w:line="240" w:lineRule="auto"/>
        <w:ind w:left="1440" w:right="57"/>
        <w:jc w:val="both"/>
        <w:rPr>
          <w:rFonts w:ascii="Times New Roman" w:eastAsia="Times New Roman" w:hAnsi="Times New Roman" w:cs="Times New Roman"/>
          <w:bCs/>
          <w:sz w:val="24"/>
          <w:szCs w:val="24"/>
          <w:lang w:eastAsia="pl-PL"/>
        </w:rPr>
      </w:pPr>
      <w:r w:rsidRPr="00453DE5">
        <w:rPr>
          <w:rFonts w:ascii="Times New Roman" w:eastAsia="Times New Roman" w:hAnsi="Times New Roman" w:cs="Times New Roman"/>
          <w:bCs/>
          <w:sz w:val="24"/>
          <w:szCs w:val="24"/>
          <w:lang w:eastAsia="pl-PL"/>
        </w:rPr>
        <w:t xml:space="preserve">w formie pisemnej, </w:t>
      </w:r>
    </w:p>
    <w:p w:rsidR="00EF7945" w:rsidRPr="00453DE5" w:rsidRDefault="00EF7945" w:rsidP="00EF7945">
      <w:pPr>
        <w:numPr>
          <w:ilvl w:val="0"/>
          <w:numId w:val="11"/>
        </w:numPr>
        <w:spacing w:after="0" w:line="240" w:lineRule="auto"/>
        <w:ind w:left="540" w:right="57" w:hanging="540"/>
        <w:jc w:val="both"/>
        <w:rPr>
          <w:rFonts w:ascii="Times New Roman" w:eastAsia="Times New Roman" w:hAnsi="Times New Roman" w:cs="Times New Roman"/>
          <w:b/>
          <w:bCs/>
          <w:sz w:val="24"/>
          <w:szCs w:val="24"/>
          <w:lang w:eastAsia="pl-PL"/>
        </w:rPr>
      </w:pPr>
      <w:r w:rsidRPr="00453DE5">
        <w:rPr>
          <w:rFonts w:ascii="Times New Roman" w:eastAsia="Times New Roman" w:hAnsi="Times New Roman" w:cs="Times New Roman"/>
          <w:b/>
          <w:bCs/>
          <w:sz w:val="24"/>
          <w:szCs w:val="24"/>
          <w:lang w:eastAsia="pl-PL"/>
        </w:rPr>
        <w:t>Zaleca się, aby:</w:t>
      </w:r>
    </w:p>
    <w:p w:rsidR="00EF7945" w:rsidRPr="00453DE5" w:rsidRDefault="00EF7945" w:rsidP="00EF7945">
      <w:pPr>
        <w:numPr>
          <w:ilvl w:val="0"/>
          <w:numId w:val="17"/>
        </w:numPr>
        <w:tabs>
          <w:tab w:val="left" w:pos="1440"/>
        </w:tabs>
        <w:spacing w:after="0" w:line="240" w:lineRule="auto"/>
        <w:ind w:right="57"/>
        <w:jc w:val="both"/>
        <w:rPr>
          <w:rFonts w:ascii="Times New Roman" w:eastAsia="Times New Roman" w:hAnsi="Times New Roman" w:cs="Times New Roman"/>
          <w:bCs/>
          <w:sz w:val="24"/>
          <w:szCs w:val="24"/>
          <w:lang w:eastAsia="pl-PL"/>
        </w:rPr>
      </w:pPr>
      <w:r w:rsidRPr="00453DE5">
        <w:rPr>
          <w:rFonts w:ascii="Times New Roman" w:eastAsia="Times New Roman" w:hAnsi="Times New Roman" w:cs="Times New Roman"/>
          <w:bCs/>
          <w:sz w:val="24"/>
          <w:szCs w:val="24"/>
          <w:lang w:eastAsia="pl-PL"/>
        </w:rPr>
        <w:t>ewentualne poprawki i skreślenia lub zmiany w tekście oferty (i w załącznikach do oferty) były parafowane przez osobę upoważnioną do reprezentowania Wykonawcy lub posiadającą Pełnomocnictwo,</w:t>
      </w:r>
    </w:p>
    <w:p w:rsidR="00EF7945" w:rsidRPr="00453DE5" w:rsidRDefault="00EF7945" w:rsidP="00EF7945">
      <w:pPr>
        <w:numPr>
          <w:ilvl w:val="0"/>
          <w:numId w:val="17"/>
        </w:numPr>
        <w:tabs>
          <w:tab w:val="left" w:pos="1440"/>
        </w:tabs>
        <w:spacing w:after="0" w:line="240" w:lineRule="auto"/>
        <w:ind w:right="57"/>
        <w:jc w:val="both"/>
        <w:rPr>
          <w:rFonts w:ascii="Times New Roman" w:eastAsia="Times New Roman" w:hAnsi="Times New Roman" w:cs="Times New Roman"/>
          <w:bCs/>
          <w:sz w:val="24"/>
          <w:szCs w:val="24"/>
          <w:lang w:eastAsia="pl-PL"/>
        </w:rPr>
      </w:pPr>
      <w:r w:rsidRPr="00453DE5">
        <w:rPr>
          <w:rFonts w:ascii="Times New Roman" w:eastAsia="Times New Roman" w:hAnsi="Times New Roman" w:cs="Times New Roman"/>
          <w:bCs/>
          <w:sz w:val="24"/>
          <w:szCs w:val="24"/>
          <w:lang w:eastAsia="pl-PL"/>
        </w:rPr>
        <w:t>każda zapisana strona oferty (wraz z załącznikami do oferty) była parafowana i ponumerowana kolejnymi numerami,</w:t>
      </w:r>
    </w:p>
    <w:p w:rsidR="00EF7945" w:rsidRPr="00453DE5" w:rsidRDefault="00EF7945" w:rsidP="00EF7945">
      <w:pPr>
        <w:numPr>
          <w:ilvl w:val="0"/>
          <w:numId w:val="17"/>
        </w:numPr>
        <w:tabs>
          <w:tab w:val="left" w:pos="1440"/>
        </w:tabs>
        <w:spacing w:after="0" w:line="240" w:lineRule="auto"/>
        <w:ind w:right="57"/>
        <w:jc w:val="both"/>
        <w:rPr>
          <w:rFonts w:ascii="Times New Roman" w:eastAsia="Times New Roman" w:hAnsi="Times New Roman" w:cs="Times New Roman"/>
          <w:bCs/>
          <w:sz w:val="24"/>
          <w:szCs w:val="24"/>
          <w:lang w:eastAsia="pl-PL"/>
        </w:rPr>
      </w:pPr>
      <w:r w:rsidRPr="00453DE5">
        <w:rPr>
          <w:rFonts w:ascii="Times New Roman" w:eastAsia="Times New Roman" w:hAnsi="Times New Roman" w:cs="Times New Roman"/>
          <w:bCs/>
          <w:sz w:val="24"/>
          <w:szCs w:val="24"/>
          <w:lang w:eastAsia="pl-PL"/>
        </w:rPr>
        <w:t>kartki oferty były trwale ze sobą połączone i kolejno ponumerowane (z zastrzeżeniem, że część stanowiąca tajemnicę przedsiębiorstwa może stanowić odrębną część oferty),</w:t>
      </w:r>
    </w:p>
    <w:p w:rsidR="00EF7945" w:rsidRDefault="00EF7945" w:rsidP="00EF7945">
      <w:pPr>
        <w:numPr>
          <w:ilvl w:val="0"/>
          <w:numId w:val="17"/>
        </w:numPr>
        <w:tabs>
          <w:tab w:val="left" w:pos="1440"/>
        </w:tabs>
        <w:spacing w:after="0" w:line="240" w:lineRule="auto"/>
        <w:ind w:right="57"/>
        <w:jc w:val="both"/>
        <w:rPr>
          <w:rFonts w:ascii="Times New Roman" w:eastAsia="Times New Roman" w:hAnsi="Times New Roman" w:cs="Times New Roman"/>
          <w:bCs/>
          <w:sz w:val="24"/>
          <w:szCs w:val="24"/>
          <w:lang w:eastAsia="pl-PL"/>
        </w:rPr>
      </w:pPr>
      <w:r w:rsidRPr="00453DE5">
        <w:rPr>
          <w:rFonts w:ascii="Times New Roman" w:eastAsia="Times New Roman" w:hAnsi="Times New Roman" w:cs="Times New Roman"/>
          <w:bCs/>
          <w:sz w:val="24"/>
          <w:szCs w:val="24"/>
          <w:lang w:eastAsia="pl-PL"/>
        </w:rPr>
        <w:t xml:space="preserve">oferta została opracowana zgodnie ze wzorem załączonym do specyfikacji (wzór stanowi </w:t>
      </w:r>
      <w:r w:rsidRPr="00453DE5">
        <w:rPr>
          <w:rFonts w:ascii="Times New Roman" w:eastAsia="Times New Roman" w:hAnsi="Times New Roman" w:cs="Times New Roman"/>
          <w:b/>
          <w:bCs/>
          <w:i/>
          <w:sz w:val="24"/>
          <w:szCs w:val="24"/>
          <w:lang w:eastAsia="pl-PL"/>
        </w:rPr>
        <w:t xml:space="preserve">Załącznik Nr  1 </w:t>
      </w:r>
      <w:r w:rsidRPr="00453DE5">
        <w:rPr>
          <w:rFonts w:ascii="Times New Roman" w:eastAsia="Times New Roman" w:hAnsi="Times New Roman" w:cs="Times New Roman"/>
          <w:bCs/>
          <w:sz w:val="24"/>
          <w:szCs w:val="24"/>
          <w:lang w:eastAsia="pl-PL"/>
        </w:rPr>
        <w:t>do SIWZ).</w:t>
      </w:r>
    </w:p>
    <w:p w:rsidR="00EF7945" w:rsidRPr="00453DE5" w:rsidRDefault="00EF7945" w:rsidP="00EF7945">
      <w:pPr>
        <w:numPr>
          <w:ilvl w:val="0"/>
          <w:numId w:val="11"/>
        </w:numPr>
        <w:spacing w:after="0" w:line="240" w:lineRule="auto"/>
        <w:ind w:left="540" w:right="57" w:hanging="540"/>
        <w:jc w:val="both"/>
        <w:rPr>
          <w:rFonts w:ascii="Times New Roman" w:eastAsia="Times New Roman" w:hAnsi="Times New Roman" w:cs="Times New Roman"/>
          <w:b/>
          <w:bCs/>
          <w:sz w:val="24"/>
          <w:szCs w:val="24"/>
          <w:lang w:eastAsia="pl-PL"/>
        </w:rPr>
      </w:pPr>
      <w:r w:rsidRPr="00453DE5">
        <w:rPr>
          <w:rFonts w:ascii="Times New Roman" w:eastAsia="Times New Roman" w:hAnsi="Times New Roman" w:cs="Times New Roman"/>
          <w:b/>
          <w:bCs/>
          <w:sz w:val="24"/>
          <w:szCs w:val="24"/>
          <w:lang w:eastAsia="pl-PL"/>
        </w:rPr>
        <w:t>Zmiana / wycofanie oferty:</w:t>
      </w:r>
    </w:p>
    <w:p w:rsidR="00EF7945" w:rsidRPr="00453DE5" w:rsidRDefault="00EF7945" w:rsidP="00EF7945">
      <w:pPr>
        <w:numPr>
          <w:ilvl w:val="0"/>
          <w:numId w:val="18"/>
        </w:numPr>
        <w:tabs>
          <w:tab w:val="num" w:pos="851"/>
        </w:tabs>
        <w:spacing w:after="0" w:line="240" w:lineRule="auto"/>
        <w:ind w:left="851" w:right="57"/>
        <w:jc w:val="both"/>
        <w:rPr>
          <w:rFonts w:ascii="Times New Roman" w:eastAsia="Times New Roman" w:hAnsi="Times New Roman" w:cs="Times New Roman"/>
          <w:bCs/>
          <w:sz w:val="24"/>
          <w:szCs w:val="24"/>
          <w:lang w:eastAsia="pl-PL"/>
        </w:rPr>
      </w:pPr>
      <w:r w:rsidRPr="00453DE5">
        <w:rPr>
          <w:rFonts w:ascii="Times New Roman" w:eastAsia="Times New Roman" w:hAnsi="Times New Roman" w:cs="Times New Roman"/>
          <w:bCs/>
          <w:sz w:val="24"/>
          <w:szCs w:val="24"/>
          <w:lang w:eastAsia="pl-PL"/>
        </w:rPr>
        <w:t>zgodnie z art. 84 ustawy Wykonawca może przed upływem terminu składania ofert zmienić lub wycofać ofertę,</w:t>
      </w:r>
    </w:p>
    <w:p w:rsidR="00EF7945" w:rsidRPr="00453DE5" w:rsidRDefault="00EF7945" w:rsidP="00EF7945">
      <w:pPr>
        <w:numPr>
          <w:ilvl w:val="0"/>
          <w:numId w:val="18"/>
        </w:numPr>
        <w:tabs>
          <w:tab w:val="num" w:pos="851"/>
        </w:tabs>
        <w:spacing w:after="0" w:line="240" w:lineRule="auto"/>
        <w:ind w:left="851" w:right="57"/>
        <w:jc w:val="both"/>
        <w:rPr>
          <w:rFonts w:ascii="Times New Roman" w:eastAsia="Times New Roman" w:hAnsi="Times New Roman" w:cs="Times New Roman"/>
          <w:bCs/>
          <w:sz w:val="24"/>
          <w:szCs w:val="24"/>
          <w:lang w:eastAsia="pl-PL"/>
        </w:rPr>
      </w:pPr>
      <w:r w:rsidRPr="00453DE5">
        <w:rPr>
          <w:rFonts w:ascii="Times New Roman" w:eastAsia="Times New Roman" w:hAnsi="Times New Roman" w:cs="Times New Roman"/>
          <w:bCs/>
          <w:sz w:val="24"/>
          <w:szCs w:val="24"/>
          <w:lang w:eastAsia="pl-PL"/>
        </w:rPr>
        <w:t>o wprowadzeniu zmian lub wycofaniu oferty należy pisemnie powiadomić Zamawiającego, przed upływem terminu składania ofert,</w:t>
      </w:r>
    </w:p>
    <w:p w:rsidR="00EF7945" w:rsidRPr="00453DE5" w:rsidRDefault="00EF7945" w:rsidP="00EF7945">
      <w:pPr>
        <w:numPr>
          <w:ilvl w:val="0"/>
          <w:numId w:val="18"/>
        </w:numPr>
        <w:tabs>
          <w:tab w:val="num" w:pos="851"/>
        </w:tabs>
        <w:spacing w:after="0" w:line="240" w:lineRule="auto"/>
        <w:ind w:left="851" w:right="57"/>
        <w:jc w:val="both"/>
        <w:rPr>
          <w:rFonts w:ascii="Times New Roman" w:eastAsia="Times New Roman" w:hAnsi="Times New Roman" w:cs="Times New Roman"/>
          <w:bCs/>
          <w:sz w:val="24"/>
          <w:szCs w:val="24"/>
          <w:lang w:eastAsia="pl-PL"/>
        </w:rPr>
      </w:pPr>
      <w:r w:rsidRPr="00453DE5">
        <w:rPr>
          <w:rFonts w:ascii="Times New Roman" w:eastAsia="Times New Roman" w:hAnsi="Times New Roman" w:cs="Times New Roman"/>
          <w:bCs/>
          <w:sz w:val="24"/>
          <w:szCs w:val="24"/>
          <w:lang w:eastAsia="pl-PL"/>
        </w:rPr>
        <w:lastRenderedPageBreak/>
        <w:t>pismo należy złożyć zgodnie z opisem podanym w rozdziale 15 pkt 1 niniejszej SIWZ oznaczając odpowiednio „ZMIANA OFERTY”/„WYCOFANIE OFERTY”,</w:t>
      </w:r>
    </w:p>
    <w:p w:rsidR="00EF7945" w:rsidRDefault="00EF7945" w:rsidP="00EF7945">
      <w:pPr>
        <w:numPr>
          <w:ilvl w:val="0"/>
          <w:numId w:val="18"/>
        </w:numPr>
        <w:tabs>
          <w:tab w:val="num" w:pos="851"/>
        </w:tabs>
        <w:spacing w:after="0" w:line="240" w:lineRule="auto"/>
        <w:ind w:left="851" w:right="57"/>
        <w:jc w:val="both"/>
        <w:rPr>
          <w:rFonts w:ascii="Times New Roman" w:eastAsia="Times New Roman" w:hAnsi="Times New Roman" w:cs="Times New Roman"/>
          <w:bCs/>
          <w:sz w:val="24"/>
          <w:szCs w:val="24"/>
          <w:lang w:eastAsia="pl-PL"/>
        </w:rPr>
      </w:pPr>
      <w:r w:rsidRPr="00453DE5">
        <w:rPr>
          <w:rFonts w:ascii="Times New Roman" w:eastAsia="Times New Roman" w:hAnsi="Times New Roman" w:cs="Times New Roman"/>
          <w:bCs/>
          <w:sz w:val="24"/>
          <w:szCs w:val="24"/>
          <w:lang w:eastAsia="pl-PL"/>
        </w:rPr>
        <w:t>do pisma o wycofaniu oferty musi być załączony dokument, z którego wynika prawo osoby podpisującej informację do reprezentowania Wykonawcy.</w:t>
      </w:r>
    </w:p>
    <w:p w:rsidR="00EF7945" w:rsidRPr="00453DE5" w:rsidRDefault="00EF7945" w:rsidP="00EF7945">
      <w:pPr>
        <w:numPr>
          <w:ilvl w:val="0"/>
          <w:numId w:val="11"/>
        </w:numPr>
        <w:spacing w:after="0" w:line="240" w:lineRule="auto"/>
        <w:ind w:left="540" w:right="57" w:hanging="540"/>
        <w:jc w:val="both"/>
        <w:rPr>
          <w:rFonts w:ascii="Times New Roman" w:eastAsia="Times New Roman" w:hAnsi="Times New Roman" w:cs="Times New Roman"/>
          <w:b/>
          <w:bCs/>
          <w:sz w:val="24"/>
          <w:szCs w:val="24"/>
          <w:lang w:eastAsia="pl-PL"/>
        </w:rPr>
      </w:pPr>
      <w:r w:rsidRPr="00453DE5">
        <w:rPr>
          <w:rFonts w:ascii="Times New Roman" w:eastAsia="Times New Roman" w:hAnsi="Times New Roman" w:cs="Times New Roman"/>
          <w:b/>
          <w:bCs/>
          <w:sz w:val="24"/>
          <w:szCs w:val="24"/>
          <w:lang w:eastAsia="pl-PL"/>
        </w:rPr>
        <w:t>Zwrot oferty bez otwierania</w:t>
      </w:r>
    </w:p>
    <w:p w:rsidR="00EF7945" w:rsidRPr="00453DE5" w:rsidRDefault="00EF7945" w:rsidP="00EF7945">
      <w:pPr>
        <w:spacing w:after="0" w:line="240" w:lineRule="auto"/>
        <w:ind w:left="540" w:right="57"/>
        <w:jc w:val="both"/>
        <w:rPr>
          <w:rFonts w:ascii="Times New Roman" w:eastAsia="Times New Roman" w:hAnsi="Times New Roman" w:cs="Times New Roman"/>
          <w:bCs/>
          <w:sz w:val="24"/>
          <w:szCs w:val="24"/>
          <w:lang w:eastAsia="pl-PL"/>
        </w:rPr>
      </w:pPr>
      <w:r w:rsidRPr="00453DE5">
        <w:rPr>
          <w:rFonts w:ascii="Times New Roman" w:eastAsia="Times New Roman" w:hAnsi="Times New Roman" w:cs="Times New Roman"/>
          <w:bCs/>
          <w:sz w:val="24"/>
          <w:szCs w:val="24"/>
          <w:lang w:eastAsia="pl-PL"/>
        </w:rPr>
        <w:t>Ofertę złożoną po terminie składania ofert Zamawiający zwróci niezwłocznie wykonawcy.</w:t>
      </w:r>
    </w:p>
    <w:p w:rsidR="00BD5054" w:rsidRPr="00453DE5" w:rsidRDefault="00BD5054" w:rsidP="00EF7945">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p>
    <w:p w:rsidR="00EF7945" w:rsidRPr="00453DE5" w:rsidRDefault="00EF7945" w:rsidP="00EF7945">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55" w:name="_Toc137824139"/>
      <w:bookmarkStart w:id="56" w:name="_Toc154823355"/>
      <w:bookmarkStart w:id="57" w:name="_Toc161806956"/>
      <w:bookmarkStart w:id="58" w:name="_Toc191867085"/>
      <w:bookmarkStart w:id="59" w:name="_Toc192580979"/>
      <w:r w:rsidRPr="00453DE5">
        <w:rPr>
          <w:rFonts w:ascii="Times New Roman" w:eastAsia="Times New Roman" w:hAnsi="Times New Roman" w:cs="Times New Roman"/>
          <w:b/>
          <w:bCs/>
          <w:i/>
          <w:iCs/>
          <w:sz w:val="24"/>
          <w:szCs w:val="24"/>
          <w:lang w:eastAsia="pl-PL"/>
        </w:rPr>
        <w:t>Miejsce oraz termin składania i otwarcia ofert</w:t>
      </w:r>
      <w:bookmarkEnd w:id="55"/>
      <w:bookmarkEnd w:id="56"/>
      <w:bookmarkEnd w:id="57"/>
      <w:bookmarkEnd w:id="58"/>
      <w:bookmarkEnd w:id="59"/>
    </w:p>
    <w:p w:rsidR="00EF7945" w:rsidRPr="00453DE5" w:rsidRDefault="00EF7945" w:rsidP="00EF7945">
      <w:pPr>
        <w:autoSpaceDE w:val="0"/>
        <w:autoSpaceDN w:val="0"/>
        <w:spacing w:after="0" w:line="240" w:lineRule="auto"/>
        <w:jc w:val="both"/>
        <w:rPr>
          <w:rFonts w:ascii="Times New Roman" w:eastAsia="Times New Roman" w:hAnsi="Times New Roman" w:cs="Times New Roman"/>
          <w:sz w:val="24"/>
          <w:szCs w:val="24"/>
          <w:lang w:eastAsia="pl-PL"/>
        </w:rPr>
      </w:pPr>
    </w:p>
    <w:p w:rsidR="00EF7945" w:rsidRPr="00453DE5" w:rsidRDefault="00EF7945" w:rsidP="00EF7945">
      <w:pPr>
        <w:numPr>
          <w:ilvl w:val="0"/>
          <w:numId w:val="19"/>
        </w:numPr>
        <w:shd w:val="clear" w:color="auto" w:fill="FFFFFF"/>
        <w:spacing w:after="0" w:line="240" w:lineRule="auto"/>
        <w:ind w:left="426" w:hanging="426"/>
        <w:jc w:val="both"/>
        <w:rPr>
          <w:rFonts w:ascii="Times New Roman" w:eastAsia="Times New Roman" w:hAnsi="Times New Roman" w:cs="Times New Roman"/>
          <w:bCs/>
          <w:sz w:val="24"/>
          <w:szCs w:val="24"/>
          <w:u w:val="single"/>
          <w:lang w:eastAsia="pl-PL"/>
        </w:rPr>
      </w:pPr>
      <w:r w:rsidRPr="00453DE5">
        <w:rPr>
          <w:rFonts w:ascii="Times New Roman" w:eastAsia="Times New Roman" w:hAnsi="Times New Roman" w:cs="Times New Roman"/>
          <w:b/>
          <w:bCs/>
          <w:sz w:val="24"/>
          <w:szCs w:val="24"/>
          <w:lang w:eastAsia="pl-PL"/>
        </w:rPr>
        <w:t xml:space="preserve">Ofertę należy złożyć w siedzibie </w:t>
      </w:r>
      <w:r w:rsidRPr="00453DE5">
        <w:rPr>
          <w:rFonts w:ascii="Times New Roman" w:eastAsia="Times New Roman" w:hAnsi="Times New Roman" w:cs="Times New Roman"/>
          <w:bCs/>
          <w:sz w:val="24"/>
          <w:szCs w:val="24"/>
          <w:lang w:eastAsia="pl-PL"/>
        </w:rPr>
        <w:t>Zamawiającego tj. Starostwo Powiatowe w Częstochowie,  ul. Jana III Sobieskiego 9, 42-200 Częstochowa,</w:t>
      </w:r>
      <w:r w:rsidRPr="00453DE5">
        <w:rPr>
          <w:rFonts w:ascii="Times New Roman" w:eastAsia="Times New Roman" w:hAnsi="Times New Roman" w:cs="Times New Roman"/>
          <w:b/>
          <w:bCs/>
          <w:sz w:val="24"/>
          <w:szCs w:val="24"/>
          <w:lang w:eastAsia="pl-PL"/>
        </w:rPr>
        <w:t xml:space="preserve"> </w:t>
      </w:r>
      <w:r w:rsidRPr="00453DE5">
        <w:rPr>
          <w:rFonts w:ascii="Times New Roman" w:eastAsia="Times New Roman" w:hAnsi="Times New Roman" w:cs="Times New Roman"/>
          <w:bCs/>
          <w:sz w:val="24"/>
          <w:szCs w:val="24"/>
          <w:lang w:eastAsia="pl-PL"/>
        </w:rPr>
        <w:t>pokój nr 3 (parter),</w:t>
      </w:r>
      <w:r w:rsidRPr="00453DE5">
        <w:rPr>
          <w:rFonts w:ascii="Times New Roman" w:eastAsia="Times New Roman" w:hAnsi="Times New Roman" w:cs="Times New Roman"/>
          <w:b/>
          <w:bCs/>
          <w:color w:val="FF0000"/>
          <w:sz w:val="24"/>
          <w:szCs w:val="24"/>
          <w:lang w:eastAsia="pl-PL"/>
        </w:rPr>
        <w:t xml:space="preserve"> </w:t>
      </w:r>
      <w:r w:rsidRPr="00453DE5">
        <w:rPr>
          <w:rFonts w:ascii="Times New Roman" w:eastAsia="Times New Roman" w:hAnsi="Times New Roman" w:cs="Times New Roman"/>
          <w:bCs/>
          <w:sz w:val="24"/>
          <w:szCs w:val="24"/>
          <w:lang w:eastAsia="pl-PL"/>
        </w:rPr>
        <w:t>w</w:t>
      </w:r>
      <w:r w:rsidRPr="00453DE5">
        <w:rPr>
          <w:rFonts w:ascii="Times New Roman" w:eastAsia="Times New Roman" w:hAnsi="Times New Roman" w:cs="Times New Roman"/>
          <w:b/>
          <w:bCs/>
          <w:sz w:val="24"/>
          <w:szCs w:val="24"/>
          <w:lang w:eastAsia="pl-PL"/>
        </w:rPr>
        <w:t> </w:t>
      </w:r>
      <w:r w:rsidRPr="00453DE5">
        <w:rPr>
          <w:rFonts w:ascii="Times New Roman" w:eastAsia="Times New Roman" w:hAnsi="Times New Roman" w:cs="Times New Roman"/>
          <w:bCs/>
          <w:sz w:val="24"/>
          <w:szCs w:val="24"/>
          <w:lang w:eastAsia="pl-PL"/>
        </w:rPr>
        <w:t xml:space="preserve">terminie do dnia </w:t>
      </w:r>
      <w:r w:rsidR="0042621B">
        <w:rPr>
          <w:rFonts w:ascii="Times New Roman" w:eastAsia="Times New Roman" w:hAnsi="Times New Roman" w:cs="Times New Roman"/>
          <w:b/>
          <w:bCs/>
          <w:sz w:val="24"/>
          <w:szCs w:val="24"/>
          <w:lang w:eastAsia="pl-PL"/>
        </w:rPr>
        <w:t>2</w:t>
      </w:r>
      <w:r w:rsidR="00BC5F75">
        <w:rPr>
          <w:rFonts w:ascii="Times New Roman" w:eastAsia="Times New Roman" w:hAnsi="Times New Roman" w:cs="Times New Roman"/>
          <w:b/>
          <w:bCs/>
          <w:sz w:val="24"/>
          <w:szCs w:val="24"/>
          <w:lang w:eastAsia="pl-PL"/>
        </w:rPr>
        <w:t>1</w:t>
      </w:r>
      <w:r w:rsidRPr="00453DE5">
        <w:rPr>
          <w:rFonts w:ascii="Times New Roman" w:eastAsia="Times New Roman" w:hAnsi="Times New Roman" w:cs="Times New Roman"/>
          <w:b/>
          <w:bCs/>
          <w:sz w:val="24"/>
          <w:szCs w:val="24"/>
          <w:lang w:eastAsia="pl-PL"/>
        </w:rPr>
        <w:t xml:space="preserve"> września</w:t>
      </w:r>
      <w:r w:rsidRPr="00453DE5">
        <w:rPr>
          <w:rFonts w:ascii="Times New Roman" w:eastAsia="Times New Roman" w:hAnsi="Times New Roman" w:cs="Times New Roman"/>
          <w:b/>
          <w:bCs/>
          <w:color w:val="000000"/>
          <w:sz w:val="24"/>
          <w:szCs w:val="24"/>
          <w:lang w:eastAsia="pl-PL"/>
        </w:rPr>
        <w:t xml:space="preserve"> </w:t>
      </w:r>
      <w:r w:rsidRPr="00453DE5">
        <w:rPr>
          <w:rFonts w:ascii="Times New Roman" w:eastAsia="Times New Roman" w:hAnsi="Times New Roman" w:cs="Times New Roman"/>
          <w:b/>
          <w:color w:val="000000"/>
          <w:sz w:val="24"/>
          <w:szCs w:val="24"/>
          <w:lang w:eastAsia="pl-PL"/>
        </w:rPr>
        <w:t>2016 roku,</w:t>
      </w:r>
      <w:r w:rsidRPr="00453DE5">
        <w:rPr>
          <w:rFonts w:ascii="Times New Roman" w:eastAsia="Times New Roman" w:hAnsi="Times New Roman" w:cs="Times New Roman"/>
          <w:b/>
          <w:bCs/>
          <w:color w:val="000000"/>
          <w:sz w:val="24"/>
          <w:szCs w:val="24"/>
          <w:lang w:eastAsia="pl-PL"/>
        </w:rPr>
        <w:t xml:space="preserve"> do godz. 11:30.</w:t>
      </w:r>
      <w:r w:rsidRPr="00453DE5">
        <w:rPr>
          <w:rFonts w:ascii="Times New Roman" w:eastAsia="Times New Roman" w:hAnsi="Times New Roman" w:cs="Times New Roman"/>
          <w:bCs/>
          <w:sz w:val="24"/>
          <w:szCs w:val="24"/>
          <w:lang w:eastAsia="pl-PL"/>
        </w:rPr>
        <w:t xml:space="preserve"> </w:t>
      </w:r>
    </w:p>
    <w:p w:rsidR="00EF7945" w:rsidRPr="00453DE5" w:rsidRDefault="00EF7945" w:rsidP="00EF7945">
      <w:pPr>
        <w:numPr>
          <w:ilvl w:val="0"/>
          <w:numId w:val="19"/>
        </w:numPr>
        <w:shd w:val="clear" w:color="auto" w:fill="FFFFFF"/>
        <w:spacing w:after="0" w:line="240" w:lineRule="auto"/>
        <w:ind w:left="426" w:hanging="426"/>
        <w:jc w:val="both"/>
        <w:rPr>
          <w:rFonts w:ascii="Times New Roman" w:eastAsia="Times New Roman" w:hAnsi="Times New Roman" w:cs="Times New Roman"/>
          <w:b/>
          <w:bCs/>
          <w:sz w:val="24"/>
          <w:szCs w:val="24"/>
          <w:u w:val="single"/>
          <w:lang w:eastAsia="pl-PL"/>
        </w:rPr>
      </w:pPr>
      <w:r w:rsidRPr="00453DE5">
        <w:rPr>
          <w:rFonts w:ascii="Times New Roman" w:eastAsia="Times New Roman" w:hAnsi="Times New Roman" w:cs="Times New Roman"/>
          <w:bCs/>
          <w:sz w:val="24"/>
          <w:szCs w:val="24"/>
          <w:lang w:eastAsia="pl-PL"/>
        </w:rPr>
        <w:t xml:space="preserve">Otwarcie ofert nastąpi w siedzibie Zamawiającego tj. Starostwo Powiatowe </w:t>
      </w:r>
      <w:r w:rsidRPr="00453DE5">
        <w:rPr>
          <w:rFonts w:ascii="Times New Roman" w:eastAsia="Times New Roman" w:hAnsi="Times New Roman" w:cs="Times New Roman"/>
          <w:bCs/>
          <w:sz w:val="24"/>
          <w:szCs w:val="24"/>
          <w:lang w:eastAsia="pl-PL"/>
        </w:rPr>
        <w:br/>
        <w:t xml:space="preserve">w Częstochowie,  ul. Jana III Sobieskiego 9, 42-200 Częstochowa pok. 236 dnia </w:t>
      </w:r>
      <w:r w:rsidRPr="00453DE5">
        <w:rPr>
          <w:rFonts w:ascii="Times New Roman" w:eastAsia="Times New Roman" w:hAnsi="Times New Roman" w:cs="Times New Roman"/>
          <w:bCs/>
          <w:sz w:val="24"/>
          <w:szCs w:val="24"/>
          <w:lang w:eastAsia="pl-PL"/>
        </w:rPr>
        <w:br/>
      </w:r>
      <w:r w:rsidR="0042621B">
        <w:rPr>
          <w:rFonts w:ascii="Times New Roman" w:eastAsia="Times New Roman" w:hAnsi="Times New Roman" w:cs="Times New Roman"/>
          <w:b/>
          <w:bCs/>
          <w:sz w:val="24"/>
          <w:szCs w:val="24"/>
          <w:lang w:eastAsia="pl-PL"/>
        </w:rPr>
        <w:t>2</w:t>
      </w:r>
      <w:r w:rsidR="00BC5F75">
        <w:rPr>
          <w:rFonts w:ascii="Times New Roman" w:eastAsia="Times New Roman" w:hAnsi="Times New Roman" w:cs="Times New Roman"/>
          <w:b/>
          <w:bCs/>
          <w:sz w:val="24"/>
          <w:szCs w:val="24"/>
          <w:lang w:eastAsia="pl-PL"/>
        </w:rPr>
        <w:t>1</w:t>
      </w:r>
      <w:r w:rsidRPr="00453DE5">
        <w:rPr>
          <w:rFonts w:ascii="Times New Roman" w:eastAsia="Times New Roman" w:hAnsi="Times New Roman" w:cs="Times New Roman"/>
          <w:b/>
          <w:bCs/>
          <w:sz w:val="24"/>
          <w:szCs w:val="24"/>
          <w:lang w:eastAsia="pl-PL"/>
        </w:rPr>
        <w:t xml:space="preserve"> września</w:t>
      </w:r>
      <w:r w:rsidRPr="00453DE5">
        <w:rPr>
          <w:rFonts w:ascii="Times New Roman" w:eastAsia="Times New Roman" w:hAnsi="Times New Roman" w:cs="Times New Roman"/>
          <w:b/>
          <w:bCs/>
          <w:color w:val="000000"/>
          <w:sz w:val="24"/>
          <w:szCs w:val="24"/>
          <w:lang w:eastAsia="pl-PL"/>
        </w:rPr>
        <w:t xml:space="preserve"> </w:t>
      </w:r>
      <w:r w:rsidRPr="00453DE5">
        <w:rPr>
          <w:rFonts w:ascii="Times New Roman" w:eastAsia="Times New Roman" w:hAnsi="Times New Roman" w:cs="Times New Roman"/>
          <w:b/>
          <w:color w:val="000000"/>
          <w:sz w:val="24"/>
          <w:szCs w:val="24"/>
          <w:lang w:eastAsia="pl-PL"/>
        </w:rPr>
        <w:t>2016 roku</w:t>
      </w:r>
      <w:r w:rsidRPr="00453DE5">
        <w:rPr>
          <w:rFonts w:ascii="Times New Roman" w:eastAsia="Times New Roman" w:hAnsi="Times New Roman" w:cs="Times New Roman"/>
          <w:b/>
          <w:bCs/>
          <w:sz w:val="24"/>
          <w:szCs w:val="24"/>
          <w:lang w:eastAsia="pl-PL"/>
        </w:rPr>
        <w:t xml:space="preserve">, o godz. 12:00. </w:t>
      </w:r>
    </w:p>
    <w:p w:rsidR="00EF7945" w:rsidRPr="00453DE5" w:rsidRDefault="00EF7945" w:rsidP="00EF7945">
      <w:pPr>
        <w:numPr>
          <w:ilvl w:val="0"/>
          <w:numId w:val="19"/>
        </w:numPr>
        <w:shd w:val="clear" w:color="auto" w:fill="FFFFFF"/>
        <w:spacing w:after="0" w:line="240" w:lineRule="auto"/>
        <w:ind w:left="426" w:hanging="426"/>
        <w:jc w:val="both"/>
        <w:rPr>
          <w:rFonts w:ascii="Times New Roman" w:eastAsia="Times New Roman" w:hAnsi="Times New Roman" w:cs="Times New Roman"/>
          <w:bCs/>
          <w:sz w:val="24"/>
          <w:szCs w:val="24"/>
          <w:u w:val="single"/>
          <w:lang w:eastAsia="pl-PL"/>
        </w:rPr>
      </w:pPr>
      <w:r w:rsidRPr="00453DE5">
        <w:rPr>
          <w:rFonts w:ascii="Times New Roman" w:eastAsia="Times New Roman" w:hAnsi="Times New Roman" w:cs="Times New Roman"/>
          <w:bCs/>
          <w:sz w:val="24"/>
          <w:szCs w:val="24"/>
          <w:lang w:eastAsia="pl-PL"/>
        </w:rPr>
        <w:t>Otwarcie ofert jest jawne.</w:t>
      </w:r>
    </w:p>
    <w:p w:rsidR="00EF7945" w:rsidRPr="00453DE5" w:rsidRDefault="00EF7945" w:rsidP="00EF7945">
      <w:pPr>
        <w:numPr>
          <w:ilvl w:val="0"/>
          <w:numId w:val="19"/>
        </w:numPr>
        <w:shd w:val="clear" w:color="auto" w:fill="FFFFFF"/>
        <w:spacing w:after="0" w:line="240" w:lineRule="auto"/>
        <w:ind w:left="426" w:hanging="426"/>
        <w:jc w:val="both"/>
        <w:rPr>
          <w:rFonts w:ascii="Times New Roman" w:eastAsia="Times New Roman" w:hAnsi="Times New Roman" w:cs="Times New Roman"/>
          <w:bCs/>
          <w:sz w:val="24"/>
          <w:szCs w:val="24"/>
          <w:u w:val="single"/>
          <w:lang w:eastAsia="pl-PL"/>
        </w:rPr>
      </w:pPr>
      <w:r w:rsidRPr="00453DE5">
        <w:rPr>
          <w:rFonts w:ascii="Times New Roman" w:eastAsia="Times New Roman" w:hAnsi="Times New Roman" w:cs="Times New Roman"/>
          <w:bCs/>
          <w:sz w:val="24"/>
          <w:szCs w:val="24"/>
          <w:lang w:eastAsia="pl-PL"/>
        </w:rPr>
        <w:t>Bezpośrednio przed otwarciem ofert Zamawiający poda kwotę, jaką zamierza przeznaczyć na sfinansowanie zamówienia.</w:t>
      </w:r>
    </w:p>
    <w:p w:rsidR="00EF7945" w:rsidRPr="00453DE5" w:rsidRDefault="00EF7945" w:rsidP="00EF7945">
      <w:pPr>
        <w:numPr>
          <w:ilvl w:val="0"/>
          <w:numId w:val="19"/>
        </w:numPr>
        <w:shd w:val="clear" w:color="auto" w:fill="FFFFFF"/>
        <w:spacing w:after="0" w:line="240" w:lineRule="auto"/>
        <w:ind w:left="426" w:hanging="426"/>
        <w:jc w:val="both"/>
        <w:rPr>
          <w:rFonts w:ascii="Times New Roman" w:eastAsia="Times New Roman" w:hAnsi="Times New Roman" w:cs="Times New Roman"/>
          <w:bCs/>
          <w:sz w:val="24"/>
          <w:szCs w:val="24"/>
          <w:u w:val="single"/>
          <w:lang w:eastAsia="pl-PL"/>
        </w:rPr>
      </w:pPr>
      <w:r w:rsidRPr="00453DE5">
        <w:rPr>
          <w:rFonts w:ascii="Times New Roman" w:eastAsia="Times New Roman" w:hAnsi="Times New Roman" w:cs="Times New Roman"/>
          <w:bCs/>
          <w:sz w:val="24"/>
          <w:szCs w:val="24"/>
          <w:lang w:eastAsia="pl-PL"/>
        </w:rPr>
        <w:t xml:space="preserve">Otwierając oferty Zamawiający poda nazwy (firmy) oraz adresy Wykonawców, którzy złożyli oferty a także informacje dotyczące cen i innych kryteriów. </w:t>
      </w:r>
    </w:p>
    <w:p w:rsidR="00EF7945" w:rsidRPr="00453DE5" w:rsidRDefault="00EF7945" w:rsidP="00EF7945">
      <w:pPr>
        <w:numPr>
          <w:ilvl w:val="0"/>
          <w:numId w:val="19"/>
        </w:numPr>
        <w:shd w:val="clear" w:color="auto" w:fill="FFFFFF"/>
        <w:spacing w:after="0" w:line="240" w:lineRule="auto"/>
        <w:ind w:left="426" w:hanging="426"/>
        <w:jc w:val="both"/>
        <w:rPr>
          <w:rFonts w:ascii="Times New Roman" w:eastAsia="Times New Roman" w:hAnsi="Times New Roman" w:cs="Times New Roman"/>
          <w:bCs/>
          <w:sz w:val="24"/>
          <w:szCs w:val="24"/>
          <w:u w:val="single"/>
          <w:lang w:eastAsia="pl-PL"/>
        </w:rPr>
      </w:pPr>
      <w:r w:rsidRPr="00453DE5">
        <w:rPr>
          <w:rFonts w:ascii="Times New Roman" w:eastAsia="Times New Roman" w:hAnsi="Times New Roman" w:cs="Times New Roman"/>
          <w:bCs/>
          <w:sz w:val="24"/>
          <w:szCs w:val="24"/>
          <w:lang w:eastAsia="pl-PL"/>
        </w:rPr>
        <w:t>Informacje, o których mowa w pkt 5 i 6 Zamawiający zamieszcza na stronie internetowej.</w:t>
      </w:r>
    </w:p>
    <w:p w:rsidR="00EF7945" w:rsidRPr="00453DE5" w:rsidRDefault="00EF7945" w:rsidP="00EF7945">
      <w:pPr>
        <w:numPr>
          <w:ilvl w:val="0"/>
          <w:numId w:val="19"/>
        </w:numPr>
        <w:shd w:val="clear" w:color="auto" w:fill="FFFFFF"/>
        <w:spacing w:after="0" w:line="240" w:lineRule="auto"/>
        <w:ind w:left="426" w:hanging="426"/>
        <w:jc w:val="both"/>
        <w:rPr>
          <w:rFonts w:ascii="Times New Roman" w:eastAsia="Times New Roman" w:hAnsi="Times New Roman" w:cs="Times New Roman"/>
          <w:bCs/>
          <w:sz w:val="24"/>
          <w:szCs w:val="24"/>
          <w:u w:val="single"/>
          <w:lang w:eastAsia="pl-PL"/>
        </w:rPr>
      </w:pPr>
      <w:r w:rsidRPr="00453DE5">
        <w:rPr>
          <w:rFonts w:ascii="Times New Roman" w:eastAsia="Times New Roman" w:hAnsi="Times New Roman" w:cs="Times New Roman"/>
          <w:bCs/>
          <w:sz w:val="24"/>
          <w:szCs w:val="24"/>
          <w:lang w:eastAsia="pl-PL"/>
        </w:rPr>
        <w:t>Za termin złożenia oferty przyjmuje się datę i godzinę wpływu oferty do Zamawiającego.</w:t>
      </w:r>
    </w:p>
    <w:p w:rsidR="00EF7945" w:rsidRPr="00453DE5" w:rsidRDefault="00EF7945" w:rsidP="00EF7945">
      <w:pPr>
        <w:spacing w:after="0" w:line="240" w:lineRule="auto"/>
        <w:jc w:val="both"/>
        <w:rPr>
          <w:rFonts w:ascii="Times New Roman" w:eastAsia="Times New Roman" w:hAnsi="Times New Roman" w:cs="Times New Roman"/>
          <w:sz w:val="24"/>
          <w:szCs w:val="24"/>
          <w:lang w:eastAsia="pl-PL"/>
        </w:rPr>
      </w:pPr>
    </w:p>
    <w:p w:rsidR="00EF7945" w:rsidRPr="00453DE5" w:rsidRDefault="00EF7945" w:rsidP="00EF7945">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60" w:name="_Toc137824140"/>
      <w:bookmarkStart w:id="61" w:name="_Toc154823356"/>
      <w:bookmarkStart w:id="62" w:name="_Toc161806957"/>
      <w:r w:rsidRPr="00453DE5">
        <w:rPr>
          <w:rFonts w:ascii="Times New Roman" w:eastAsia="Times New Roman" w:hAnsi="Times New Roman" w:cs="Times New Roman"/>
          <w:b/>
          <w:bCs/>
          <w:i/>
          <w:iCs/>
          <w:sz w:val="24"/>
          <w:szCs w:val="24"/>
          <w:lang w:eastAsia="pl-PL"/>
        </w:rPr>
        <w:t xml:space="preserve"> </w:t>
      </w:r>
      <w:bookmarkStart w:id="63" w:name="_Toc191867086"/>
      <w:bookmarkStart w:id="64" w:name="_Toc192580980"/>
      <w:r w:rsidRPr="00453DE5">
        <w:rPr>
          <w:rFonts w:ascii="Times New Roman" w:eastAsia="Times New Roman" w:hAnsi="Times New Roman" w:cs="Times New Roman"/>
          <w:b/>
          <w:bCs/>
          <w:i/>
          <w:iCs/>
          <w:sz w:val="24"/>
          <w:szCs w:val="24"/>
          <w:lang w:eastAsia="pl-PL"/>
        </w:rPr>
        <w:t>Opis sposobu obliczania ceny</w:t>
      </w:r>
      <w:bookmarkEnd w:id="60"/>
      <w:bookmarkEnd w:id="61"/>
      <w:bookmarkEnd w:id="62"/>
      <w:bookmarkEnd w:id="63"/>
      <w:bookmarkEnd w:id="64"/>
    </w:p>
    <w:p w:rsidR="00EF7945" w:rsidRPr="00453DE5" w:rsidRDefault="00EF7945" w:rsidP="00EF7945">
      <w:pPr>
        <w:autoSpaceDE w:val="0"/>
        <w:autoSpaceDN w:val="0"/>
        <w:spacing w:after="0" w:line="240" w:lineRule="auto"/>
        <w:jc w:val="both"/>
        <w:rPr>
          <w:rFonts w:ascii="Times New Roman" w:eastAsia="Times New Roman" w:hAnsi="Times New Roman" w:cs="Times New Roman"/>
          <w:sz w:val="24"/>
          <w:szCs w:val="24"/>
          <w:lang w:eastAsia="pl-PL"/>
        </w:rPr>
      </w:pPr>
    </w:p>
    <w:p w:rsidR="00EF7945" w:rsidRDefault="00EF7945" w:rsidP="00EF7945">
      <w:pPr>
        <w:numPr>
          <w:ilvl w:val="2"/>
          <w:numId w:val="16"/>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sidRPr="00BC5F75">
        <w:rPr>
          <w:rFonts w:ascii="Times New Roman" w:eastAsia="Times New Roman" w:hAnsi="Times New Roman" w:cs="Times New Roman"/>
          <w:sz w:val="24"/>
          <w:szCs w:val="24"/>
          <w:lang w:eastAsia="pl-PL"/>
        </w:rPr>
        <w:t xml:space="preserve">Wykonawca określi </w:t>
      </w:r>
      <w:r w:rsidRPr="00BC5F75">
        <w:rPr>
          <w:rFonts w:ascii="Times New Roman" w:eastAsia="Times New Roman" w:hAnsi="Times New Roman" w:cs="Times New Roman"/>
          <w:b/>
          <w:sz w:val="24"/>
          <w:szCs w:val="24"/>
          <w:lang w:eastAsia="pl-PL"/>
        </w:rPr>
        <w:t xml:space="preserve">cenę brutto </w:t>
      </w:r>
      <w:r w:rsidR="00BC5F75" w:rsidRPr="00BC5F75">
        <w:rPr>
          <w:rFonts w:ascii="Times New Roman" w:eastAsia="Times New Roman" w:hAnsi="Times New Roman" w:cs="Times New Roman"/>
          <w:sz w:val="24"/>
          <w:szCs w:val="24"/>
          <w:lang w:eastAsia="pl-PL"/>
        </w:rPr>
        <w:t>za wykonanie</w:t>
      </w:r>
      <w:r w:rsidRPr="00BC5F75">
        <w:rPr>
          <w:rFonts w:ascii="Times New Roman" w:eastAsia="Times New Roman" w:hAnsi="Times New Roman" w:cs="Times New Roman"/>
          <w:sz w:val="24"/>
          <w:szCs w:val="24"/>
          <w:lang w:eastAsia="pl-PL"/>
        </w:rPr>
        <w:t xml:space="preserve"> zamówienia</w:t>
      </w:r>
      <w:r w:rsidR="00BC5F75" w:rsidRPr="00BC5F75">
        <w:rPr>
          <w:rFonts w:ascii="Times New Roman" w:eastAsia="Times New Roman" w:hAnsi="Times New Roman" w:cs="Times New Roman"/>
          <w:sz w:val="24"/>
          <w:szCs w:val="24"/>
          <w:lang w:eastAsia="pl-PL"/>
        </w:rPr>
        <w:t xml:space="preserve"> w podziale na części zgodnie z formularzem ofertowym (załącznik nr 1 do SIWZ)</w:t>
      </w:r>
      <w:r w:rsidRPr="00BC5F75">
        <w:rPr>
          <w:rFonts w:ascii="Times New Roman" w:eastAsia="Times New Roman" w:hAnsi="Times New Roman" w:cs="Times New Roman"/>
          <w:sz w:val="24"/>
          <w:szCs w:val="24"/>
          <w:lang w:eastAsia="pl-PL"/>
        </w:rPr>
        <w:t>, podając ją w zapisie liczbowym i słownie z dokładnością do grosza (do dwóch miejsc po przecinku).</w:t>
      </w:r>
    </w:p>
    <w:p w:rsidR="00BC5F75" w:rsidRDefault="00BC5F75" w:rsidP="00EF7945">
      <w:pPr>
        <w:numPr>
          <w:ilvl w:val="2"/>
          <w:numId w:val="16"/>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sidRPr="00BC5F75">
        <w:rPr>
          <w:rFonts w:ascii="Times New Roman" w:eastAsia="Times New Roman" w:hAnsi="Times New Roman" w:cs="Times New Roman"/>
          <w:sz w:val="24"/>
          <w:szCs w:val="24"/>
          <w:lang w:eastAsia="pl-PL"/>
        </w:rPr>
        <w:t xml:space="preserve">Na druku oferty należy wpisać również  pozostałe ceny wymagane przez </w:t>
      </w:r>
      <w:r w:rsidR="00991E2E" w:rsidRPr="00BC5F75">
        <w:rPr>
          <w:rFonts w:ascii="Times New Roman" w:eastAsia="Times New Roman" w:hAnsi="Times New Roman" w:cs="Times New Roman"/>
          <w:sz w:val="24"/>
          <w:szCs w:val="24"/>
          <w:lang w:eastAsia="pl-PL"/>
        </w:rPr>
        <w:t>Zamawiającego</w:t>
      </w:r>
      <w:r w:rsidRPr="00BC5F75">
        <w:rPr>
          <w:rFonts w:ascii="Times New Roman" w:eastAsia="Times New Roman" w:hAnsi="Times New Roman" w:cs="Times New Roman"/>
          <w:sz w:val="24"/>
          <w:szCs w:val="24"/>
          <w:lang w:eastAsia="pl-PL"/>
        </w:rPr>
        <w:t xml:space="preserve">. </w:t>
      </w:r>
    </w:p>
    <w:p w:rsidR="00EF7945" w:rsidRDefault="00BC5F75" w:rsidP="00EF7945">
      <w:pPr>
        <w:tabs>
          <w:tab w:val="left" w:pos="284"/>
        </w:tabs>
        <w:spacing w:after="0" w:line="240" w:lineRule="auto"/>
        <w:ind w:left="426" w:hanging="426"/>
        <w:jc w:val="both"/>
        <w:rPr>
          <w:rFonts w:ascii="Times New Roman" w:eastAsia="Times New Roman" w:hAnsi="Times New Roman" w:cs="Times New Roman"/>
          <w:color w:val="000000"/>
          <w:sz w:val="24"/>
          <w:szCs w:val="24"/>
          <w:lang w:eastAsia="pl-PL"/>
        </w:rPr>
      </w:pPr>
      <w:r w:rsidRPr="00BC5F75">
        <w:rPr>
          <w:rFonts w:ascii="Times New Roman" w:eastAsia="Times New Roman" w:hAnsi="Times New Roman" w:cs="Times New Roman"/>
          <w:color w:val="000000"/>
          <w:sz w:val="24"/>
          <w:szCs w:val="24"/>
          <w:lang w:eastAsia="pl-PL"/>
        </w:rPr>
        <w:t>3</w:t>
      </w:r>
      <w:r w:rsidR="00EF7945" w:rsidRPr="00BC5F75">
        <w:rPr>
          <w:rFonts w:ascii="Times New Roman" w:eastAsia="Times New Roman" w:hAnsi="Times New Roman" w:cs="Times New Roman"/>
          <w:color w:val="000000"/>
          <w:sz w:val="24"/>
          <w:szCs w:val="24"/>
          <w:lang w:eastAsia="pl-PL"/>
        </w:rPr>
        <w:t>)  Cena oferty brutto jest ceną ryczałtową i ostateczną obejmującą wszystkie koszty i  składniki związane z realizacją zamówienia, w tym m.in. podatek VAT, upusty, rabaty, koszty transportu, dojazdu.</w:t>
      </w:r>
    </w:p>
    <w:p w:rsidR="00EF7945" w:rsidRPr="00453DE5" w:rsidRDefault="00BC5F75" w:rsidP="00EF7945">
      <w:pPr>
        <w:tabs>
          <w:tab w:val="left" w:pos="426"/>
        </w:tabs>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w:t>
      </w:r>
      <w:r w:rsidR="00EF7945" w:rsidRPr="00453DE5">
        <w:rPr>
          <w:rFonts w:ascii="Times New Roman" w:eastAsia="Times New Roman" w:hAnsi="Times New Roman" w:cs="Times New Roman"/>
          <w:color w:val="000000"/>
          <w:sz w:val="24"/>
          <w:szCs w:val="24"/>
          <w:lang w:eastAsia="pl-PL"/>
        </w:rPr>
        <w:t xml:space="preserve">) Jeżeli złożona oferta powodować będzie powstanie obowiązku podatkowego </w:t>
      </w:r>
      <w:r w:rsidR="00EF7945" w:rsidRPr="00453DE5">
        <w:rPr>
          <w:rFonts w:ascii="Times New Roman" w:eastAsia="Times New Roman" w:hAnsi="Times New Roman" w:cs="Times New Roman"/>
          <w:color w:val="000000"/>
          <w:sz w:val="24"/>
          <w:szCs w:val="24"/>
          <w:lang w:eastAsia="pl-PL"/>
        </w:rPr>
        <w:tab/>
        <w:t xml:space="preserve">Zamawiającego zgodnie z przepisami o podatku od towarów i usług w zakresie </w:t>
      </w:r>
      <w:r w:rsidR="00EF7945" w:rsidRPr="00453DE5">
        <w:rPr>
          <w:rFonts w:ascii="Times New Roman" w:eastAsia="Times New Roman" w:hAnsi="Times New Roman" w:cs="Times New Roman"/>
          <w:color w:val="000000"/>
          <w:sz w:val="24"/>
          <w:szCs w:val="24"/>
          <w:lang w:eastAsia="pl-PL"/>
        </w:rPr>
        <w:tab/>
        <w:t xml:space="preserve">dotyczącym wewnątrzwspólnotowego nabycia towarów, Zamawiający w celu oceny   </w:t>
      </w:r>
      <w:r w:rsidR="00EF7945" w:rsidRPr="00453DE5">
        <w:rPr>
          <w:rFonts w:ascii="Times New Roman" w:eastAsia="Times New Roman" w:hAnsi="Times New Roman" w:cs="Times New Roman"/>
          <w:color w:val="000000"/>
          <w:sz w:val="24"/>
          <w:szCs w:val="24"/>
          <w:lang w:eastAsia="pl-PL"/>
        </w:rPr>
        <w:tab/>
        <w:t xml:space="preserve">takiej oferty doliczy do oferowanej ceny podatek od towarów i usług, który miałby </w:t>
      </w:r>
      <w:r w:rsidR="00EF7945" w:rsidRPr="00453DE5">
        <w:rPr>
          <w:rFonts w:ascii="Times New Roman" w:eastAsia="Times New Roman" w:hAnsi="Times New Roman" w:cs="Times New Roman"/>
          <w:color w:val="000000"/>
          <w:sz w:val="24"/>
          <w:szCs w:val="24"/>
          <w:lang w:eastAsia="pl-PL"/>
        </w:rPr>
        <w:tab/>
        <w:t>obowiązek wpłacić zgodnie z obowiązującymi przepisami.</w:t>
      </w:r>
    </w:p>
    <w:p w:rsidR="00EF7945" w:rsidRDefault="00EF7945" w:rsidP="00EF7945">
      <w:pPr>
        <w:tabs>
          <w:tab w:val="left" w:pos="426"/>
        </w:tabs>
        <w:spacing w:after="0" w:line="240" w:lineRule="auto"/>
        <w:jc w:val="both"/>
        <w:rPr>
          <w:rFonts w:ascii="Times New Roman" w:eastAsia="Times New Roman" w:hAnsi="Times New Roman" w:cs="Times New Roman"/>
          <w:color w:val="000000"/>
          <w:sz w:val="24"/>
          <w:szCs w:val="24"/>
          <w:lang w:eastAsia="pl-PL"/>
        </w:rPr>
      </w:pPr>
    </w:p>
    <w:p w:rsidR="00991E2E" w:rsidRPr="00453DE5" w:rsidRDefault="00991E2E" w:rsidP="00EF7945">
      <w:pPr>
        <w:tabs>
          <w:tab w:val="left" w:pos="426"/>
        </w:tabs>
        <w:spacing w:after="0" w:line="240" w:lineRule="auto"/>
        <w:jc w:val="both"/>
        <w:rPr>
          <w:rFonts w:ascii="Times New Roman" w:eastAsia="Times New Roman" w:hAnsi="Times New Roman" w:cs="Times New Roman"/>
          <w:color w:val="000000"/>
          <w:sz w:val="24"/>
          <w:szCs w:val="24"/>
          <w:lang w:eastAsia="pl-PL"/>
        </w:rPr>
      </w:pPr>
    </w:p>
    <w:p w:rsidR="00EF7945" w:rsidRPr="00453DE5" w:rsidRDefault="00EF7945" w:rsidP="00EF7945">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65" w:name="_Toc137824141"/>
      <w:bookmarkStart w:id="66" w:name="_Toc154823357"/>
      <w:bookmarkStart w:id="67" w:name="_Toc161806958"/>
      <w:r w:rsidRPr="00453DE5">
        <w:rPr>
          <w:rFonts w:ascii="Times New Roman" w:eastAsia="Times New Roman" w:hAnsi="Times New Roman" w:cs="Times New Roman"/>
          <w:b/>
          <w:bCs/>
          <w:i/>
          <w:iCs/>
          <w:sz w:val="24"/>
          <w:szCs w:val="24"/>
          <w:lang w:eastAsia="pl-PL"/>
        </w:rPr>
        <w:t xml:space="preserve"> </w:t>
      </w:r>
      <w:bookmarkStart w:id="68" w:name="_Toc191867087"/>
      <w:bookmarkStart w:id="69" w:name="_Toc192580981"/>
      <w:r w:rsidRPr="00453DE5">
        <w:rPr>
          <w:rFonts w:ascii="Times New Roman" w:eastAsia="Times New Roman" w:hAnsi="Times New Roman" w:cs="Times New Roman"/>
          <w:b/>
          <w:bCs/>
          <w:i/>
          <w:iCs/>
          <w:sz w:val="24"/>
          <w:szCs w:val="24"/>
          <w:lang w:eastAsia="pl-PL"/>
        </w:rPr>
        <w:t>Opis kryteriów, którymi Zamawiający będzie się kierował przy wyborze oferty, wraz z podaniem znaczenia tych kryteriów i sposobu oceny ofert</w:t>
      </w:r>
      <w:bookmarkEnd w:id="65"/>
      <w:bookmarkEnd w:id="66"/>
      <w:bookmarkEnd w:id="67"/>
      <w:bookmarkEnd w:id="68"/>
      <w:bookmarkEnd w:id="69"/>
    </w:p>
    <w:p w:rsidR="00EF7945" w:rsidRPr="00453DE5" w:rsidRDefault="00EF7945" w:rsidP="00EF7945">
      <w:pPr>
        <w:spacing w:after="0" w:line="240" w:lineRule="auto"/>
        <w:jc w:val="both"/>
        <w:rPr>
          <w:rFonts w:ascii="Times New Roman" w:eastAsia="Times New Roman" w:hAnsi="Times New Roman" w:cs="Times New Roman"/>
          <w:b/>
          <w:sz w:val="24"/>
          <w:szCs w:val="24"/>
          <w:lang w:eastAsia="pl-PL"/>
        </w:rPr>
      </w:pPr>
    </w:p>
    <w:p w:rsidR="00EF7945" w:rsidRPr="00453DE5" w:rsidRDefault="00EF7945" w:rsidP="00EF7945">
      <w:pPr>
        <w:spacing w:after="0" w:line="240" w:lineRule="auto"/>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b/>
          <w:sz w:val="24"/>
          <w:szCs w:val="24"/>
          <w:lang w:eastAsia="pl-PL"/>
        </w:rPr>
        <w:t>Kryteriami wyboru najkorzystniejszej oferty</w:t>
      </w:r>
      <w:r w:rsidRPr="00453DE5">
        <w:rPr>
          <w:rFonts w:ascii="Times New Roman" w:eastAsia="Times New Roman" w:hAnsi="Times New Roman" w:cs="Times New Roman"/>
          <w:sz w:val="24"/>
          <w:szCs w:val="24"/>
          <w:lang w:eastAsia="pl-PL"/>
        </w:rPr>
        <w:t xml:space="preserve"> będą</w:t>
      </w:r>
      <w:r w:rsidR="00340EEB">
        <w:rPr>
          <w:rFonts w:ascii="Times New Roman" w:eastAsia="Times New Roman" w:hAnsi="Times New Roman" w:cs="Times New Roman"/>
          <w:sz w:val="24"/>
          <w:szCs w:val="24"/>
          <w:lang w:eastAsia="pl-PL"/>
        </w:rPr>
        <w:t xml:space="preserve"> (dotyczy wszystkich części)</w:t>
      </w:r>
      <w:r w:rsidRPr="00453DE5">
        <w:rPr>
          <w:rFonts w:ascii="Times New Roman" w:eastAsia="Times New Roman" w:hAnsi="Times New Roman" w:cs="Times New Roman"/>
          <w:sz w:val="24"/>
          <w:szCs w:val="24"/>
          <w:lang w:eastAsia="pl-PL"/>
        </w:rPr>
        <w:t xml:space="preserve">: </w:t>
      </w:r>
    </w:p>
    <w:p w:rsidR="00EF7945" w:rsidRPr="00453DE5" w:rsidRDefault="00EF7945" w:rsidP="00EF7945">
      <w:pPr>
        <w:spacing w:after="0" w:line="240" w:lineRule="auto"/>
        <w:jc w:val="both"/>
        <w:rPr>
          <w:rFonts w:ascii="Times New Roman" w:eastAsia="Times New Roman" w:hAnsi="Times New Roman" w:cs="Times New Roman"/>
          <w:sz w:val="24"/>
          <w:szCs w:val="24"/>
          <w:lang w:eastAsia="pl-PL"/>
        </w:rPr>
      </w:pPr>
    </w:p>
    <w:p w:rsidR="00EF7945" w:rsidRPr="00453DE5" w:rsidRDefault="00EF7945" w:rsidP="00EF7945">
      <w:pPr>
        <w:spacing w:after="0" w:line="240" w:lineRule="auto"/>
        <w:jc w:val="both"/>
        <w:rPr>
          <w:rFonts w:ascii="Times New Roman" w:eastAsia="Times New Roman" w:hAnsi="Times New Roman" w:cs="Times New Roman"/>
          <w:b/>
          <w:sz w:val="24"/>
          <w:szCs w:val="24"/>
          <w:u w:val="single"/>
          <w:lang w:eastAsia="pl-PL"/>
        </w:rPr>
      </w:pPr>
      <w:r w:rsidRPr="00453DE5">
        <w:rPr>
          <w:rFonts w:ascii="Times New Roman" w:eastAsia="Times New Roman" w:hAnsi="Times New Roman" w:cs="Times New Roman"/>
          <w:sz w:val="24"/>
          <w:szCs w:val="24"/>
          <w:lang w:eastAsia="pl-PL"/>
        </w:rPr>
        <w:t>1</w:t>
      </w:r>
      <w:r w:rsidRPr="00453DE5">
        <w:rPr>
          <w:rFonts w:ascii="Times New Roman" w:eastAsia="Times New Roman" w:hAnsi="Times New Roman" w:cs="Times New Roman"/>
          <w:sz w:val="24"/>
          <w:szCs w:val="24"/>
          <w:u w:val="single"/>
          <w:lang w:eastAsia="pl-PL"/>
        </w:rPr>
        <w:t xml:space="preserve">)  </w:t>
      </w:r>
      <w:r w:rsidRPr="00453DE5">
        <w:rPr>
          <w:rFonts w:ascii="Times New Roman" w:eastAsia="Times New Roman" w:hAnsi="Times New Roman" w:cs="Times New Roman"/>
          <w:b/>
          <w:sz w:val="24"/>
          <w:szCs w:val="24"/>
          <w:u w:val="single"/>
          <w:lang w:eastAsia="pl-PL"/>
        </w:rPr>
        <w:t>Cena brutto</w:t>
      </w:r>
      <w:r w:rsidRPr="00453DE5">
        <w:rPr>
          <w:rFonts w:ascii="Times New Roman" w:eastAsia="Times New Roman" w:hAnsi="Times New Roman" w:cs="Times New Roman"/>
          <w:sz w:val="24"/>
          <w:szCs w:val="24"/>
          <w:u w:val="single"/>
          <w:lang w:eastAsia="pl-PL"/>
        </w:rPr>
        <w:t xml:space="preserve">  -  znaczenie </w:t>
      </w:r>
      <w:r w:rsidR="00046B6C">
        <w:rPr>
          <w:rFonts w:ascii="Times New Roman" w:eastAsia="Times New Roman" w:hAnsi="Times New Roman" w:cs="Times New Roman"/>
          <w:b/>
          <w:sz w:val="24"/>
          <w:szCs w:val="24"/>
          <w:u w:val="single"/>
          <w:lang w:eastAsia="pl-PL"/>
        </w:rPr>
        <w:t>98</w:t>
      </w:r>
      <w:r w:rsidRPr="00453DE5">
        <w:rPr>
          <w:rFonts w:ascii="Times New Roman" w:eastAsia="Times New Roman" w:hAnsi="Times New Roman" w:cs="Times New Roman"/>
          <w:b/>
          <w:sz w:val="24"/>
          <w:szCs w:val="24"/>
          <w:u w:val="single"/>
          <w:lang w:eastAsia="pl-PL"/>
        </w:rPr>
        <w:t xml:space="preserve"> %</w:t>
      </w:r>
      <w:r>
        <w:rPr>
          <w:rFonts w:ascii="Times New Roman" w:eastAsia="Times New Roman" w:hAnsi="Times New Roman" w:cs="Times New Roman"/>
          <w:b/>
          <w:sz w:val="24"/>
          <w:szCs w:val="24"/>
          <w:u w:val="single"/>
          <w:lang w:eastAsia="pl-PL"/>
        </w:rPr>
        <w:t xml:space="preserve"> </w:t>
      </w:r>
      <w:r w:rsidR="00046B6C">
        <w:rPr>
          <w:rFonts w:ascii="Times New Roman" w:eastAsia="Times New Roman" w:hAnsi="Times New Roman" w:cs="Times New Roman"/>
          <w:sz w:val="24"/>
          <w:szCs w:val="24"/>
          <w:lang w:eastAsia="pl-PL"/>
        </w:rPr>
        <w:t>(98</w:t>
      </w:r>
      <w:r w:rsidRPr="00D066C6">
        <w:rPr>
          <w:rFonts w:ascii="Times New Roman" w:eastAsia="Times New Roman" w:hAnsi="Times New Roman" w:cs="Times New Roman"/>
          <w:sz w:val="24"/>
          <w:szCs w:val="24"/>
          <w:lang w:eastAsia="pl-PL"/>
        </w:rPr>
        <w:t xml:space="preserve"> pkt)</w:t>
      </w:r>
    </w:p>
    <w:p w:rsidR="00EF7945" w:rsidRPr="00453DE5" w:rsidRDefault="00EF7945" w:rsidP="00EF7945">
      <w:pPr>
        <w:spacing w:after="0" w:line="240" w:lineRule="auto"/>
        <w:jc w:val="both"/>
        <w:rPr>
          <w:rFonts w:ascii="Times New Roman" w:eastAsia="Times New Roman" w:hAnsi="Times New Roman" w:cs="Times New Roman"/>
          <w:b/>
          <w:sz w:val="24"/>
          <w:szCs w:val="24"/>
          <w:lang w:eastAsia="pl-PL"/>
        </w:rPr>
      </w:pPr>
    </w:p>
    <w:p w:rsidR="00EF7945" w:rsidRPr="00453DE5" w:rsidRDefault="00EF7945" w:rsidP="00EF7945">
      <w:pPr>
        <w:spacing w:after="0" w:line="240" w:lineRule="auto"/>
        <w:rPr>
          <w:rFonts w:ascii="Times New Roman" w:eastAsia="Times New Roman" w:hAnsi="Times New Roman" w:cs="Times New Roman"/>
          <w:sz w:val="20"/>
          <w:szCs w:val="20"/>
          <w:lang w:eastAsia="pl-PL"/>
        </w:rPr>
      </w:pPr>
      <m:oMathPara>
        <m:oMath>
          <m:r>
            <w:rPr>
              <w:rFonts w:ascii="Cambria Math" w:hAnsi="Cambria Math"/>
              <w:sz w:val="24"/>
              <w:szCs w:val="24"/>
            </w:rPr>
            <m:t>KC=</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N</m:t>
                  </m:r>
                </m:sub>
              </m:sSub>
            </m:num>
            <m:den>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OB</m:t>
                  </m:r>
                </m:sub>
              </m:sSub>
            </m:den>
          </m:f>
          <m:r>
            <w:rPr>
              <w:rFonts w:ascii="Cambria Math" w:hAnsi="Cambria Math"/>
              <w:sz w:val="24"/>
              <w:szCs w:val="24"/>
            </w:rPr>
            <m:t>×98 (max</m:t>
          </m:r>
          <m:r>
            <m:rPr>
              <m:sty m:val="bi"/>
            </m:rPr>
            <w:rPr>
              <w:rFonts w:ascii="Cambria Math" w:hAnsi="Cambria Math"/>
              <w:sz w:val="24"/>
              <w:szCs w:val="24"/>
            </w:rPr>
            <m:t xml:space="preserve"> </m:t>
          </m:r>
          <m:r>
            <w:rPr>
              <w:rFonts w:ascii="Cambria Math" w:hAnsi="Cambria Math"/>
              <w:sz w:val="24"/>
              <w:szCs w:val="24"/>
            </w:rPr>
            <m:t>liczba punktów  w ocenianej pozycji)</m:t>
          </m:r>
        </m:oMath>
      </m:oMathPara>
    </w:p>
    <w:p w:rsidR="00EF7945" w:rsidRPr="00453DE5" w:rsidRDefault="00EF7945" w:rsidP="00EF7945">
      <w:pPr>
        <w:spacing w:after="0" w:line="240" w:lineRule="auto"/>
        <w:ind w:firstLine="709"/>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i/>
          <w:sz w:val="24"/>
          <w:szCs w:val="24"/>
          <w:lang w:eastAsia="pl-PL"/>
        </w:rPr>
        <w:lastRenderedPageBreak/>
        <w:t>Gdzie:</w:t>
      </w:r>
    </w:p>
    <w:p w:rsidR="00EF7945" w:rsidRPr="00453DE5" w:rsidRDefault="00EF7945" w:rsidP="00EF7945">
      <w:pPr>
        <w:spacing w:after="0" w:line="240" w:lineRule="auto"/>
        <w:ind w:firstLine="709"/>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 xml:space="preserve">KC - ilość punktów przyznanych Wykonawcy </w:t>
      </w:r>
    </w:p>
    <w:p w:rsidR="00EF7945" w:rsidRPr="00453DE5" w:rsidRDefault="00EF7945" w:rsidP="00EF7945">
      <w:pPr>
        <w:spacing w:after="0" w:line="240" w:lineRule="auto"/>
        <w:ind w:left="1276" w:hanging="567"/>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C</w:t>
      </w:r>
      <w:r w:rsidRPr="00453DE5">
        <w:rPr>
          <w:rFonts w:ascii="Times New Roman" w:eastAsia="Times New Roman" w:hAnsi="Times New Roman" w:cs="Times New Roman"/>
          <w:sz w:val="24"/>
          <w:szCs w:val="24"/>
          <w:vertAlign w:val="subscript"/>
          <w:lang w:eastAsia="pl-PL"/>
        </w:rPr>
        <w:t>N</w:t>
      </w:r>
      <w:r w:rsidRPr="00453DE5">
        <w:rPr>
          <w:rFonts w:ascii="Times New Roman" w:eastAsia="Times New Roman" w:hAnsi="Times New Roman" w:cs="Times New Roman"/>
          <w:sz w:val="24"/>
          <w:szCs w:val="24"/>
          <w:lang w:eastAsia="pl-PL"/>
        </w:rPr>
        <w:t xml:space="preserve"> - najniższa zaoferowana cena, spośród wszystkich ofert nie podlegających  odrzuceniu </w:t>
      </w:r>
    </w:p>
    <w:p w:rsidR="00EF7945" w:rsidRDefault="00EF7945" w:rsidP="00EF7945">
      <w:pPr>
        <w:spacing w:after="0" w:line="240" w:lineRule="auto"/>
        <w:ind w:firstLine="709"/>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C</w:t>
      </w:r>
      <w:r w:rsidRPr="00453DE5">
        <w:rPr>
          <w:rFonts w:ascii="Times New Roman" w:eastAsia="Times New Roman" w:hAnsi="Times New Roman" w:cs="Times New Roman"/>
          <w:sz w:val="24"/>
          <w:szCs w:val="24"/>
          <w:vertAlign w:val="subscript"/>
          <w:lang w:eastAsia="pl-PL"/>
        </w:rPr>
        <w:t>OB</w:t>
      </w:r>
      <w:r w:rsidRPr="00453DE5">
        <w:rPr>
          <w:rFonts w:ascii="Times New Roman" w:eastAsia="Times New Roman" w:hAnsi="Times New Roman" w:cs="Times New Roman"/>
          <w:sz w:val="24"/>
          <w:szCs w:val="24"/>
          <w:lang w:eastAsia="pl-PL"/>
        </w:rPr>
        <w:t xml:space="preserve"> – cena zaoferowana w ofercie badanej </w:t>
      </w:r>
    </w:p>
    <w:p w:rsidR="00EF7945" w:rsidRDefault="00EF7945" w:rsidP="00EF7945">
      <w:pPr>
        <w:spacing w:after="0" w:line="240" w:lineRule="auto"/>
        <w:ind w:firstLine="709"/>
        <w:jc w:val="both"/>
        <w:rPr>
          <w:rFonts w:ascii="Times New Roman" w:eastAsia="Times New Roman" w:hAnsi="Times New Roman" w:cs="Times New Roman"/>
          <w:sz w:val="24"/>
          <w:szCs w:val="24"/>
          <w:lang w:eastAsia="pl-PL"/>
        </w:rPr>
      </w:pPr>
    </w:p>
    <w:p w:rsidR="00A46817" w:rsidRDefault="00A46817" w:rsidP="00A468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Zgodnie z art. 91 ust 2a ustawy Prawo zamówień publicznych </w:t>
      </w:r>
      <w:r w:rsidRPr="00B832BC">
        <w:rPr>
          <w:rFonts w:ascii="Times New Roman" w:hAnsi="Times New Roman" w:cs="Times New Roman"/>
          <w:sz w:val="24"/>
          <w:szCs w:val="24"/>
        </w:rPr>
        <w:t xml:space="preserve">Zamawiający określa </w:t>
      </w:r>
      <w:r w:rsidRPr="0024414D">
        <w:rPr>
          <w:rFonts w:ascii="Times New Roman" w:hAnsi="Times New Roman" w:cs="Times New Roman"/>
          <w:b/>
          <w:sz w:val="24"/>
          <w:szCs w:val="24"/>
        </w:rPr>
        <w:t>„standardy jakościowe”</w:t>
      </w:r>
      <w:r>
        <w:rPr>
          <w:rFonts w:ascii="Times New Roman" w:hAnsi="Times New Roman" w:cs="Times New Roman"/>
          <w:sz w:val="24"/>
          <w:szCs w:val="24"/>
        </w:rPr>
        <w:t xml:space="preserve"> przedmiotu zamówienia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w:t>
      </w:r>
    </w:p>
    <w:p w:rsidR="00A46817" w:rsidRDefault="00A46817" w:rsidP="00A46817">
      <w:pPr>
        <w:spacing w:after="0" w:line="240" w:lineRule="auto"/>
        <w:jc w:val="both"/>
        <w:rPr>
          <w:rFonts w:ascii="Times New Roman" w:hAnsi="Times New Roman" w:cs="Times New Roman"/>
          <w:sz w:val="24"/>
          <w:szCs w:val="24"/>
        </w:rPr>
      </w:pPr>
      <w:r w:rsidRPr="00B832BC">
        <w:rPr>
          <w:rFonts w:ascii="Times New Roman" w:hAnsi="Times New Roman" w:cs="Times New Roman"/>
          <w:sz w:val="24"/>
          <w:szCs w:val="24"/>
        </w:rPr>
        <w:t>standardy jakościowe</w:t>
      </w:r>
      <w:r>
        <w:rPr>
          <w:rFonts w:ascii="Times New Roman" w:hAnsi="Times New Roman" w:cs="Times New Roman"/>
          <w:sz w:val="24"/>
          <w:szCs w:val="24"/>
        </w:rPr>
        <w:t xml:space="preserve"> zostały określone w wytycznych technicznych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xml:space="preserve"> załączniku nr 6 do SIWZ, według których zlecona dokumentacja geodezyjna powinna być wykonana zgodnie </w:t>
      </w:r>
      <w:r>
        <w:rPr>
          <w:rFonts w:ascii="Times New Roman" w:hAnsi="Times New Roman" w:cs="Times New Roman"/>
          <w:sz w:val="24"/>
          <w:szCs w:val="24"/>
        </w:rPr>
        <w:br/>
        <w:t xml:space="preserve">z przepisami ustawy z dnia 17 maja 1989r. – Prawo geodezyjne i kartograficzne </w:t>
      </w:r>
      <w:r w:rsidRPr="009925C2">
        <w:rPr>
          <w:rFonts w:ascii="Times New Roman" w:hAnsi="Times New Roman" w:cs="Times New Roman"/>
          <w:sz w:val="24"/>
          <w:szCs w:val="24"/>
          <w:lang w:eastAsia="pl-PL"/>
        </w:rPr>
        <w:t xml:space="preserve">(tekst jedn. Dz.U. z 2015 r., poz.520 z późn.zm.), </w:t>
      </w:r>
      <w:r w:rsidRPr="009925C2">
        <w:rPr>
          <w:rFonts w:ascii="Times New Roman" w:hAnsi="Times New Roman" w:cs="Times New Roman"/>
          <w:sz w:val="24"/>
          <w:szCs w:val="24"/>
        </w:rPr>
        <w:t>przepisami wykonawczymi opublikowanymi do w/w ustawy oraz odpowiednio przepisami art. 73 lub art. 60 ustawy z d</w:t>
      </w:r>
      <w:r>
        <w:rPr>
          <w:rFonts w:ascii="Times New Roman" w:hAnsi="Times New Roman" w:cs="Times New Roman"/>
          <w:sz w:val="24"/>
          <w:szCs w:val="24"/>
        </w:rPr>
        <w:t xml:space="preserve">nia 13 października 1998 r. – Przepisy wprowadzające ustawy reformujące administrację publiczną (Dz. U. Nr 133,poz. 872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zm</w:t>
      </w:r>
      <w:proofErr w:type="spellEnd"/>
      <w:r>
        <w:rPr>
          <w:rFonts w:ascii="Times New Roman" w:hAnsi="Times New Roman" w:cs="Times New Roman"/>
          <w:sz w:val="24"/>
          <w:szCs w:val="24"/>
        </w:rPr>
        <w:t>). Z przepisów tych jednoznacznie wynika, w jaki sposób należy sporządzić mapy z projektem podziału nieruchomości i jakie informacje powinny być zawarte na zamawianych dokumentach geodezyjnych.</w:t>
      </w:r>
    </w:p>
    <w:p w:rsidR="00A46817" w:rsidRDefault="00A46817" w:rsidP="00EF7945">
      <w:pPr>
        <w:spacing w:after="0" w:line="240" w:lineRule="auto"/>
        <w:ind w:firstLine="709"/>
        <w:jc w:val="both"/>
        <w:rPr>
          <w:rFonts w:ascii="Times New Roman" w:eastAsia="Times New Roman" w:hAnsi="Times New Roman" w:cs="Times New Roman"/>
          <w:sz w:val="24"/>
          <w:szCs w:val="24"/>
          <w:lang w:eastAsia="pl-PL"/>
        </w:rPr>
      </w:pPr>
    </w:p>
    <w:p w:rsidR="00EF7945" w:rsidRPr="00453DE5" w:rsidRDefault="00EF7945" w:rsidP="00EF7945">
      <w:pPr>
        <w:numPr>
          <w:ilvl w:val="2"/>
          <w:numId w:val="16"/>
        </w:numPr>
        <w:tabs>
          <w:tab w:val="num" w:pos="426"/>
        </w:tabs>
        <w:autoSpaceDE w:val="0"/>
        <w:autoSpaceDN w:val="0"/>
        <w:adjustRightInd w:val="0"/>
        <w:spacing w:after="0" w:line="240" w:lineRule="auto"/>
        <w:ind w:hanging="928"/>
        <w:jc w:val="both"/>
        <w:rPr>
          <w:rFonts w:ascii="Times New Roman" w:eastAsia="Calibri" w:hAnsi="Times New Roman" w:cs="Times New Roman"/>
          <w:sz w:val="24"/>
          <w:szCs w:val="24"/>
          <w:u w:val="single"/>
        </w:rPr>
      </w:pPr>
      <w:r w:rsidRPr="00453DE5">
        <w:rPr>
          <w:rFonts w:ascii="Times New Roman" w:eastAsia="Calibri" w:hAnsi="Times New Roman" w:cs="Times New Roman"/>
          <w:b/>
          <w:sz w:val="24"/>
          <w:szCs w:val="24"/>
          <w:u w:val="single"/>
        </w:rPr>
        <w:t xml:space="preserve">Termin wykonania zamówienia </w:t>
      </w:r>
      <w:r w:rsidRPr="00453DE5">
        <w:rPr>
          <w:rFonts w:ascii="Times New Roman" w:eastAsia="Calibri" w:hAnsi="Times New Roman" w:cs="Times New Roman"/>
          <w:sz w:val="24"/>
          <w:szCs w:val="24"/>
          <w:u w:val="single"/>
        </w:rPr>
        <w:t xml:space="preserve">- </w:t>
      </w:r>
      <w:r w:rsidRPr="00453DE5">
        <w:rPr>
          <w:rFonts w:ascii="Times New Roman" w:eastAsia="Times New Roman" w:hAnsi="Times New Roman" w:cs="Times New Roman"/>
          <w:sz w:val="24"/>
          <w:szCs w:val="24"/>
          <w:u w:val="single"/>
          <w:lang w:eastAsia="pl-PL"/>
        </w:rPr>
        <w:t xml:space="preserve">znaczenie </w:t>
      </w:r>
      <w:r w:rsidRPr="00453DE5">
        <w:rPr>
          <w:rFonts w:ascii="Times New Roman" w:eastAsia="Times New Roman" w:hAnsi="Times New Roman" w:cs="Times New Roman"/>
          <w:b/>
          <w:sz w:val="24"/>
          <w:szCs w:val="24"/>
          <w:u w:val="single"/>
          <w:lang w:eastAsia="pl-PL"/>
        </w:rPr>
        <w:t>2%</w:t>
      </w:r>
      <w:r w:rsidRPr="00D066C6">
        <w:rPr>
          <w:rFonts w:ascii="Times New Roman" w:eastAsia="Times New Roman" w:hAnsi="Times New Roman" w:cs="Times New Roman"/>
          <w:b/>
          <w:sz w:val="24"/>
          <w:szCs w:val="24"/>
          <w:lang w:eastAsia="pl-PL"/>
        </w:rPr>
        <w:t xml:space="preserve"> </w:t>
      </w:r>
      <w:r w:rsidRPr="00D066C6">
        <w:rPr>
          <w:rFonts w:ascii="Times New Roman" w:eastAsia="Times New Roman" w:hAnsi="Times New Roman" w:cs="Times New Roman"/>
          <w:sz w:val="24"/>
          <w:szCs w:val="24"/>
          <w:lang w:eastAsia="pl-PL"/>
        </w:rPr>
        <w:t>(2 pkt)</w:t>
      </w:r>
    </w:p>
    <w:p w:rsidR="00EF7945" w:rsidRPr="00453DE5" w:rsidRDefault="00EF7945" w:rsidP="00EF7945">
      <w:pPr>
        <w:spacing w:after="0" w:line="240" w:lineRule="auto"/>
        <w:jc w:val="both"/>
        <w:rPr>
          <w:rFonts w:ascii="Times New Roman" w:eastAsia="Times New Roman" w:hAnsi="Times New Roman" w:cs="Times New Roman"/>
          <w:sz w:val="24"/>
          <w:szCs w:val="24"/>
          <w:lang w:eastAsia="pl-PL"/>
        </w:rPr>
      </w:pPr>
    </w:p>
    <w:p w:rsidR="00EF7945" w:rsidRPr="00453DE5" w:rsidRDefault="00EF7945" w:rsidP="00EF7945">
      <w:pPr>
        <w:spacing w:after="0" w:line="240" w:lineRule="auto"/>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 xml:space="preserve">za każde pełne </w:t>
      </w:r>
      <w:r>
        <w:rPr>
          <w:rFonts w:ascii="Times New Roman" w:eastAsia="Times New Roman" w:hAnsi="Times New Roman" w:cs="Times New Roman"/>
          <w:sz w:val="24"/>
          <w:szCs w:val="24"/>
          <w:lang w:eastAsia="pl-PL"/>
        </w:rPr>
        <w:t>5</w:t>
      </w:r>
      <w:r w:rsidRPr="00453DE5">
        <w:rPr>
          <w:rFonts w:ascii="Times New Roman" w:eastAsia="Times New Roman" w:hAnsi="Times New Roman" w:cs="Times New Roman"/>
          <w:sz w:val="24"/>
          <w:szCs w:val="24"/>
          <w:lang w:eastAsia="pl-PL"/>
        </w:rPr>
        <w:t xml:space="preserve"> dni skrócenia terminu poniżej wymagan</w:t>
      </w:r>
      <w:r w:rsidR="00046B6C">
        <w:rPr>
          <w:rFonts w:ascii="Times New Roman" w:eastAsia="Times New Roman" w:hAnsi="Times New Roman" w:cs="Times New Roman"/>
          <w:sz w:val="24"/>
          <w:szCs w:val="24"/>
          <w:lang w:eastAsia="pl-PL"/>
        </w:rPr>
        <w:t xml:space="preserve">ego terminu wykonawca otrzyma </w:t>
      </w:r>
      <w:r w:rsidR="00046B6C">
        <w:rPr>
          <w:rFonts w:ascii="Times New Roman" w:eastAsia="Times New Roman" w:hAnsi="Times New Roman" w:cs="Times New Roman"/>
          <w:sz w:val="24"/>
          <w:szCs w:val="24"/>
          <w:lang w:eastAsia="pl-PL"/>
        </w:rPr>
        <w:br/>
        <w:t>1</w:t>
      </w:r>
      <w:r w:rsidRPr="00453DE5">
        <w:rPr>
          <w:rFonts w:ascii="Times New Roman" w:eastAsia="Times New Roman" w:hAnsi="Times New Roman" w:cs="Times New Roman"/>
          <w:sz w:val="24"/>
          <w:szCs w:val="24"/>
          <w:lang w:eastAsia="pl-PL"/>
        </w:rPr>
        <w:t xml:space="preserve"> punkt, maksymalnie 2 pu</w:t>
      </w:r>
      <w:r>
        <w:rPr>
          <w:rFonts w:ascii="Times New Roman" w:eastAsia="Times New Roman" w:hAnsi="Times New Roman" w:cs="Times New Roman"/>
          <w:sz w:val="24"/>
          <w:szCs w:val="24"/>
          <w:lang w:eastAsia="pl-PL"/>
        </w:rPr>
        <w:t>nkt</w:t>
      </w:r>
      <w:r w:rsidR="00046B6C">
        <w:rPr>
          <w:rFonts w:ascii="Times New Roman" w:eastAsia="Times New Roman" w:hAnsi="Times New Roman" w:cs="Times New Roman"/>
          <w:sz w:val="24"/>
          <w:szCs w:val="24"/>
          <w:lang w:eastAsia="pl-PL"/>
        </w:rPr>
        <w:t>y przy skróceniu terminu o 10</w:t>
      </w:r>
      <w:r w:rsidRPr="00453DE5">
        <w:rPr>
          <w:rFonts w:ascii="Times New Roman" w:eastAsia="Times New Roman" w:hAnsi="Times New Roman" w:cs="Times New Roman"/>
          <w:sz w:val="24"/>
          <w:szCs w:val="24"/>
          <w:lang w:eastAsia="pl-PL"/>
        </w:rPr>
        <w:t xml:space="preserve"> dni zgodnie z niżej wymienionymi zapisami:</w:t>
      </w:r>
    </w:p>
    <w:p w:rsidR="00046B6C" w:rsidRPr="00046B6C" w:rsidRDefault="00BF3256" w:rsidP="00046B6C">
      <w:pPr>
        <w:pStyle w:val="Akapitzlist"/>
        <w:numPr>
          <w:ilvl w:val="0"/>
          <w:numId w:val="35"/>
        </w:numPr>
        <w:spacing w:after="0"/>
        <w:rPr>
          <w:rFonts w:ascii="Times New Roman" w:eastAsia="Times New Roman" w:hAnsi="Times New Roman"/>
          <w:sz w:val="24"/>
          <w:szCs w:val="24"/>
        </w:rPr>
      </w:pPr>
      <w:r>
        <w:rPr>
          <w:rFonts w:ascii="Times New Roman" w:eastAsia="Times New Roman" w:hAnsi="Times New Roman"/>
          <w:sz w:val="24"/>
          <w:szCs w:val="24"/>
        </w:rPr>
        <w:t xml:space="preserve">od 10 do </w:t>
      </w:r>
      <w:r w:rsidR="00046B6C" w:rsidRPr="00046B6C">
        <w:rPr>
          <w:rFonts w:ascii="Times New Roman" w:eastAsia="Times New Roman" w:hAnsi="Times New Roman"/>
          <w:sz w:val="24"/>
          <w:szCs w:val="24"/>
        </w:rPr>
        <w:t>14 grudnia 2015 r. – 0 pkt</w:t>
      </w:r>
    </w:p>
    <w:p w:rsidR="00046B6C" w:rsidRPr="00046B6C" w:rsidRDefault="00BF3256" w:rsidP="00046B6C">
      <w:pPr>
        <w:pStyle w:val="Akapitzlist"/>
        <w:numPr>
          <w:ilvl w:val="0"/>
          <w:numId w:val="35"/>
        </w:numPr>
        <w:spacing w:after="0"/>
        <w:rPr>
          <w:rFonts w:ascii="Times New Roman" w:eastAsia="Times New Roman" w:hAnsi="Times New Roman"/>
          <w:sz w:val="24"/>
          <w:szCs w:val="24"/>
        </w:rPr>
      </w:pPr>
      <w:r>
        <w:rPr>
          <w:rFonts w:ascii="Times New Roman" w:eastAsia="Times New Roman" w:hAnsi="Times New Roman"/>
          <w:sz w:val="24"/>
          <w:szCs w:val="24"/>
        </w:rPr>
        <w:t xml:space="preserve">od 5 do </w:t>
      </w:r>
      <w:r w:rsidR="00046B6C" w:rsidRPr="00046B6C">
        <w:rPr>
          <w:rFonts w:ascii="Times New Roman" w:eastAsia="Times New Roman" w:hAnsi="Times New Roman"/>
          <w:sz w:val="24"/>
          <w:szCs w:val="24"/>
        </w:rPr>
        <w:t>9 grudnia 2015 r. – 1 pkt</w:t>
      </w:r>
    </w:p>
    <w:p w:rsidR="00046B6C" w:rsidRPr="00046B6C" w:rsidRDefault="00046B6C" w:rsidP="00046B6C">
      <w:pPr>
        <w:pStyle w:val="Akapitzlist"/>
        <w:numPr>
          <w:ilvl w:val="0"/>
          <w:numId w:val="35"/>
        </w:numPr>
        <w:spacing w:after="0"/>
        <w:rPr>
          <w:rFonts w:ascii="Times New Roman" w:eastAsia="Times New Roman" w:hAnsi="Times New Roman"/>
          <w:sz w:val="24"/>
          <w:szCs w:val="24"/>
        </w:rPr>
      </w:pPr>
      <w:r w:rsidRPr="00046B6C">
        <w:rPr>
          <w:rFonts w:ascii="Times New Roman" w:eastAsia="Times New Roman" w:hAnsi="Times New Roman"/>
          <w:sz w:val="24"/>
          <w:szCs w:val="24"/>
        </w:rPr>
        <w:t>4 grudnia 2015 r. – 2 pkt</w:t>
      </w:r>
    </w:p>
    <w:p w:rsidR="00046B6C" w:rsidRPr="00453DE5" w:rsidRDefault="00046B6C" w:rsidP="00046B6C">
      <w:pPr>
        <w:spacing w:after="0" w:line="240" w:lineRule="auto"/>
        <w:ind w:left="720"/>
        <w:contextualSpacing/>
        <w:rPr>
          <w:rFonts w:ascii="Times New Roman" w:eastAsia="Calibri" w:hAnsi="Times New Roman" w:cs="Times New Roman"/>
          <w:sz w:val="24"/>
          <w:szCs w:val="24"/>
        </w:rPr>
      </w:pPr>
    </w:p>
    <w:p w:rsidR="00EF7945" w:rsidRPr="00453DE5" w:rsidRDefault="00EF7945" w:rsidP="00EF7945">
      <w:pPr>
        <w:spacing w:after="0" w:line="240" w:lineRule="auto"/>
        <w:contextualSpacing/>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 xml:space="preserve">Wykonawca nie może wskazać w ofercie terminu krótszego niż </w:t>
      </w:r>
      <w:r w:rsidR="00046B6C">
        <w:rPr>
          <w:rFonts w:ascii="Times New Roman" w:eastAsia="Calibri" w:hAnsi="Times New Roman" w:cs="Times New Roman"/>
          <w:sz w:val="24"/>
          <w:szCs w:val="24"/>
        </w:rPr>
        <w:t>4 grudzień</w:t>
      </w:r>
      <w:r>
        <w:rPr>
          <w:rFonts w:ascii="Times New Roman" w:eastAsia="Calibri" w:hAnsi="Times New Roman" w:cs="Times New Roman"/>
          <w:sz w:val="24"/>
          <w:szCs w:val="24"/>
        </w:rPr>
        <w:t xml:space="preserve"> 2016r.</w:t>
      </w:r>
      <w:r w:rsidRPr="00453DE5">
        <w:rPr>
          <w:rFonts w:ascii="Times New Roman" w:eastAsia="Calibri" w:hAnsi="Times New Roman" w:cs="Times New Roman"/>
          <w:sz w:val="24"/>
          <w:szCs w:val="24"/>
        </w:rPr>
        <w:t xml:space="preserve"> </w:t>
      </w:r>
    </w:p>
    <w:p w:rsidR="00EF7945" w:rsidRPr="00453DE5" w:rsidRDefault="00EF7945" w:rsidP="00EF7945">
      <w:pPr>
        <w:spacing w:after="0" w:line="240" w:lineRule="auto"/>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 xml:space="preserve">W przypadku jednak gdy Wykonawca zadeklaruje termin krótszy niż wskazany powyżej </w:t>
      </w:r>
      <w:r w:rsidRPr="00453DE5">
        <w:rPr>
          <w:rFonts w:ascii="Times New Roman" w:eastAsia="Times New Roman" w:hAnsi="Times New Roman" w:cs="Times New Roman"/>
          <w:sz w:val="24"/>
          <w:szCs w:val="24"/>
          <w:lang w:eastAsia="pl-PL"/>
        </w:rPr>
        <w:br/>
        <w:t>to Zamawiający oceniał będzie najkrótszy możliwy do wykonania zadania termin co oznacza, że Wykonawca otrzyma maksymalną liczbę punktów w tym kryterium czyli 2 pkt. Taki też termin będzie obowiązywał w umowie.</w:t>
      </w:r>
    </w:p>
    <w:p w:rsidR="00EF7945" w:rsidRPr="00453DE5" w:rsidRDefault="00EF7945" w:rsidP="00EF7945">
      <w:pPr>
        <w:spacing w:after="0" w:line="240" w:lineRule="auto"/>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 xml:space="preserve"> </w:t>
      </w:r>
    </w:p>
    <w:p w:rsidR="00EF7945" w:rsidRPr="00453DE5" w:rsidRDefault="00EF7945" w:rsidP="00EF7945">
      <w:pPr>
        <w:contextualSpacing/>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 xml:space="preserve">Wykonawca nie może wskazać w ofercie terminu dłuższego niż </w:t>
      </w:r>
      <w:r w:rsidR="00046B6C">
        <w:rPr>
          <w:rFonts w:ascii="Times New Roman" w:eastAsia="Calibri" w:hAnsi="Times New Roman" w:cs="Times New Roman"/>
          <w:sz w:val="24"/>
          <w:szCs w:val="24"/>
        </w:rPr>
        <w:t xml:space="preserve">14 grudzień </w:t>
      </w:r>
      <w:r>
        <w:rPr>
          <w:rFonts w:ascii="Times New Roman" w:eastAsia="Calibri" w:hAnsi="Times New Roman" w:cs="Times New Roman"/>
          <w:sz w:val="24"/>
          <w:szCs w:val="24"/>
        </w:rPr>
        <w:t>2016r.</w:t>
      </w:r>
      <w:r w:rsidRPr="00453DE5">
        <w:rPr>
          <w:rFonts w:ascii="Times New Roman" w:eastAsia="Calibri" w:hAnsi="Times New Roman" w:cs="Times New Roman"/>
          <w:sz w:val="24"/>
          <w:szCs w:val="24"/>
        </w:rPr>
        <w:t xml:space="preserve">  </w:t>
      </w:r>
    </w:p>
    <w:p w:rsidR="00EF7945" w:rsidRPr="00453DE5" w:rsidRDefault="00EF7945" w:rsidP="00EF7945">
      <w:pPr>
        <w:spacing w:after="0" w:line="240" w:lineRule="auto"/>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 xml:space="preserve">W przypadku gdy Wykonawca zadeklaruje termin dłuższy niż wskazany powyżej </w:t>
      </w:r>
      <w:r w:rsidRPr="00453DE5">
        <w:rPr>
          <w:rFonts w:ascii="Times New Roman" w:eastAsia="Times New Roman" w:hAnsi="Times New Roman" w:cs="Times New Roman"/>
          <w:sz w:val="24"/>
          <w:szCs w:val="24"/>
          <w:lang w:eastAsia="pl-PL"/>
        </w:rPr>
        <w:br/>
        <w:t>to oferta zostanie odrzucona jako niezgodna ze specyfikacją istotnych warunków zamówienia.</w:t>
      </w:r>
    </w:p>
    <w:p w:rsidR="00EF7945" w:rsidRPr="00453DE5" w:rsidRDefault="00EF7945" w:rsidP="00EF7945">
      <w:pPr>
        <w:spacing w:after="0" w:line="240" w:lineRule="auto"/>
        <w:jc w:val="both"/>
        <w:rPr>
          <w:rFonts w:ascii="Times New Roman" w:eastAsia="Times New Roman" w:hAnsi="Times New Roman" w:cs="Times New Roman"/>
          <w:sz w:val="24"/>
          <w:szCs w:val="24"/>
          <w:lang w:eastAsia="pl-PL"/>
        </w:rPr>
      </w:pPr>
    </w:p>
    <w:p w:rsidR="00046B6C" w:rsidRPr="00453DE5" w:rsidRDefault="00EF7945" w:rsidP="00046B6C">
      <w:pPr>
        <w:contextualSpacing/>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 xml:space="preserve">W przypadku nie podania przez Wykonawcę w ofercie żadnego terminu, o którym mowa powyżej Zamawiający uzna, że zaoferowany przez Wykonawcę termin wykonania umowy to </w:t>
      </w:r>
      <w:r w:rsidRPr="00453DE5">
        <w:rPr>
          <w:rFonts w:ascii="Times New Roman" w:eastAsia="Calibri" w:hAnsi="Times New Roman" w:cs="Times New Roman"/>
          <w:sz w:val="24"/>
          <w:szCs w:val="24"/>
        </w:rPr>
        <w:br/>
      </w:r>
      <w:r w:rsidR="00046B6C">
        <w:rPr>
          <w:rFonts w:ascii="Times New Roman" w:eastAsia="Calibri" w:hAnsi="Times New Roman" w:cs="Times New Roman"/>
          <w:sz w:val="24"/>
          <w:szCs w:val="24"/>
        </w:rPr>
        <w:t>14 grudzień 2016r.</w:t>
      </w:r>
      <w:r w:rsidR="00046B6C" w:rsidRPr="00453DE5">
        <w:rPr>
          <w:rFonts w:ascii="Times New Roman" w:eastAsia="Calibri" w:hAnsi="Times New Roman" w:cs="Times New Roman"/>
          <w:sz w:val="24"/>
          <w:szCs w:val="24"/>
        </w:rPr>
        <w:t xml:space="preserve">  </w:t>
      </w:r>
    </w:p>
    <w:p w:rsidR="00EF7945" w:rsidRPr="00453DE5" w:rsidRDefault="00EF7945" w:rsidP="00EF7945">
      <w:pPr>
        <w:autoSpaceDE w:val="0"/>
        <w:autoSpaceDN w:val="0"/>
        <w:adjustRightInd w:val="0"/>
        <w:spacing w:after="0" w:line="240" w:lineRule="auto"/>
        <w:jc w:val="both"/>
        <w:rPr>
          <w:rFonts w:ascii="Times New Roman" w:eastAsia="Calibri" w:hAnsi="Times New Roman" w:cs="Times New Roman"/>
          <w:sz w:val="24"/>
          <w:szCs w:val="24"/>
        </w:rPr>
      </w:pPr>
    </w:p>
    <w:p w:rsidR="00EF7945" w:rsidRPr="00453DE5" w:rsidRDefault="00EF7945" w:rsidP="00EF7945">
      <w:pPr>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b/>
          <w:sz w:val="24"/>
          <w:szCs w:val="24"/>
          <w:lang w:eastAsia="pl-PL"/>
        </w:rPr>
        <w:t>Maksymalna łączna liczba punktów</w:t>
      </w:r>
      <w:r w:rsidRPr="00453DE5">
        <w:rPr>
          <w:rFonts w:ascii="Times New Roman" w:eastAsia="Times New Roman" w:hAnsi="Times New Roman" w:cs="Times New Roman"/>
          <w:sz w:val="24"/>
          <w:szCs w:val="24"/>
          <w:lang w:eastAsia="pl-PL"/>
        </w:rPr>
        <w:t xml:space="preserve"> jaką może uzyskać Wykonawca z uwzględnieniem trzech kryteriów (suma punków z obu kryteriów) wynosi – </w:t>
      </w:r>
      <w:r w:rsidRPr="00453DE5">
        <w:rPr>
          <w:rFonts w:ascii="Times New Roman" w:eastAsia="Times New Roman" w:hAnsi="Times New Roman" w:cs="Times New Roman"/>
          <w:b/>
          <w:sz w:val="24"/>
          <w:szCs w:val="24"/>
          <w:lang w:eastAsia="pl-PL"/>
        </w:rPr>
        <w:t>100 pkt.</w:t>
      </w:r>
    </w:p>
    <w:p w:rsidR="00EF7945" w:rsidRPr="00453DE5" w:rsidRDefault="00EF7945" w:rsidP="00EF7945">
      <w:pPr>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p>
    <w:p w:rsidR="00EF7945" w:rsidRPr="00453DE5" w:rsidRDefault="00EF7945" w:rsidP="00EF7945">
      <w:pPr>
        <w:tabs>
          <w:tab w:val="left" w:pos="1134"/>
        </w:tabs>
        <w:spacing w:after="0" w:line="240" w:lineRule="auto"/>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Łączna ilość punktów uzyskanych przez ofertę zostanie obliczona według poniższego wzoru:</w:t>
      </w:r>
    </w:p>
    <w:p w:rsidR="00EF7945" w:rsidRPr="00453DE5" w:rsidRDefault="00EF7945" w:rsidP="00EF7945">
      <w:pPr>
        <w:tabs>
          <w:tab w:val="left" w:pos="1134"/>
        </w:tabs>
        <w:spacing w:after="0" w:line="240" w:lineRule="auto"/>
        <w:ind w:left="1134"/>
        <w:jc w:val="center"/>
        <w:rPr>
          <w:rFonts w:ascii="Times New Roman" w:eastAsia="Calibri" w:hAnsi="Times New Roman" w:cs="Times New Roman"/>
          <w:b/>
          <w:sz w:val="24"/>
          <w:szCs w:val="24"/>
        </w:rPr>
      </w:pPr>
      <w:r w:rsidRPr="00453DE5">
        <w:rPr>
          <w:rFonts w:ascii="Times New Roman" w:eastAsia="Calibri" w:hAnsi="Times New Roman" w:cs="Times New Roman"/>
          <w:b/>
          <w:sz w:val="24"/>
          <w:szCs w:val="24"/>
        </w:rPr>
        <w:t>K = (</w:t>
      </w:r>
      <w:proofErr w:type="spellStart"/>
      <w:r w:rsidRPr="00453DE5">
        <w:rPr>
          <w:rFonts w:ascii="Times New Roman" w:eastAsia="Calibri" w:hAnsi="Times New Roman" w:cs="Times New Roman"/>
          <w:b/>
          <w:sz w:val="24"/>
          <w:szCs w:val="24"/>
        </w:rPr>
        <w:t>K</w:t>
      </w:r>
      <w:r w:rsidRPr="00453DE5">
        <w:rPr>
          <w:rFonts w:ascii="Times New Roman" w:eastAsia="Calibri" w:hAnsi="Times New Roman" w:cs="Times New Roman"/>
          <w:b/>
          <w:sz w:val="24"/>
          <w:szCs w:val="24"/>
          <w:vertAlign w:val="subscript"/>
        </w:rPr>
        <w:t>c</w:t>
      </w:r>
      <w:proofErr w:type="spellEnd"/>
      <w:r w:rsidRPr="00453DE5">
        <w:rPr>
          <w:rFonts w:ascii="Times New Roman" w:eastAsia="Calibri" w:hAnsi="Times New Roman" w:cs="Times New Roman"/>
          <w:b/>
          <w:sz w:val="24"/>
          <w:szCs w:val="24"/>
        </w:rPr>
        <w:t>) + (</w:t>
      </w:r>
      <w:proofErr w:type="spellStart"/>
      <w:r w:rsidRPr="00453DE5">
        <w:rPr>
          <w:rFonts w:ascii="Times New Roman" w:eastAsia="Calibri" w:hAnsi="Times New Roman" w:cs="Times New Roman"/>
          <w:b/>
          <w:sz w:val="24"/>
          <w:szCs w:val="24"/>
        </w:rPr>
        <w:t>K</w:t>
      </w:r>
      <w:r w:rsidRPr="00453DE5">
        <w:rPr>
          <w:rFonts w:ascii="Times New Roman" w:eastAsia="Calibri" w:hAnsi="Times New Roman" w:cs="Times New Roman"/>
          <w:b/>
          <w:sz w:val="24"/>
          <w:szCs w:val="24"/>
          <w:vertAlign w:val="subscript"/>
        </w:rPr>
        <w:t>t</w:t>
      </w:r>
      <w:proofErr w:type="spellEnd"/>
      <w:r w:rsidR="00DB2DE1">
        <w:rPr>
          <w:rFonts w:ascii="Times New Roman" w:eastAsia="Calibri" w:hAnsi="Times New Roman" w:cs="Times New Roman"/>
          <w:b/>
          <w:sz w:val="24"/>
          <w:szCs w:val="24"/>
        </w:rPr>
        <w:t xml:space="preserve">) </w:t>
      </w:r>
      <w:r w:rsidRPr="00453DE5">
        <w:rPr>
          <w:rFonts w:ascii="Times New Roman" w:eastAsia="Calibri" w:hAnsi="Times New Roman" w:cs="Times New Roman"/>
          <w:b/>
          <w:sz w:val="24"/>
          <w:szCs w:val="24"/>
        </w:rPr>
        <w:t>gdzie:</w:t>
      </w:r>
    </w:p>
    <w:p w:rsidR="00EF7945" w:rsidRPr="00453DE5" w:rsidRDefault="00EF7945" w:rsidP="00EF7945">
      <w:pPr>
        <w:tabs>
          <w:tab w:val="left" w:pos="1134"/>
        </w:tabs>
        <w:spacing w:after="0" w:line="240" w:lineRule="auto"/>
        <w:ind w:left="1134"/>
        <w:jc w:val="center"/>
        <w:rPr>
          <w:rFonts w:ascii="Times New Roman" w:eastAsia="Calibri" w:hAnsi="Times New Roman" w:cs="Times New Roman"/>
          <w:b/>
          <w:sz w:val="24"/>
          <w:szCs w:val="24"/>
        </w:rPr>
      </w:pPr>
    </w:p>
    <w:p w:rsidR="00EF7945" w:rsidRPr="00453DE5" w:rsidRDefault="00EF7945" w:rsidP="00EF7945">
      <w:pPr>
        <w:tabs>
          <w:tab w:val="left" w:pos="1134"/>
        </w:tabs>
        <w:spacing w:after="0" w:line="240" w:lineRule="auto"/>
        <w:ind w:left="1134"/>
        <w:rPr>
          <w:rFonts w:ascii="Times New Roman" w:eastAsia="Calibri" w:hAnsi="Times New Roman" w:cs="Times New Roman"/>
          <w:sz w:val="24"/>
          <w:szCs w:val="24"/>
        </w:rPr>
      </w:pPr>
      <w:r w:rsidRPr="00453DE5">
        <w:rPr>
          <w:rFonts w:ascii="Times New Roman" w:eastAsia="Calibri" w:hAnsi="Times New Roman" w:cs="Times New Roman"/>
          <w:sz w:val="24"/>
          <w:szCs w:val="24"/>
        </w:rPr>
        <w:lastRenderedPageBreak/>
        <w:t>K – łączna ilość punktów uzyskana przez ofertę</w:t>
      </w:r>
    </w:p>
    <w:p w:rsidR="00EF7945" w:rsidRPr="00453DE5" w:rsidRDefault="00EF7945" w:rsidP="00EF7945">
      <w:pPr>
        <w:tabs>
          <w:tab w:val="left" w:pos="1134"/>
        </w:tabs>
        <w:spacing w:after="0" w:line="240" w:lineRule="auto"/>
        <w:ind w:left="1134"/>
        <w:rPr>
          <w:rFonts w:ascii="Times New Roman" w:eastAsia="Calibri" w:hAnsi="Times New Roman" w:cs="Times New Roman"/>
          <w:sz w:val="24"/>
          <w:szCs w:val="24"/>
        </w:rPr>
      </w:pPr>
      <w:proofErr w:type="spellStart"/>
      <w:r w:rsidRPr="00453DE5">
        <w:rPr>
          <w:rFonts w:ascii="Times New Roman" w:eastAsia="Calibri" w:hAnsi="Times New Roman" w:cs="Times New Roman"/>
          <w:sz w:val="24"/>
          <w:szCs w:val="24"/>
        </w:rPr>
        <w:t>K</w:t>
      </w:r>
      <w:r w:rsidRPr="00453DE5">
        <w:rPr>
          <w:rFonts w:ascii="Times New Roman" w:eastAsia="Calibri" w:hAnsi="Times New Roman" w:cs="Times New Roman"/>
          <w:sz w:val="24"/>
          <w:szCs w:val="24"/>
          <w:vertAlign w:val="subscript"/>
        </w:rPr>
        <w:t>c</w:t>
      </w:r>
      <w:proofErr w:type="spellEnd"/>
      <w:r w:rsidRPr="00453DE5">
        <w:rPr>
          <w:rFonts w:ascii="Times New Roman" w:eastAsia="Calibri" w:hAnsi="Times New Roman" w:cs="Times New Roman"/>
          <w:sz w:val="24"/>
          <w:szCs w:val="24"/>
        </w:rPr>
        <w:t xml:space="preserve"> – punkty uzyskane w kryterium CENA</w:t>
      </w:r>
    </w:p>
    <w:p w:rsidR="00EF7945" w:rsidRPr="00453DE5" w:rsidRDefault="00EF7945" w:rsidP="00EF7945">
      <w:pPr>
        <w:tabs>
          <w:tab w:val="left" w:pos="1134"/>
        </w:tabs>
        <w:spacing w:after="0" w:line="240" w:lineRule="auto"/>
        <w:ind w:left="1134"/>
        <w:rPr>
          <w:rFonts w:ascii="Times New Roman" w:eastAsia="Calibri" w:hAnsi="Times New Roman" w:cs="Times New Roman"/>
          <w:sz w:val="24"/>
          <w:szCs w:val="24"/>
        </w:rPr>
      </w:pPr>
      <w:proofErr w:type="spellStart"/>
      <w:r w:rsidRPr="00453DE5">
        <w:rPr>
          <w:rFonts w:ascii="Times New Roman" w:eastAsia="Calibri" w:hAnsi="Times New Roman" w:cs="Times New Roman"/>
          <w:sz w:val="24"/>
          <w:szCs w:val="24"/>
        </w:rPr>
        <w:t>Kt</w:t>
      </w:r>
      <w:proofErr w:type="spellEnd"/>
      <w:r w:rsidRPr="00453DE5">
        <w:rPr>
          <w:rFonts w:ascii="Times New Roman" w:eastAsia="Calibri" w:hAnsi="Times New Roman" w:cs="Times New Roman"/>
          <w:sz w:val="24"/>
          <w:szCs w:val="24"/>
        </w:rPr>
        <w:t xml:space="preserve"> – punkty uzyskane w kryterium TERMIN WYKONIANIA ZAMÓWIENIA</w:t>
      </w:r>
    </w:p>
    <w:p w:rsidR="00EF7945" w:rsidRPr="00453DE5" w:rsidRDefault="00EF7945" w:rsidP="00EF7945">
      <w:pPr>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 xml:space="preserve">Przy obliczaniu punktów, Zamawiający zastosuje zaokrąglenie do dwóch miejsc po przecinku. </w:t>
      </w:r>
    </w:p>
    <w:p w:rsidR="00EF7945" w:rsidRPr="00453DE5" w:rsidRDefault="00EF7945" w:rsidP="00DB2DE1">
      <w:pPr>
        <w:spacing w:after="0" w:line="240" w:lineRule="auto"/>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 xml:space="preserve">W przypadku wątpliwości, czy oferta zawiera rażąco niską cenę, Zamawiający skorzysta </w:t>
      </w:r>
      <w:r w:rsidR="00DB2DE1">
        <w:rPr>
          <w:rFonts w:ascii="Times New Roman" w:eastAsia="Times New Roman" w:hAnsi="Times New Roman" w:cs="Times New Roman"/>
          <w:sz w:val="24"/>
          <w:szCs w:val="24"/>
          <w:lang w:eastAsia="pl-PL"/>
        </w:rPr>
        <w:br/>
      </w:r>
      <w:r w:rsidRPr="00453DE5">
        <w:rPr>
          <w:rFonts w:ascii="Times New Roman" w:eastAsia="Times New Roman" w:hAnsi="Times New Roman" w:cs="Times New Roman"/>
          <w:sz w:val="24"/>
          <w:szCs w:val="24"/>
          <w:lang w:eastAsia="pl-PL"/>
        </w:rPr>
        <w:t>z możliwości jej sprawdzenia zgodnie z art. 90 ustawy.</w:t>
      </w:r>
    </w:p>
    <w:p w:rsidR="00EF7945" w:rsidRPr="00453DE5" w:rsidRDefault="00EF7945" w:rsidP="00EF7945">
      <w:pPr>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p>
    <w:p w:rsidR="00EF7945" w:rsidRPr="00453DE5" w:rsidRDefault="00EF7945" w:rsidP="00EF7945">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70" w:name="_Toc137824142"/>
      <w:bookmarkStart w:id="71" w:name="_Toc154823358"/>
      <w:bookmarkStart w:id="72" w:name="_Toc161806959"/>
      <w:bookmarkStart w:id="73" w:name="_Toc191867088"/>
      <w:bookmarkStart w:id="74" w:name="_Toc192580982"/>
      <w:r w:rsidRPr="00453DE5">
        <w:rPr>
          <w:rFonts w:ascii="Times New Roman" w:eastAsia="Times New Roman" w:hAnsi="Times New Roman" w:cs="Times New Roman"/>
          <w:b/>
          <w:bCs/>
          <w:i/>
          <w:iCs/>
          <w:sz w:val="24"/>
          <w:szCs w:val="24"/>
          <w:lang w:eastAsia="pl-PL"/>
        </w:rPr>
        <w:t>Informacje o formalnościach, jakie zostaną dopełnione po wyborze oferty w celu zawarcia umowy w sprawie zamówienia publicznego</w:t>
      </w:r>
      <w:bookmarkEnd w:id="70"/>
      <w:bookmarkEnd w:id="71"/>
      <w:bookmarkEnd w:id="72"/>
      <w:bookmarkEnd w:id="73"/>
      <w:bookmarkEnd w:id="74"/>
    </w:p>
    <w:p w:rsidR="00EF7945" w:rsidRPr="00453DE5" w:rsidRDefault="00EF7945" w:rsidP="00EF7945">
      <w:pPr>
        <w:autoSpaceDE w:val="0"/>
        <w:autoSpaceDN w:val="0"/>
        <w:spacing w:after="0" w:line="240" w:lineRule="auto"/>
        <w:jc w:val="both"/>
        <w:rPr>
          <w:rFonts w:ascii="Times New Roman" w:eastAsia="Times New Roman" w:hAnsi="Times New Roman" w:cs="Times New Roman"/>
          <w:sz w:val="24"/>
          <w:szCs w:val="24"/>
          <w:lang w:eastAsia="pl-PL"/>
        </w:rPr>
      </w:pPr>
    </w:p>
    <w:p w:rsidR="00EF7945" w:rsidRPr="00453DE5" w:rsidRDefault="00EF7945" w:rsidP="00EF7945">
      <w:pPr>
        <w:numPr>
          <w:ilvl w:val="0"/>
          <w:numId w:val="20"/>
        </w:numPr>
        <w:tabs>
          <w:tab w:val="num" w:pos="284"/>
        </w:tabs>
        <w:spacing w:after="0" w:line="240" w:lineRule="auto"/>
        <w:ind w:left="284" w:hanging="284"/>
        <w:jc w:val="both"/>
        <w:rPr>
          <w:rFonts w:ascii="Times New Roman" w:eastAsia="Times New Roman" w:hAnsi="Times New Roman" w:cs="Times New Roman"/>
          <w:bCs/>
          <w:sz w:val="24"/>
          <w:szCs w:val="24"/>
          <w:lang w:eastAsia="pl-PL"/>
        </w:rPr>
      </w:pPr>
      <w:r w:rsidRPr="00453DE5">
        <w:rPr>
          <w:rFonts w:ascii="Times New Roman" w:eastAsia="Times New Roman" w:hAnsi="Times New Roman" w:cs="Times New Roman"/>
          <w:bCs/>
          <w:sz w:val="24"/>
          <w:szCs w:val="24"/>
          <w:lang w:eastAsia="pl-PL"/>
        </w:rPr>
        <w:t>Zamawiający zawrze umowę w sprawie zamówienia publicznego w terminie nie wcześniej niż 5 dnia od dnia przekazania Wykonawcom zawiadomienia o wyborze oferty z zastrzeżeniem art. 94 ust.2 pkt 1a ustawy prawo zamówień publicznych.</w:t>
      </w:r>
    </w:p>
    <w:p w:rsidR="00EF7945" w:rsidRPr="00453DE5" w:rsidRDefault="00EF7945" w:rsidP="00EF7945">
      <w:pPr>
        <w:numPr>
          <w:ilvl w:val="0"/>
          <w:numId w:val="20"/>
        </w:numPr>
        <w:tabs>
          <w:tab w:val="num" w:pos="284"/>
        </w:tabs>
        <w:spacing w:after="0" w:line="240" w:lineRule="auto"/>
        <w:ind w:left="284" w:hanging="284"/>
        <w:jc w:val="both"/>
        <w:rPr>
          <w:rFonts w:ascii="Times New Roman" w:eastAsia="Times New Roman" w:hAnsi="Times New Roman" w:cs="Times New Roman"/>
          <w:bCs/>
          <w:sz w:val="24"/>
          <w:szCs w:val="24"/>
          <w:lang w:eastAsia="pl-PL"/>
        </w:rPr>
      </w:pPr>
      <w:r w:rsidRPr="00453DE5">
        <w:rPr>
          <w:rFonts w:ascii="Times New Roman" w:eastAsia="Times New Roman" w:hAnsi="Times New Roman" w:cs="Times New Roman"/>
          <w:bCs/>
          <w:sz w:val="24"/>
          <w:szCs w:val="24"/>
          <w:lang w:eastAsia="pl-PL"/>
        </w:rPr>
        <w:t xml:space="preserve">Umowa w sprawie zamówienia publicznego może zostać zawarta po upływie terminu związania ofertą, jeżeli Zamawiający przekaże wykonawcom informację  o wyborze oferty przed upływem terminu związania ofertą.  </w:t>
      </w:r>
    </w:p>
    <w:p w:rsidR="00EF7945" w:rsidRPr="00453DE5" w:rsidRDefault="00EF7945" w:rsidP="00EF7945">
      <w:pPr>
        <w:spacing w:after="0" w:line="240" w:lineRule="auto"/>
        <w:jc w:val="both"/>
        <w:rPr>
          <w:rFonts w:ascii="Times New Roman" w:eastAsia="Times New Roman" w:hAnsi="Times New Roman" w:cs="Times New Roman"/>
          <w:bCs/>
          <w:sz w:val="24"/>
          <w:szCs w:val="24"/>
          <w:lang w:eastAsia="pl-PL"/>
        </w:rPr>
      </w:pPr>
    </w:p>
    <w:p w:rsidR="00EF7945" w:rsidRPr="00453DE5" w:rsidRDefault="00EF7945" w:rsidP="00EF7945">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75" w:name="_Toc186513943"/>
      <w:bookmarkStart w:id="76" w:name="_Toc190850098"/>
      <w:bookmarkStart w:id="77" w:name="_Toc191867089"/>
      <w:bookmarkStart w:id="78" w:name="_Toc192580983"/>
      <w:r w:rsidRPr="00453DE5">
        <w:rPr>
          <w:rFonts w:ascii="Times New Roman" w:eastAsia="Times New Roman" w:hAnsi="Times New Roman" w:cs="Times New Roman"/>
          <w:b/>
          <w:bCs/>
          <w:i/>
          <w:iCs/>
          <w:sz w:val="24"/>
          <w:szCs w:val="24"/>
          <w:lang w:eastAsia="pl-PL"/>
        </w:rPr>
        <w:t>Wymagania dotyczące zabezpieczenia należytego wykonania umowy</w:t>
      </w:r>
      <w:bookmarkEnd w:id="75"/>
      <w:bookmarkEnd w:id="76"/>
      <w:bookmarkEnd w:id="77"/>
      <w:bookmarkEnd w:id="78"/>
    </w:p>
    <w:p w:rsidR="00EF7945" w:rsidRDefault="00EF7945" w:rsidP="00EF7945">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DB2DE1" w:rsidRDefault="00DB2DE1" w:rsidP="00EF7945">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 dotyczy</w:t>
      </w:r>
    </w:p>
    <w:p w:rsidR="00DB2DE1" w:rsidRPr="00453DE5" w:rsidRDefault="00DB2DE1" w:rsidP="00EF7945">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EF7945" w:rsidRPr="00453DE5" w:rsidRDefault="00EF7945" w:rsidP="00EF7945">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79" w:name="_Toc137824144"/>
      <w:bookmarkStart w:id="80" w:name="_Toc154823360"/>
      <w:bookmarkStart w:id="81" w:name="_Toc161806961"/>
      <w:bookmarkStart w:id="82" w:name="_Toc191867090"/>
      <w:bookmarkStart w:id="83" w:name="_Toc192580984"/>
      <w:r w:rsidRPr="00453DE5">
        <w:rPr>
          <w:rFonts w:ascii="Times New Roman" w:eastAsia="Times New Roman" w:hAnsi="Times New Roman" w:cs="Times New Roman"/>
          <w:b/>
          <w:bCs/>
          <w:i/>
          <w:iCs/>
          <w:sz w:val="24"/>
          <w:szCs w:val="24"/>
          <w:lang w:eastAsia="pl-PL"/>
        </w:rPr>
        <w:t>Istotne postanowienia umowy w sprawie zamówienia publicznego</w:t>
      </w:r>
      <w:bookmarkEnd w:id="79"/>
      <w:bookmarkEnd w:id="80"/>
      <w:bookmarkEnd w:id="81"/>
      <w:bookmarkEnd w:id="82"/>
      <w:bookmarkEnd w:id="83"/>
      <w:r w:rsidRPr="00453DE5">
        <w:rPr>
          <w:rFonts w:ascii="Times New Roman" w:eastAsia="Times New Roman" w:hAnsi="Times New Roman" w:cs="Times New Roman"/>
          <w:b/>
          <w:bCs/>
          <w:i/>
          <w:iCs/>
          <w:sz w:val="24"/>
          <w:szCs w:val="24"/>
          <w:lang w:eastAsia="pl-PL"/>
        </w:rPr>
        <w:t>, zmiany postanowień umowy stosunku do treści oferty</w:t>
      </w:r>
    </w:p>
    <w:p w:rsidR="00EF7945" w:rsidRPr="00453DE5" w:rsidRDefault="00EF7945" w:rsidP="00EF7945">
      <w:pPr>
        <w:spacing w:after="0" w:line="240" w:lineRule="auto"/>
        <w:jc w:val="both"/>
        <w:rPr>
          <w:rFonts w:ascii="Times New Roman" w:eastAsia="Times New Roman" w:hAnsi="Times New Roman" w:cs="Times New Roman"/>
          <w:sz w:val="24"/>
          <w:szCs w:val="24"/>
          <w:lang w:eastAsia="pl-PL"/>
        </w:rPr>
      </w:pPr>
    </w:p>
    <w:p w:rsidR="00EF7945" w:rsidRDefault="00EF7945" w:rsidP="00EF7945">
      <w:pPr>
        <w:widowControl w:val="0"/>
        <w:suppressAutoHyphens/>
        <w:autoSpaceDE w:val="0"/>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1.</w:t>
      </w:r>
      <w:r w:rsidRPr="00453DE5">
        <w:rPr>
          <w:rFonts w:ascii="Times New Roman" w:eastAsia="Times New Roman" w:hAnsi="Times New Roman" w:cs="Times New Roman"/>
          <w:bCs/>
          <w:sz w:val="24"/>
          <w:szCs w:val="24"/>
          <w:lang w:eastAsia="pl-PL"/>
        </w:rPr>
        <w:t xml:space="preserve"> Zamawiający </w:t>
      </w:r>
      <w:r w:rsidRPr="00453DE5">
        <w:rPr>
          <w:rFonts w:ascii="Times New Roman" w:eastAsia="Times New Roman" w:hAnsi="Times New Roman" w:cs="Times New Roman"/>
          <w:sz w:val="24"/>
          <w:szCs w:val="24"/>
          <w:lang w:eastAsia="pl-PL"/>
        </w:rPr>
        <w:t>zgodnie z art. 144 ust. 1 pkt.</w:t>
      </w:r>
      <w:r w:rsidR="00DB2DE1">
        <w:rPr>
          <w:rFonts w:ascii="Times New Roman" w:eastAsia="Times New Roman" w:hAnsi="Times New Roman" w:cs="Times New Roman"/>
          <w:sz w:val="24"/>
          <w:szCs w:val="24"/>
          <w:lang w:eastAsia="pl-PL"/>
        </w:rPr>
        <w:t xml:space="preserve"> </w:t>
      </w:r>
      <w:r w:rsidRPr="00453DE5">
        <w:rPr>
          <w:rFonts w:ascii="Times New Roman" w:eastAsia="Times New Roman" w:hAnsi="Times New Roman" w:cs="Times New Roman"/>
          <w:sz w:val="24"/>
          <w:szCs w:val="24"/>
          <w:lang w:eastAsia="pl-PL"/>
        </w:rPr>
        <w:t>1</w:t>
      </w:r>
      <w:r w:rsidR="00DB2DE1">
        <w:rPr>
          <w:rFonts w:ascii="Times New Roman" w:eastAsia="Times New Roman" w:hAnsi="Times New Roman" w:cs="Times New Roman"/>
          <w:sz w:val="24"/>
          <w:szCs w:val="24"/>
          <w:lang w:eastAsia="pl-PL"/>
        </w:rPr>
        <w:t xml:space="preserve"> </w:t>
      </w:r>
      <w:r w:rsidRPr="00453DE5">
        <w:rPr>
          <w:rFonts w:ascii="Times New Roman" w:eastAsia="Times New Roman" w:hAnsi="Times New Roman" w:cs="Times New Roman"/>
          <w:sz w:val="24"/>
          <w:szCs w:val="24"/>
          <w:lang w:eastAsia="pl-PL"/>
        </w:rPr>
        <w:t xml:space="preserve">ustawy Prawo zamówień publicznych </w:t>
      </w:r>
      <w:r w:rsidRPr="00453DE5">
        <w:rPr>
          <w:rFonts w:ascii="Times New Roman" w:eastAsia="Times New Roman" w:hAnsi="Times New Roman" w:cs="Times New Roman"/>
          <w:bCs/>
          <w:sz w:val="24"/>
          <w:szCs w:val="24"/>
          <w:lang w:eastAsia="pl-PL"/>
        </w:rPr>
        <w:t>przewiduje możliwość zmiany umowy na wykonanie zamówienia w zakresie:</w:t>
      </w:r>
    </w:p>
    <w:p w:rsidR="00EF7945" w:rsidRDefault="00EF7945" w:rsidP="00EF7945">
      <w:pPr>
        <w:widowControl w:val="0"/>
        <w:suppressAutoHyphens/>
        <w:autoSpaceDE w:val="0"/>
        <w:spacing w:after="0" w:line="240" w:lineRule="auto"/>
        <w:jc w:val="both"/>
        <w:rPr>
          <w:rFonts w:ascii="Times New Roman" w:eastAsia="Times New Roman" w:hAnsi="Times New Roman" w:cs="Times New Roman"/>
          <w:bCs/>
          <w:sz w:val="24"/>
          <w:szCs w:val="24"/>
          <w:lang w:eastAsia="pl-PL"/>
        </w:rPr>
      </w:pPr>
    </w:p>
    <w:p w:rsidR="00170342" w:rsidRPr="00170342" w:rsidRDefault="00170342" w:rsidP="00170342">
      <w:pPr>
        <w:spacing w:after="0" w:line="240" w:lineRule="auto"/>
        <w:jc w:val="both"/>
        <w:rPr>
          <w:rFonts w:ascii="Times New Roman" w:hAnsi="Times New Roman" w:cs="Times New Roman"/>
          <w:sz w:val="24"/>
          <w:szCs w:val="24"/>
        </w:rPr>
      </w:pPr>
      <w:r w:rsidRPr="00170342">
        <w:rPr>
          <w:rFonts w:ascii="Times New Roman" w:hAnsi="Times New Roman" w:cs="Times New Roman"/>
          <w:sz w:val="24"/>
          <w:szCs w:val="24"/>
        </w:rPr>
        <w:t xml:space="preserve">Zamawiający przewiduje możliwość dokonania zmian postanowień zawartej umowy                       w stosunku do treści oferty, na podstawie której dokonano wyboru Wykonawcy. </w:t>
      </w:r>
    </w:p>
    <w:p w:rsidR="00170342" w:rsidRPr="00170342" w:rsidRDefault="00170342" w:rsidP="00170342">
      <w:pPr>
        <w:spacing w:after="0" w:line="240" w:lineRule="auto"/>
        <w:jc w:val="both"/>
        <w:rPr>
          <w:rFonts w:ascii="Times New Roman" w:hAnsi="Times New Roman" w:cs="Times New Roman"/>
          <w:sz w:val="24"/>
          <w:szCs w:val="24"/>
        </w:rPr>
      </w:pPr>
    </w:p>
    <w:p w:rsidR="00170342" w:rsidRPr="00170342" w:rsidRDefault="00170342" w:rsidP="00170342">
      <w:pPr>
        <w:spacing w:after="0" w:line="240" w:lineRule="auto"/>
        <w:jc w:val="both"/>
        <w:rPr>
          <w:rFonts w:ascii="Times New Roman" w:hAnsi="Times New Roman" w:cs="Times New Roman"/>
          <w:sz w:val="24"/>
          <w:szCs w:val="24"/>
        </w:rPr>
      </w:pPr>
      <w:r w:rsidRPr="00170342">
        <w:rPr>
          <w:rFonts w:ascii="Times New Roman" w:hAnsi="Times New Roman" w:cs="Times New Roman"/>
          <w:sz w:val="24"/>
          <w:szCs w:val="24"/>
        </w:rPr>
        <w:t xml:space="preserve">Warunki takiej zmiany: </w:t>
      </w:r>
    </w:p>
    <w:p w:rsidR="00170342" w:rsidRPr="00170342" w:rsidRDefault="00170342" w:rsidP="00170342">
      <w:pPr>
        <w:spacing w:after="0" w:line="240" w:lineRule="auto"/>
        <w:jc w:val="both"/>
        <w:rPr>
          <w:rFonts w:ascii="Times New Roman" w:hAnsi="Times New Roman" w:cs="Times New Roman"/>
          <w:sz w:val="24"/>
          <w:szCs w:val="24"/>
        </w:rPr>
      </w:pPr>
      <w:r w:rsidRPr="00170342">
        <w:rPr>
          <w:rFonts w:ascii="Times New Roman" w:hAnsi="Times New Roman" w:cs="Times New Roman"/>
          <w:sz w:val="24"/>
          <w:szCs w:val="24"/>
        </w:rPr>
        <w:t xml:space="preserve">- zmiana terminu wykonania przedmiotu umowy wynikająca z przyczyn niezależnych    </w:t>
      </w:r>
      <w:r>
        <w:rPr>
          <w:rFonts w:ascii="Times New Roman" w:hAnsi="Times New Roman" w:cs="Times New Roman"/>
          <w:sz w:val="24"/>
          <w:szCs w:val="24"/>
        </w:rPr>
        <w:t xml:space="preserve">                   od Wykonawcy </w:t>
      </w:r>
      <w:r w:rsidRPr="00A919B1">
        <w:rPr>
          <w:rFonts w:ascii="Times New Roman" w:hAnsi="Times New Roman" w:cs="Times New Roman"/>
          <w:b/>
          <w:sz w:val="24"/>
          <w:szCs w:val="24"/>
        </w:rPr>
        <w:t>(dotyczy części nr 1</w:t>
      </w:r>
      <w:r w:rsidR="001E03AD">
        <w:rPr>
          <w:rFonts w:ascii="Times New Roman" w:hAnsi="Times New Roman" w:cs="Times New Roman"/>
          <w:b/>
          <w:sz w:val="24"/>
          <w:szCs w:val="24"/>
        </w:rPr>
        <w:t>-</w:t>
      </w:r>
      <w:r w:rsidR="00A919B1" w:rsidRPr="00A919B1">
        <w:rPr>
          <w:rFonts w:ascii="Times New Roman" w:hAnsi="Times New Roman" w:cs="Times New Roman"/>
          <w:b/>
          <w:sz w:val="24"/>
          <w:szCs w:val="24"/>
        </w:rPr>
        <w:t xml:space="preserve"> 11)</w:t>
      </w:r>
    </w:p>
    <w:p w:rsidR="00170342" w:rsidRPr="00170342" w:rsidRDefault="00170342" w:rsidP="00170342">
      <w:pPr>
        <w:spacing w:after="0" w:line="240" w:lineRule="auto"/>
        <w:jc w:val="both"/>
        <w:rPr>
          <w:rFonts w:ascii="Times New Roman" w:hAnsi="Times New Roman" w:cs="Times New Roman"/>
          <w:sz w:val="24"/>
          <w:szCs w:val="24"/>
        </w:rPr>
      </w:pPr>
      <w:r w:rsidRPr="00170342">
        <w:rPr>
          <w:rFonts w:ascii="Times New Roman" w:hAnsi="Times New Roman" w:cs="Times New Roman"/>
          <w:sz w:val="24"/>
          <w:szCs w:val="24"/>
        </w:rPr>
        <w:t xml:space="preserve">- zmiana trybu regulacji stanu prawnego działki zajętej pod drogę powiatową, jeżeli                             w wyniku wykonywanych przez Wykonawcę prac okaże się, że działka nie może być regulowana w trybie przepisów art.73 ustawy z dnia 13 października 1998 r. – Przepisy wprowadzające ustawy reformujące administrację publiczną (Dz. U. nr 133, poz.872                             z </w:t>
      </w:r>
      <w:proofErr w:type="spellStart"/>
      <w:r w:rsidRPr="00170342">
        <w:rPr>
          <w:rFonts w:ascii="Times New Roman" w:hAnsi="Times New Roman" w:cs="Times New Roman"/>
          <w:sz w:val="24"/>
          <w:szCs w:val="24"/>
        </w:rPr>
        <w:t>późn</w:t>
      </w:r>
      <w:proofErr w:type="spellEnd"/>
      <w:r w:rsidRPr="00170342">
        <w:rPr>
          <w:rFonts w:ascii="Times New Roman" w:hAnsi="Times New Roman" w:cs="Times New Roman"/>
          <w:sz w:val="24"/>
          <w:szCs w:val="24"/>
        </w:rPr>
        <w:t xml:space="preserve">. zm.). </w:t>
      </w:r>
      <w:r w:rsidRPr="00A919B1">
        <w:rPr>
          <w:rFonts w:ascii="Times New Roman" w:hAnsi="Times New Roman" w:cs="Times New Roman"/>
          <w:b/>
          <w:sz w:val="24"/>
          <w:szCs w:val="24"/>
        </w:rPr>
        <w:t>(dotyczy części nr 2, 3, 4, 5</w:t>
      </w:r>
      <w:r w:rsidR="00A919B1" w:rsidRPr="00A919B1">
        <w:rPr>
          <w:rFonts w:ascii="Times New Roman" w:hAnsi="Times New Roman" w:cs="Times New Roman"/>
          <w:b/>
          <w:sz w:val="24"/>
          <w:szCs w:val="24"/>
        </w:rPr>
        <w:t>)</w:t>
      </w:r>
    </w:p>
    <w:p w:rsidR="00170342" w:rsidRPr="00170342" w:rsidRDefault="00170342" w:rsidP="00170342">
      <w:pPr>
        <w:spacing w:after="0" w:line="240" w:lineRule="auto"/>
        <w:jc w:val="both"/>
        <w:rPr>
          <w:rFonts w:ascii="Times New Roman" w:hAnsi="Times New Roman" w:cs="Times New Roman"/>
          <w:sz w:val="24"/>
          <w:szCs w:val="24"/>
        </w:rPr>
      </w:pPr>
      <w:r w:rsidRPr="00170342">
        <w:rPr>
          <w:rFonts w:ascii="Times New Roman" w:hAnsi="Times New Roman" w:cs="Times New Roman"/>
          <w:sz w:val="24"/>
          <w:szCs w:val="24"/>
        </w:rPr>
        <w:t xml:space="preserve">  </w:t>
      </w:r>
    </w:p>
    <w:p w:rsidR="00170342" w:rsidRDefault="00170342" w:rsidP="00170342">
      <w:pPr>
        <w:spacing w:after="0" w:line="240" w:lineRule="auto"/>
        <w:jc w:val="both"/>
        <w:rPr>
          <w:rFonts w:ascii="Times New Roman" w:hAnsi="Times New Roman" w:cs="Times New Roman"/>
          <w:sz w:val="24"/>
          <w:szCs w:val="24"/>
        </w:rPr>
      </w:pPr>
      <w:r w:rsidRPr="0052739C">
        <w:rPr>
          <w:rFonts w:ascii="Times New Roman" w:hAnsi="Times New Roman" w:cs="Times New Roman"/>
          <w:sz w:val="24"/>
          <w:szCs w:val="24"/>
        </w:rPr>
        <w:t>- zmiana trybu  i przepisów, według których powinien być realizowany podział nieruchomości,  jeżeli w wyniku wykonywanych przez Wykonawcę prac okaże się, że podział działki powinien nastąpić w trybie innych przepisów niż przepisy art. 60 ustawy z dnia 13 października 1998 r. – Przepisy wprowadzające ustawy reformujące administrację pub</w:t>
      </w:r>
      <w:r w:rsidR="00A919B1">
        <w:rPr>
          <w:rFonts w:ascii="Times New Roman" w:hAnsi="Times New Roman" w:cs="Times New Roman"/>
          <w:sz w:val="24"/>
          <w:szCs w:val="24"/>
        </w:rPr>
        <w:t xml:space="preserve">liczną (Dz. U. Nr 133, poz.872 </w:t>
      </w:r>
      <w:r w:rsidRPr="0052739C">
        <w:rPr>
          <w:rFonts w:ascii="Times New Roman" w:hAnsi="Times New Roman" w:cs="Times New Roman"/>
          <w:sz w:val="24"/>
          <w:szCs w:val="24"/>
        </w:rPr>
        <w:t xml:space="preserve">z </w:t>
      </w:r>
      <w:proofErr w:type="spellStart"/>
      <w:r w:rsidRPr="0052739C">
        <w:rPr>
          <w:rFonts w:ascii="Times New Roman" w:hAnsi="Times New Roman" w:cs="Times New Roman"/>
          <w:sz w:val="24"/>
          <w:szCs w:val="24"/>
        </w:rPr>
        <w:t>późn</w:t>
      </w:r>
      <w:proofErr w:type="spellEnd"/>
      <w:r w:rsidRPr="0052739C">
        <w:rPr>
          <w:rFonts w:ascii="Times New Roman" w:hAnsi="Times New Roman" w:cs="Times New Roman"/>
          <w:sz w:val="24"/>
          <w:szCs w:val="24"/>
        </w:rPr>
        <w:t>. zm.).</w:t>
      </w:r>
      <w:r>
        <w:rPr>
          <w:rFonts w:ascii="Times New Roman" w:hAnsi="Times New Roman" w:cs="Times New Roman"/>
          <w:sz w:val="24"/>
          <w:szCs w:val="24"/>
        </w:rPr>
        <w:t xml:space="preserve"> </w:t>
      </w:r>
      <w:r w:rsidRPr="00A919B1">
        <w:rPr>
          <w:rFonts w:ascii="Times New Roman" w:hAnsi="Times New Roman" w:cs="Times New Roman"/>
          <w:b/>
          <w:sz w:val="24"/>
          <w:szCs w:val="24"/>
        </w:rPr>
        <w:t>(dotyczy części nr 6</w:t>
      </w:r>
      <w:r w:rsidR="00A919B1" w:rsidRPr="00A919B1">
        <w:rPr>
          <w:rFonts w:ascii="Times New Roman" w:hAnsi="Times New Roman" w:cs="Times New Roman"/>
          <w:b/>
          <w:sz w:val="24"/>
          <w:szCs w:val="24"/>
        </w:rPr>
        <w:t>, 8</w:t>
      </w:r>
      <w:r w:rsidRPr="00A919B1">
        <w:rPr>
          <w:rFonts w:ascii="Times New Roman" w:hAnsi="Times New Roman" w:cs="Times New Roman"/>
          <w:b/>
          <w:sz w:val="24"/>
          <w:szCs w:val="24"/>
        </w:rPr>
        <w:t>)</w:t>
      </w:r>
    </w:p>
    <w:p w:rsidR="00170342" w:rsidRDefault="00170342" w:rsidP="00170342">
      <w:pPr>
        <w:spacing w:after="0" w:line="240" w:lineRule="auto"/>
        <w:jc w:val="both"/>
        <w:rPr>
          <w:rFonts w:ascii="Times New Roman" w:hAnsi="Times New Roman" w:cs="Times New Roman"/>
          <w:sz w:val="24"/>
          <w:szCs w:val="24"/>
        </w:rPr>
      </w:pPr>
    </w:p>
    <w:p w:rsidR="00170342" w:rsidRPr="004F7751" w:rsidRDefault="00170342" w:rsidP="00170342">
      <w:pPr>
        <w:spacing w:after="0" w:line="240" w:lineRule="auto"/>
        <w:jc w:val="both"/>
        <w:rPr>
          <w:rFonts w:ascii="Times New Roman" w:eastAsia="Batang" w:hAnsi="Times New Roman" w:cs="Times New Roman"/>
          <w:sz w:val="24"/>
          <w:szCs w:val="24"/>
        </w:rPr>
      </w:pPr>
      <w:r w:rsidRPr="004F7751">
        <w:rPr>
          <w:rFonts w:ascii="Times New Roman" w:eastAsia="Batang" w:hAnsi="Times New Roman" w:cs="Times New Roman"/>
          <w:sz w:val="24"/>
          <w:szCs w:val="24"/>
        </w:rPr>
        <w:t xml:space="preserve">- zmiana trybu regulacji stanu prawnego działki zajętej pod drogę powiatową, jeżeli                             w wyniku wykonywanych przez Wykonawcę prac okaże się, że działka nie może być </w:t>
      </w:r>
      <w:r w:rsidRPr="004F7751">
        <w:rPr>
          <w:rFonts w:ascii="Times New Roman" w:eastAsia="Batang" w:hAnsi="Times New Roman" w:cs="Times New Roman"/>
          <w:sz w:val="24"/>
          <w:szCs w:val="24"/>
        </w:rPr>
        <w:lastRenderedPageBreak/>
        <w:t xml:space="preserve">regulowana w trybie przepisów art.73 i art.60 ustawy z dnia 13 października 1998 r. – Przepisy wprowadzające ustawy reformujące administrację publiczną (Dz. U. nr 133, poz.872                             z </w:t>
      </w:r>
      <w:proofErr w:type="spellStart"/>
      <w:r w:rsidRPr="004F7751">
        <w:rPr>
          <w:rFonts w:ascii="Times New Roman" w:eastAsia="Batang" w:hAnsi="Times New Roman" w:cs="Times New Roman"/>
          <w:sz w:val="24"/>
          <w:szCs w:val="24"/>
        </w:rPr>
        <w:t>późn</w:t>
      </w:r>
      <w:proofErr w:type="spellEnd"/>
      <w:r w:rsidRPr="004F7751">
        <w:rPr>
          <w:rFonts w:ascii="Times New Roman" w:eastAsia="Batang" w:hAnsi="Times New Roman" w:cs="Times New Roman"/>
          <w:sz w:val="24"/>
          <w:szCs w:val="24"/>
        </w:rPr>
        <w:t>. zm.).</w:t>
      </w:r>
      <w:r>
        <w:rPr>
          <w:rFonts w:ascii="Times New Roman" w:eastAsia="Batang" w:hAnsi="Times New Roman" w:cs="Times New Roman"/>
          <w:sz w:val="24"/>
          <w:szCs w:val="24"/>
        </w:rPr>
        <w:t xml:space="preserve"> </w:t>
      </w:r>
      <w:r w:rsidRPr="00A919B1">
        <w:rPr>
          <w:rFonts w:ascii="Times New Roman" w:hAnsi="Times New Roman" w:cs="Times New Roman"/>
          <w:b/>
          <w:sz w:val="24"/>
          <w:szCs w:val="24"/>
        </w:rPr>
        <w:t>(dotyczy części nr 7)</w:t>
      </w:r>
    </w:p>
    <w:p w:rsidR="00170342" w:rsidRPr="00453DE5" w:rsidRDefault="00170342" w:rsidP="00EF7945">
      <w:pPr>
        <w:widowControl w:val="0"/>
        <w:suppressAutoHyphens/>
        <w:autoSpaceDE w:val="0"/>
        <w:spacing w:after="0" w:line="240" w:lineRule="auto"/>
        <w:jc w:val="both"/>
        <w:rPr>
          <w:rFonts w:ascii="Times New Roman" w:eastAsia="Times New Roman" w:hAnsi="Times New Roman" w:cs="Times New Roman"/>
          <w:bCs/>
          <w:sz w:val="24"/>
          <w:szCs w:val="24"/>
          <w:lang w:eastAsia="pl-PL"/>
        </w:rPr>
      </w:pPr>
    </w:p>
    <w:p w:rsidR="00EF7945" w:rsidRPr="00453DE5" w:rsidRDefault="0042621B" w:rsidP="00EF7945">
      <w:pPr>
        <w:widowControl w:val="0"/>
        <w:tabs>
          <w:tab w:val="left" w:pos="28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EF7945">
        <w:rPr>
          <w:rFonts w:ascii="Times New Roman" w:eastAsia="Calibri" w:hAnsi="Times New Roman" w:cs="Times New Roman"/>
          <w:sz w:val="24"/>
          <w:szCs w:val="24"/>
        </w:rPr>
        <w:t xml:space="preserve">. </w:t>
      </w:r>
      <w:r w:rsidR="00EF7945" w:rsidRPr="00453DE5">
        <w:rPr>
          <w:rFonts w:ascii="Times New Roman" w:eastAsia="Calibri" w:hAnsi="Times New Roman" w:cs="Times New Roman"/>
          <w:sz w:val="24"/>
          <w:szCs w:val="24"/>
        </w:rPr>
        <w:t>Określa się następujący tryb dokonywania zmian postanowień</w:t>
      </w:r>
      <w:r w:rsidR="00EF7945" w:rsidRPr="00453DE5">
        <w:rPr>
          <w:rFonts w:ascii="Times New Roman" w:eastAsia="Calibri" w:hAnsi="Times New Roman" w:cs="Times New Roman"/>
          <w:spacing w:val="-21"/>
          <w:sz w:val="24"/>
          <w:szCs w:val="24"/>
        </w:rPr>
        <w:t xml:space="preserve"> </w:t>
      </w:r>
      <w:r w:rsidR="00EF7945" w:rsidRPr="00453DE5">
        <w:rPr>
          <w:rFonts w:ascii="Times New Roman" w:eastAsia="Calibri" w:hAnsi="Times New Roman" w:cs="Times New Roman"/>
          <w:sz w:val="24"/>
          <w:szCs w:val="24"/>
        </w:rPr>
        <w:t>umowy:</w:t>
      </w:r>
    </w:p>
    <w:p w:rsidR="00EF7945" w:rsidRPr="00453DE5" w:rsidRDefault="00EF7945" w:rsidP="00364A41">
      <w:pPr>
        <w:widowControl w:val="0"/>
        <w:numPr>
          <w:ilvl w:val="1"/>
          <w:numId w:val="39"/>
        </w:numPr>
        <w:tabs>
          <w:tab w:val="left" w:pos="851"/>
        </w:tabs>
        <w:spacing w:after="0" w:line="240" w:lineRule="auto"/>
        <w:ind w:left="851" w:right="290" w:hanging="284"/>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zmiana postanowień zawartej umowy może nastąpić wyłącznie, za zgodą obu stron wyrażoną na piśmie, pod rygorem</w:t>
      </w:r>
      <w:r w:rsidRPr="00453DE5">
        <w:rPr>
          <w:rFonts w:ascii="Times New Roman" w:eastAsia="Calibri" w:hAnsi="Times New Roman" w:cs="Times New Roman"/>
          <w:spacing w:val="-17"/>
          <w:sz w:val="24"/>
          <w:szCs w:val="24"/>
        </w:rPr>
        <w:t xml:space="preserve"> </w:t>
      </w:r>
      <w:r w:rsidRPr="00453DE5">
        <w:rPr>
          <w:rFonts w:ascii="Times New Roman" w:eastAsia="Calibri" w:hAnsi="Times New Roman" w:cs="Times New Roman"/>
          <w:sz w:val="24"/>
          <w:szCs w:val="24"/>
        </w:rPr>
        <w:t>nieważności,</w:t>
      </w:r>
    </w:p>
    <w:p w:rsidR="00EF7945" w:rsidRPr="00453DE5" w:rsidRDefault="00EF7945" w:rsidP="00364A41">
      <w:pPr>
        <w:widowControl w:val="0"/>
        <w:numPr>
          <w:ilvl w:val="1"/>
          <w:numId w:val="39"/>
        </w:numPr>
        <w:tabs>
          <w:tab w:val="left" w:pos="851"/>
        </w:tabs>
        <w:spacing w:after="0" w:line="240" w:lineRule="auto"/>
        <w:ind w:left="851" w:right="288" w:hanging="284"/>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strona występująca o zmianę postanowień zawartej umowy zobowiązana jest do udokumentowania zaistnienia powyższych</w:t>
      </w:r>
      <w:r w:rsidRPr="00453DE5">
        <w:rPr>
          <w:rFonts w:ascii="Times New Roman" w:eastAsia="Calibri" w:hAnsi="Times New Roman" w:cs="Times New Roman"/>
          <w:spacing w:val="-16"/>
          <w:sz w:val="24"/>
          <w:szCs w:val="24"/>
        </w:rPr>
        <w:t xml:space="preserve"> </w:t>
      </w:r>
      <w:r w:rsidRPr="00453DE5">
        <w:rPr>
          <w:rFonts w:ascii="Times New Roman" w:eastAsia="Calibri" w:hAnsi="Times New Roman" w:cs="Times New Roman"/>
          <w:sz w:val="24"/>
          <w:szCs w:val="24"/>
        </w:rPr>
        <w:t>okoliczności,</w:t>
      </w:r>
    </w:p>
    <w:p w:rsidR="00EF7945" w:rsidRDefault="00EF7945" w:rsidP="00364A41">
      <w:pPr>
        <w:widowControl w:val="0"/>
        <w:numPr>
          <w:ilvl w:val="1"/>
          <w:numId w:val="39"/>
        </w:numPr>
        <w:tabs>
          <w:tab w:val="left" w:pos="851"/>
        </w:tabs>
        <w:spacing w:after="0" w:line="240" w:lineRule="auto"/>
        <w:ind w:left="851" w:hanging="284"/>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wniosek o zmianę postanowień zawartej umowy musi być wyrażony na</w:t>
      </w:r>
      <w:r w:rsidRPr="00453DE5">
        <w:rPr>
          <w:rFonts w:ascii="Times New Roman" w:eastAsia="Calibri" w:hAnsi="Times New Roman" w:cs="Times New Roman"/>
          <w:spacing w:val="-25"/>
          <w:sz w:val="24"/>
          <w:szCs w:val="24"/>
        </w:rPr>
        <w:t xml:space="preserve"> </w:t>
      </w:r>
      <w:r w:rsidRPr="00453DE5">
        <w:rPr>
          <w:rFonts w:ascii="Times New Roman" w:eastAsia="Calibri" w:hAnsi="Times New Roman" w:cs="Times New Roman"/>
          <w:sz w:val="24"/>
          <w:szCs w:val="24"/>
        </w:rPr>
        <w:t>piśmie.</w:t>
      </w:r>
    </w:p>
    <w:p w:rsidR="00EF7945" w:rsidRPr="00453DE5" w:rsidRDefault="0042621B" w:rsidP="00EF7945">
      <w:pPr>
        <w:widowControl w:val="0"/>
        <w:suppressAutoHyphens/>
        <w:autoSpaceDE w:val="0"/>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3</w:t>
      </w:r>
      <w:r w:rsidR="00EF7945" w:rsidRPr="00453DE5">
        <w:rPr>
          <w:rFonts w:ascii="Times New Roman" w:eastAsia="Times New Roman" w:hAnsi="Times New Roman" w:cs="Times New Roman"/>
          <w:bCs/>
          <w:sz w:val="24"/>
          <w:szCs w:val="24"/>
          <w:lang w:eastAsia="pl-PL"/>
        </w:rPr>
        <w:t>. Strona występująca o zmianę postanowień zawartej umowy zobowiązana jest do pisemnego wykazania zasadności wprowadzenia zmian.</w:t>
      </w:r>
    </w:p>
    <w:p w:rsidR="00EF7945" w:rsidRPr="00453DE5" w:rsidRDefault="00A919B1" w:rsidP="00EF794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EF7945" w:rsidRPr="00453DE5">
        <w:rPr>
          <w:rFonts w:ascii="Times New Roman" w:eastAsia="Times New Roman" w:hAnsi="Times New Roman" w:cs="Times New Roman"/>
          <w:sz w:val="24"/>
          <w:szCs w:val="24"/>
          <w:lang w:eastAsia="pl-PL"/>
        </w:rPr>
        <w:t xml:space="preserve">. Istotne postanowienia umów zawarte zostały w </w:t>
      </w:r>
      <w:r w:rsidR="00EF7945" w:rsidRPr="00453DE5">
        <w:rPr>
          <w:rFonts w:ascii="Times New Roman" w:eastAsia="Times New Roman" w:hAnsi="Times New Roman" w:cs="Times New Roman"/>
          <w:color w:val="000000"/>
          <w:sz w:val="24"/>
          <w:szCs w:val="24"/>
          <w:lang w:eastAsia="pl-PL"/>
        </w:rPr>
        <w:t xml:space="preserve">Załączniku Nr </w:t>
      </w:r>
      <w:r w:rsidR="00D61079">
        <w:rPr>
          <w:rFonts w:ascii="Times New Roman" w:eastAsia="Times New Roman" w:hAnsi="Times New Roman" w:cs="Times New Roman"/>
          <w:color w:val="000000"/>
          <w:sz w:val="24"/>
          <w:szCs w:val="24"/>
          <w:lang w:eastAsia="pl-PL"/>
        </w:rPr>
        <w:t>6</w:t>
      </w:r>
      <w:r w:rsidR="00EF7945" w:rsidRPr="00453DE5">
        <w:rPr>
          <w:rFonts w:ascii="Times New Roman" w:eastAsia="Times New Roman" w:hAnsi="Times New Roman" w:cs="Times New Roman"/>
          <w:sz w:val="24"/>
          <w:szCs w:val="24"/>
          <w:lang w:eastAsia="pl-PL"/>
        </w:rPr>
        <w:t xml:space="preserve"> do SIWZ. </w:t>
      </w:r>
    </w:p>
    <w:p w:rsidR="00EF7945" w:rsidRDefault="00EF7945" w:rsidP="00EF7945">
      <w:pPr>
        <w:spacing w:after="0" w:line="240" w:lineRule="auto"/>
        <w:jc w:val="both"/>
        <w:rPr>
          <w:rFonts w:ascii="Times New Roman" w:eastAsia="Times New Roman" w:hAnsi="Times New Roman" w:cs="Times New Roman"/>
          <w:sz w:val="24"/>
          <w:szCs w:val="24"/>
          <w:lang w:eastAsia="pl-PL"/>
        </w:rPr>
      </w:pPr>
    </w:p>
    <w:p w:rsidR="00EF7945" w:rsidRDefault="00EF7945" w:rsidP="00EF7945">
      <w:pPr>
        <w:spacing w:after="0" w:line="240" w:lineRule="auto"/>
        <w:jc w:val="both"/>
        <w:rPr>
          <w:rFonts w:ascii="Times New Roman" w:eastAsia="Times New Roman" w:hAnsi="Times New Roman" w:cs="Times New Roman"/>
          <w:sz w:val="24"/>
          <w:szCs w:val="24"/>
          <w:lang w:eastAsia="pl-PL"/>
        </w:rPr>
      </w:pPr>
    </w:p>
    <w:p w:rsidR="00EF7945" w:rsidRPr="00453DE5" w:rsidRDefault="00EF7945" w:rsidP="00EF7945">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84" w:name="_Toc154823361"/>
      <w:bookmarkStart w:id="85" w:name="_Toc161806962"/>
      <w:bookmarkStart w:id="86" w:name="_Toc191867091"/>
      <w:bookmarkStart w:id="87" w:name="_Toc192580985"/>
      <w:r w:rsidRPr="00453DE5">
        <w:rPr>
          <w:rFonts w:ascii="Times New Roman" w:eastAsia="Times New Roman" w:hAnsi="Times New Roman" w:cs="Times New Roman"/>
          <w:b/>
          <w:bCs/>
          <w:i/>
          <w:iCs/>
          <w:sz w:val="24"/>
          <w:szCs w:val="24"/>
          <w:lang w:eastAsia="pl-PL"/>
        </w:rPr>
        <w:t>Inne informacje</w:t>
      </w:r>
      <w:bookmarkEnd w:id="84"/>
      <w:bookmarkEnd w:id="85"/>
      <w:bookmarkEnd w:id="86"/>
      <w:bookmarkEnd w:id="87"/>
    </w:p>
    <w:p w:rsidR="00EF7945" w:rsidRPr="00453DE5" w:rsidRDefault="00EF7945" w:rsidP="00EF7945">
      <w:pPr>
        <w:spacing w:after="0" w:line="240" w:lineRule="auto"/>
        <w:jc w:val="both"/>
        <w:rPr>
          <w:rFonts w:ascii="Times New Roman" w:eastAsia="Times New Roman" w:hAnsi="Times New Roman" w:cs="Times New Roman"/>
          <w:b/>
          <w:sz w:val="24"/>
          <w:szCs w:val="24"/>
          <w:lang w:eastAsia="pl-PL"/>
        </w:rPr>
      </w:pPr>
    </w:p>
    <w:p w:rsidR="00EF7945" w:rsidRPr="00453DE5" w:rsidRDefault="00EF7945" w:rsidP="00EF7945">
      <w:pPr>
        <w:spacing w:after="0" w:line="240" w:lineRule="auto"/>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b/>
          <w:sz w:val="24"/>
          <w:szCs w:val="24"/>
          <w:lang w:eastAsia="pl-PL"/>
        </w:rPr>
        <w:t>1.  Nie przewiduje się</w:t>
      </w:r>
      <w:r w:rsidRPr="00453DE5">
        <w:rPr>
          <w:rFonts w:ascii="Times New Roman" w:eastAsia="Times New Roman" w:hAnsi="Times New Roman" w:cs="Times New Roman"/>
          <w:sz w:val="24"/>
          <w:szCs w:val="24"/>
          <w:lang w:eastAsia="pl-PL"/>
        </w:rPr>
        <w:t>:</w:t>
      </w:r>
    </w:p>
    <w:p w:rsidR="00EF7945" w:rsidRPr="00453DE5" w:rsidRDefault="00EF7945" w:rsidP="00EF7945">
      <w:pPr>
        <w:numPr>
          <w:ilvl w:val="0"/>
          <w:numId w:val="21"/>
        </w:numPr>
        <w:tabs>
          <w:tab w:val="num" w:pos="426"/>
        </w:tabs>
        <w:spacing w:after="0" w:line="240" w:lineRule="auto"/>
        <w:ind w:left="1080" w:hanging="1080"/>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zawarcia umowy ramowej,</w:t>
      </w:r>
    </w:p>
    <w:p w:rsidR="00EF7945" w:rsidRPr="00453DE5" w:rsidRDefault="00EF7945" w:rsidP="00EF7945">
      <w:pPr>
        <w:numPr>
          <w:ilvl w:val="0"/>
          <w:numId w:val="21"/>
        </w:numPr>
        <w:tabs>
          <w:tab w:val="num" w:pos="426"/>
        </w:tabs>
        <w:spacing w:after="0" w:line="240" w:lineRule="auto"/>
        <w:ind w:left="1080" w:hanging="1080"/>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ustanowienia dynamicznego systemu zakupów,</w:t>
      </w:r>
    </w:p>
    <w:p w:rsidR="00EF7945" w:rsidRPr="00453DE5" w:rsidRDefault="00EF7945" w:rsidP="00EF7945">
      <w:pPr>
        <w:numPr>
          <w:ilvl w:val="0"/>
          <w:numId w:val="21"/>
        </w:numPr>
        <w:tabs>
          <w:tab w:val="num" w:pos="426"/>
        </w:tabs>
        <w:spacing w:after="0" w:line="240" w:lineRule="auto"/>
        <w:ind w:left="1080" w:hanging="1080"/>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wyboru najkorzystniejszej oferty z zastosowaniem aukcji elektronicznej,</w:t>
      </w:r>
    </w:p>
    <w:p w:rsidR="00EF7945" w:rsidRPr="00453DE5" w:rsidRDefault="00EF7945" w:rsidP="00EF7945">
      <w:pPr>
        <w:numPr>
          <w:ilvl w:val="0"/>
          <w:numId w:val="21"/>
        </w:numPr>
        <w:tabs>
          <w:tab w:val="num" w:pos="426"/>
        </w:tabs>
        <w:spacing w:after="0" w:line="240" w:lineRule="auto"/>
        <w:ind w:left="1080" w:hanging="1080"/>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udzielenia zaliczek na poczet wykonania zamówienia</w:t>
      </w:r>
    </w:p>
    <w:p w:rsidR="00EF7945" w:rsidRPr="00453DE5" w:rsidRDefault="00EF7945" w:rsidP="00EF7945">
      <w:pPr>
        <w:autoSpaceDE w:val="0"/>
        <w:autoSpaceDN w:val="0"/>
        <w:adjustRightInd w:val="0"/>
        <w:spacing w:after="0" w:line="240" w:lineRule="auto"/>
        <w:rPr>
          <w:rFonts w:ascii="Times New Roman" w:eastAsia="Calibri" w:hAnsi="Times New Roman" w:cs="Times New Roman"/>
          <w:b/>
          <w:bCs/>
          <w:sz w:val="24"/>
          <w:szCs w:val="24"/>
        </w:rPr>
      </w:pPr>
    </w:p>
    <w:p w:rsidR="00EF7945" w:rsidRPr="00453DE5" w:rsidRDefault="00EF7945" w:rsidP="00EF7945">
      <w:pPr>
        <w:autoSpaceDE w:val="0"/>
        <w:autoSpaceDN w:val="0"/>
        <w:adjustRightInd w:val="0"/>
        <w:spacing w:after="0" w:line="240" w:lineRule="auto"/>
        <w:rPr>
          <w:rFonts w:ascii="Times New Roman" w:eastAsia="Calibri" w:hAnsi="Times New Roman" w:cs="Times New Roman"/>
          <w:b/>
          <w:bCs/>
          <w:sz w:val="24"/>
          <w:szCs w:val="24"/>
        </w:rPr>
      </w:pPr>
      <w:r w:rsidRPr="00453DE5">
        <w:rPr>
          <w:rFonts w:ascii="Times New Roman" w:eastAsia="Calibri" w:hAnsi="Times New Roman" w:cs="Times New Roman"/>
          <w:b/>
          <w:bCs/>
          <w:sz w:val="24"/>
          <w:szCs w:val="24"/>
        </w:rPr>
        <w:t>2.   Dodatkowe postanowienia SIWZ:</w:t>
      </w:r>
    </w:p>
    <w:p w:rsidR="00EF7945" w:rsidRPr="00991E2E" w:rsidRDefault="00EF7945" w:rsidP="00EF7945">
      <w:pPr>
        <w:spacing w:after="0" w:line="240" w:lineRule="auto"/>
        <w:jc w:val="both"/>
        <w:rPr>
          <w:rFonts w:ascii="Times New Roman" w:eastAsia="Calibri" w:hAnsi="Times New Roman" w:cs="Times New Roman"/>
          <w:b/>
          <w:bCs/>
          <w:color w:val="000000" w:themeColor="text1"/>
          <w:sz w:val="24"/>
          <w:szCs w:val="24"/>
          <w:u w:val="single"/>
        </w:rPr>
      </w:pPr>
      <w:r w:rsidRPr="00453DE5">
        <w:rPr>
          <w:rFonts w:ascii="Times New Roman" w:eastAsia="Calibri" w:hAnsi="Times New Roman" w:cs="Times New Roman"/>
          <w:bCs/>
          <w:sz w:val="24"/>
          <w:szCs w:val="24"/>
        </w:rPr>
        <w:t xml:space="preserve">a)  </w:t>
      </w:r>
      <w:r w:rsidR="00854DDD">
        <w:rPr>
          <w:rFonts w:ascii="Times New Roman" w:eastAsia="Calibri" w:hAnsi="Times New Roman" w:cs="Times New Roman"/>
          <w:bCs/>
          <w:sz w:val="24"/>
          <w:szCs w:val="24"/>
        </w:rPr>
        <w:t>P</w:t>
      </w:r>
      <w:r w:rsidRPr="00453DE5">
        <w:rPr>
          <w:rFonts w:ascii="Times New Roman" w:eastAsia="Calibri" w:hAnsi="Times New Roman" w:cs="Times New Roman"/>
          <w:bCs/>
          <w:sz w:val="24"/>
          <w:szCs w:val="24"/>
        </w:rPr>
        <w:t xml:space="preserve">rzewiduje się udzielenie zamówień, o których mowa w art. 67 ust. 1 pkt 6 </w:t>
      </w:r>
      <w:r w:rsidR="00AD41E5">
        <w:rPr>
          <w:rFonts w:ascii="Times New Roman" w:eastAsia="Calibri" w:hAnsi="Times New Roman" w:cs="Times New Roman"/>
          <w:bCs/>
          <w:sz w:val="24"/>
          <w:szCs w:val="24"/>
        </w:rPr>
        <w:t>tj.</w:t>
      </w:r>
      <w:r w:rsidRPr="00453DE5">
        <w:rPr>
          <w:rFonts w:ascii="Times New Roman" w:eastAsia="Calibri" w:hAnsi="Times New Roman" w:cs="Times New Roman"/>
          <w:bCs/>
          <w:sz w:val="24"/>
          <w:szCs w:val="24"/>
        </w:rPr>
        <w:t xml:space="preserve">  </w:t>
      </w:r>
      <w:r w:rsidRPr="00453DE5">
        <w:rPr>
          <w:rFonts w:ascii="Times New Roman" w:eastAsia="Calibri" w:hAnsi="Times New Roman" w:cs="Times New Roman"/>
          <w:bCs/>
          <w:sz w:val="24"/>
          <w:szCs w:val="24"/>
        </w:rPr>
        <w:br/>
      </w:r>
      <w:r w:rsidR="00170342" w:rsidRPr="00991E2E">
        <w:rPr>
          <w:rFonts w:ascii="Times New Roman" w:eastAsia="Calibri" w:hAnsi="Times New Roman" w:cs="Times New Roman"/>
          <w:b/>
          <w:bCs/>
          <w:color w:val="000000" w:themeColor="text1"/>
          <w:sz w:val="24"/>
          <w:szCs w:val="24"/>
          <w:u w:val="single"/>
        </w:rPr>
        <w:t>Dotyczy Części</w:t>
      </w:r>
      <w:r w:rsidR="00BC5F75" w:rsidRPr="00991E2E">
        <w:rPr>
          <w:rFonts w:ascii="Times New Roman" w:eastAsia="Calibri" w:hAnsi="Times New Roman" w:cs="Times New Roman"/>
          <w:b/>
          <w:bCs/>
          <w:color w:val="000000" w:themeColor="text1"/>
          <w:sz w:val="24"/>
          <w:szCs w:val="24"/>
          <w:u w:val="single"/>
        </w:rPr>
        <w:t xml:space="preserve"> nr </w:t>
      </w:r>
      <w:r w:rsidR="00170342" w:rsidRPr="00991E2E">
        <w:rPr>
          <w:rFonts w:ascii="Times New Roman" w:eastAsia="Calibri" w:hAnsi="Times New Roman" w:cs="Times New Roman"/>
          <w:b/>
          <w:bCs/>
          <w:color w:val="000000" w:themeColor="text1"/>
          <w:sz w:val="24"/>
          <w:szCs w:val="24"/>
          <w:u w:val="single"/>
        </w:rPr>
        <w:t xml:space="preserve"> 4:</w:t>
      </w:r>
    </w:p>
    <w:p w:rsidR="00170342" w:rsidRPr="00991E2E" w:rsidRDefault="00991E2E" w:rsidP="00EF7945">
      <w:pPr>
        <w:spacing w:after="0" w:line="240" w:lineRule="auto"/>
        <w:jc w:val="both"/>
        <w:rPr>
          <w:rFonts w:ascii="Times New Roman" w:hAnsi="Times New Roman" w:cs="Times New Roman"/>
          <w:bCs/>
          <w:color w:val="0000FF"/>
          <w:sz w:val="24"/>
          <w:szCs w:val="24"/>
        </w:rPr>
      </w:pPr>
      <w:r>
        <w:rPr>
          <w:rFonts w:ascii="Times New Roman" w:hAnsi="Times New Roman" w:cs="Times New Roman"/>
          <w:color w:val="000000" w:themeColor="text1"/>
          <w:sz w:val="24"/>
          <w:szCs w:val="24"/>
        </w:rPr>
        <w:t>W</w:t>
      </w:r>
      <w:r w:rsidR="00F971D5" w:rsidRPr="00991E2E">
        <w:rPr>
          <w:rFonts w:ascii="Times New Roman" w:hAnsi="Times New Roman" w:cs="Times New Roman"/>
          <w:color w:val="000000" w:themeColor="text1"/>
          <w:sz w:val="24"/>
          <w:szCs w:val="24"/>
        </w:rPr>
        <w:t xml:space="preserve">artość zamówienia uzupełniającego oraz jego przedmiot można opisać następująco: </w:t>
      </w:r>
      <w:r>
        <w:rPr>
          <w:rFonts w:ascii="Times New Roman" w:hAnsi="Times New Roman" w:cs="Times New Roman"/>
          <w:bCs/>
          <w:color w:val="000000" w:themeColor="text1"/>
          <w:sz w:val="24"/>
          <w:szCs w:val="24"/>
        </w:rPr>
        <w:t>Z</w:t>
      </w:r>
      <w:r w:rsidR="00F971D5" w:rsidRPr="00991E2E">
        <w:rPr>
          <w:rFonts w:ascii="Times New Roman" w:hAnsi="Times New Roman" w:cs="Times New Roman"/>
          <w:bCs/>
          <w:color w:val="000000" w:themeColor="text1"/>
          <w:sz w:val="24"/>
          <w:szCs w:val="24"/>
        </w:rPr>
        <w:t xml:space="preserve">amawiający przewiduje udzielenie  zamówienia, o którym mowa w art. 67 ust. 1 pkt 6 </w:t>
      </w:r>
      <w:proofErr w:type="spellStart"/>
      <w:r w:rsidR="00F971D5" w:rsidRPr="00991E2E">
        <w:rPr>
          <w:rFonts w:ascii="Times New Roman" w:hAnsi="Times New Roman" w:cs="Times New Roman"/>
          <w:bCs/>
          <w:color w:val="000000" w:themeColor="text1"/>
          <w:sz w:val="24"/>
          <w:szCs w:val="24"/>
        </w:rPr>
        <w:t>Pzp</w:t>
      </w:r>
      <w:proofErr w:type="spellEnd"/>
      <w:r w:rsidR="00F971D5" w:rsidRPr="00991E2E">
        <w:rPr>
          <w:rFonts w:ascii="Times New Roman" w:hAnsi="Times New Roman" w:cs="Times New Roman"/>
          <w:bCs/>
          <w:color w:val="000000" w:themeColor="text1"/>
          <w:sz w:val="24"/>
          <w:szCs w:val="24"/>
        </w:rPr>
        <w:t xml:space="preserve"> do wysokości </w:t>
      </w:r>
      <w:r w:rsidR="00170342" w:rsidRPr="00991E2E">
        <w:rPr>
          <w:rFonts w:ascii="Times New Roman" w:hAnsi="Times New Roman" w:cs="Times New Roman"/>
          <w:bCs/>
          <w:color w:val="000000" w:themeColor="text1"/>
          <w:sz w:val="24"/>
          <w:szCs w:val="24"/>
        </w:rPr>
        <w:t>15</w:t>
      </w:r>
      <w:r w:rsidR="00F971D5" w:rsidRPr="00991E2E">
        <w:rPr>
          <w:rFonts w:ascii="Times New Roman" w:hAnsi="Times New Roman" w:cs="Times New Roman"/>
          <w:bCs/>
          <w:color w:val="000000" w:themeColor="text1"/>
          <w:sz w:val="24"/>
          <w:szCs w:val="24"/>
        </w:rPr>
        <w:t xml:space="preserve"> % wartości zamówienia podstawowego. Jego przedmiotem będzie wykonanie</w:t>
      </w:r>
      <w:r w:rsidR="00170342" w:rsidRPr="00991E2E">
        <w:rPr>
          <w:rFonts w:ascii="Times New Roman" w:hAnsi="Times New Roman" w:cs="Times New Roman"/>
          <w:bCs/>
          <w:color w:val="000000" w:themeColor="text1"/>
          <w:sz w:val="24"/>
          <w:szCs w:val="24"/>
        </w:rPr>
        <w:t xml:space="preserve"> </w:t>
      </w:r>
      <w:r w:rsidR="009A5AAA" w:rsidRPr="00991E2E">
        <w:rPr>
          <w:rFonts w:ascii="Times New Roman" w:hAnsi="Times New Roman" w:cs="Times New Roman"/>
          <w:bCs/>
          <w:color w:val="000000" w:themeColor="text1"/>
          <w:sz w:val="24"/>
          <w:szCs w:val="24"/>
        </w:rPr>
        <w:t xml:space="preserve">podziału innych działek niż działki wymienione w pkt 1a </w:t>
      </w:r>
      <w:r w:rsidR="00BC5F75" w:rsidRPr="00991E2E">
        <w:rPr>
          <w:rFonts w:ascii="Times New Roman" w:hAnsi="Times New Roman" w:cs="Times New Roman"/>
          <w:bCs/>
          <w:color w:val="000000" w:themeColor="text1"/>
          <w:sz w:val="24"/>
          <w:szCs w:val="24"/>
        </w:rPr>
        <w:t xml:space="preserve">Wytycznych technicznych dot. Części nr 4 zamawiania </w:t>
      </w:r>
      <w:r w:rsidR="009A5AAA" w:rsidRPr="00991E2E">
        <w:rPr>
          <w:rFonts w:ascii="Times New Roman" w:hAnsi="Times New Roman" w:cs="Times New Roman"/>
          <w:bCs/>
          <w:color w:val="000000" w:themeColor="text1"/>
          <w:sz w:val="24"/>
          <w:szCs w:val="24"/>
        </w:rPr>
        <w:t xml:space="preserve">wskazane przez wykonawcę podczas wykonywanych przez niego prac określonych </w:t>
      </w:r>
      <w:r w:rsidR="00BC5F75" w:rsidRPr="00991E2E">
        <w:rPr>
          <w:rFonts w:ascii="Times New Roman" w:hAnsi="Times New Roman" w:cs="Times New Roman"/>
          <w:bCs/>
          <w:color w:val="000000" w:themeColor="text1"/>
          <w:sz w:val="24"/>
          <w:szCs w:val="24"/>
        </w:rPr>
        <w:t>w w/w wytycznych.</w:t>
      </w:r>
      <w:r w:rsidR="00170342" w:rsidRPr="00991E2E">
        <w:rPr>
          <w:rFonts w:ascii="Times New Roman" w:hAnsi="Times New Roman" w:cs="Times New Roman"/>
          <w:bCs/>
          <w:color w:val="000000" w:themeColor="text1"/>
          <w:sz w:val="24"/>
          <w:szCs w:val="24"/>
        </w:rPr>
        <w:t xml:space="preserve">                                            </w:t>
      </w:r>
    </w:p>
    <w:p w:rsidR="00170342" w:rsidRDefault="00170342" w:rsidP="00EF7945">
      <w:pPr>
        <w:spacing w:after="0" w:line="240" w:lineRule="auto"/>
        <w:jc w:val="both"/>
        <w:rPr>
          <w:b/>
          <w:bCs/>
          <w:color w:val="0000FF"/>
        </w:rPr>
      </w:pPr>
    </w:p>
    <w:p w:rsidR="00EF7945" w:rsidRPr="00453DE5" w:rsidRDefault="00EF7945" w:rsidP="00EF7945">
      <w:pPr>
        <w:spacing w:after="0" w:line="240" w:lineRule="auto"/>
        <w:jc w:val="both"/>
        <w:rPr>
          <w:rFonts w:ascii="Times New Roman" w:eastAsia="Calibri" w:hAnsi="Times New Roman" w:cs="Times New Roman"/>
          <w:bCs/>
          <w:sz w:val="24"/>
          <w:szCs w:val="24"/>
        </w:rPr>
      </w:pPr>
      <w:r w:rsidRPr="00453DE5">
        <w:rPr>
          <w:rFonts w:ascii="Times New Roman" w:eastAsia="Times New Roman" w:hAnsi="Times New Roman" w:cs="Times New Roman"/>
          <w:sz w:val="24"/>
          <w:szCs w:val="24"/>
          <w:lang w:eastAsia="pl-PL"/>
        </w:rPr>
        <w:t>b</w:t>
      </w:r>
      <w:r w:rsidRPr="00453DE5">
        <w:rPr>
          <w:rFonts w:ascii="Times New Roman" w:eastAsia="Calibri" w:hAnsi="Times New Roman" w:cs="Times New Roman"/>
          <w:bCs/>
          <w:sz w:val="24"/>
          <w:szCs w:val="24"/>
        </w:rPr>
        <w:t>)  Adres poczty elektronicznej lub strony internetowej Zamawiającego:</w:t>
      </w:r>
    </w:p>
    <w:p w:rsidR="00EF7945" w:rsidRPr="00453DE5" w:rsidRDefault="00EF7945" w:rsidP="00EF7945">
      <w:pPr>
        <w:autoSpaceDE w:val="0"/>
        <w:autoSpaceDN w:val="0"/>
        <w:adjustRightInd w:val="0"/>
        <w:spacing w:after="0" w:line="240" w:lineRule="auto"/>
        <w:rPr>
          <w:rFonts w:ascii="Times New Roman" w:eastAsia="Calibri" w:hAnsi="Times New Roman" w:cs="Times New Roman"/>
          <w:sz w:val="24"/>
          <w:szCs w:val="24"/>
        </w:rPr>
      </w:pPr>
      <w:r w:rsidRPr="00453DE5">
        <w:rPr>
          <w:rFonts w:ascii="Times New Roman" w:eastAsia="Calibri" w:hAnsi="Times New Roman" w:cs="Times New Roman"/>
          <w:sz w:val="24"/>
          <w:szCs w:val="24"/>
        </w:rPr>
        <w:t>-  Zamawiający dopuszcza porozumiewanie się droga elektroniczną.</w:t>
      </w:r>
    </w:p>
    <w:p w:rsidR="00EF7945" w:rsidRPr="00453DE5" w:rsidRDefault="00EF7945" w:rsidP="00EF7945">
      <w:pPr>
        <w:autoSpaceDE w:val="0"/>
        <w:autoSpaceDN w:val="0"/>
        <w:adjustRightInd w:val="0"/>
        <w:spacing w:after="0" w:line="240" w:lineRule="auto"/>
        <w:rPr>
          <w:rFonts w:ascii="Times New Roman" w:eastAsia="Calibri" w:hAnsi="Times New Roman" w:cs="Times New Roman"/>
          <w:sz w:val="24"/>
          <w:szCs w:val="24"/>
        </w:rPr>
      </w:pPr>
      <w:r w:rsidRPr="00453DE5">
        <w:rPr>
          <w:rFonts w:ascii="Times New Roman" w:eastAsia="Calibri" w:hAnsi="Times New Roman" w:cs="Times New Roman"/>
          <w:sz w:val="24"/>
          <w:szCs w:val="24"/>
        </w:rPr>
        <w:t>-  Adres poczty elektronicznej: e-mail:  peryga@czestochowa.powiat.pl</w:t>
      </w:r>
    </w:p>
    <w:p w:rsidR="00EF7945" w:rsidRPr="00453DE5" w:rsidRDefault="00EF7945" w:rsidP="00EF7945">
      <w:pPr>
        <w:autoSpaceDE w:val="0"/>
        <w:autoSpaceDN w:val="0"/>
        <w:adjustRightInd w:val="0"/>
        <w:spacing w:after="0" w:line="240" w:lineRule="auto"/>
        <w:rPr>
          <w:rFonts w:ascii="Times New Roman" w:eastAsia="Calibri" w:hAnsi="Times New Roman" w:cs="Times New Roman"/>
          <w:sz w:val="24"/>
          <w:szCs w:val="24"/>
        </w:rPr>
      </w:pPr>
      <w:r w:rsidRPr="00453DE5">
        <w:rPr>
          <w:rFonts w:ascii="Times New Roman" w:eastAsia="Calibri" w:hAnsi="Times New Roman" w:cs="Times New Roman"/>
          <w:sz w:val="24"/>
          <w:szCs w:val="24"/>
        </w:rPr>
        <w:tab/>
      </w:r>
      <w:r w:rsidRPr="00453DE5">
        <w:rPr>
          <w:rFonts w:ascii="Times New Roman" w:eastAsia="Calibri" w:hAnsi="Times New Roman" w:cs="Times New Roman"/>
          <w:sz w:val="24"/>
          <w:szCs w:val="24"/>
        </w:rPr>
        <w:tab/>
      </w:r>
      <w:r w:rsidRPr="00453DE5">
        <w:rPr>
          <w:rFonts w:ascii="Times New Roman" w:eastAsia="Calibri" w:hAnsi="Times New Roman" w:cs="Times New Roman"/>
          <w:sz w:val="24"/>
          <w:szCs w:val="24"/>
        </w:rPr>
        <w:tab/>
      </w:r>
      <w:r w:rsidRPr="00453DE5">
        <w:rPr>
          <w:rFonts w:ascii="Times New Roman" w:eastAsia="Calibri" w:hAnsi="Times New Roman" w:cs="Times New Roman"/>
          <w:sz w:val="24"/>
          <w:szCs w:val="24"/>
        </w:rPr>
        <w:tab/>
      </w:r>
      <w:r w:rsidRPr="00453DE5">
        <w:rPr>
          <w:rFonts w:ascii="Times New Roman" w:eastAsia="Calibri" w:hAnsi="Times New Roman" w:cs="Times New Roman"/>
          <w:sz w:val="24"/>
          <w:szCs w:val="24"/>
        </w:rPr>
        <w:tab/>
        <w:t xml:space="preserve">     przetargi@czestochowa.powiat.pl,  </w:t>
      </w:r>
      <w:r w:rsidRPr="00453DE5">
        <w:rPr>
          <w:rFonts w:ascii="Times New Roman" w:eastAsia="Calibri" w:hAnsi="Times New Roman" w:cs="Times New Roman"/>
          <w:sz w:val="24"/>
          <w:szCs w:val="24"/>
        </w:rPr>
        <w:tab/>
      </w:r>
    </w:p>
    <w:p w:rsidR="00EF7945" w:rsidRDefault="00EF7945" w:rsidP="00EF7945">
      <w:pPr>
        <w:autoSpaceDE w:val="0"/>
        <w:autoSpaceDN w:val="0"/>
        <w:adjustRightInd w:val="0"/>
        <w:spacing w:after="0" w:line="240" w:lineRule="auto"/>
        <w:rPr>
          <w:rFonts w:ascii="Times New Roman" w:eastAsia="Times New Roman" w:hAnsi="Times New Roman" w:cs="Times New Roman"/>
          <w:bCs/>
          <w:sz w:val="24"/>
          <w:szCs w:val="24"/>
          <w:lang w:eastAsia="pl-PL"/>
        </w:rPr>
      </w:pPr>
      <w:r w:rsidRPr="00453DE5">
        <w:rPr>
          <w:rFonts w:ascii="Times New Roman" w:eastAsia="Calibri" w:hAnsi="Times New Roman" w:cs="Times New Roman"/>
          <w:sz w:val="24"/>
          <w:szCs w:val="24"/>
        </w:rPr>
        <w:t xml:space="preserve">-  Adres strony internetowej: </w:t>
      </w:r>
      <w:hyperlink r:id="rId13" w:history="1">
        <w:r w:rsidR="00991E2E" w:rsidRPr="00BF5BBE">
          <w:rPr>
            <w:rStyle w:val="Hipercze"/>
            <w:rFonts w:ascii="Times New Roman" w:eastAsia="Times New Roman" w:hAnsi="Times New Roman" w:cs="Times New Roman"/>
            <w:bCs/>
            <w:sz w:val="24"/>
            <w:szCs w:val="24"/>
            <w:lang w:eastAsia="pl-PL"/>
          </w:rPr>
          <w:t>www.powiat-czestochowski.4bip.pl</w:t>
        </w:r>
      </w:hyperlink>
    </w:p>
    <w:p w:rsidR="00991E2E" w:rsidRPr="00453DE5" w:rsidRDefault="00991E2E" w:rsidP="00EF7945">
      <w:pPr>
        <w:autoSpaceDE w:val="0"/>
        <w:autoSpaceDN w:val="0"/>
        <w:adjustRightInd w:val="0"/>
        <w:spacing w:after="0" w:line="240" w:lineRule="auto"/>
        <w:rPr>
          <w:rFonts w:ascii="Times New Roman" w:eastAsia="Calibri" w:hAnsi="Times New Roman" w:cs="Times New Roman"/>
          <w:sz w:val="24"/>
          <w:szCs w:val="24"/>
        </w:rPr>
      </w:pPr>
    </w:p>
    <w:p w:rsidR="00EF7945" w:rsidRDefault="00EF7945" w:rsidP="00EF7945">
      <w:pPr>
        <w:autoSpaceDE w:val="0"/>
        <w:autoSpaceDN w:val="0"/>
        <w:adjustRightInd w:val="0"/>
        <w:spacing w:after="0" w:line="240" w:lineRule="auto"/>
        <w:rPr>
          <w:rFonts w:ascii="Times New Roman" w:eastAsia="Calibri" w:hAnsi="Times New Roman" w:cs="Times New Roman"/>
          <w:sz w:val="24"/>
          <w:szCs w:val="24"/>
        </w:rPr>
      </w:pPr>
      <w:r w:rsidRPr="00453DE5">
        <w:rPr>
          <w:rFonts w:ascii="Times New Roman" w:eastAsia="Calibri" w:hAnsi="Times New Roman" w:cs="Times New Roman"/>
          <w:bCs/>
          <w:sz w:val="24"/>
          <w:szCs w:val="24"/>
        </w:rPr>
        <w:t>c)  Informacje dotyczące walut obcych, w jakich mogą być prowadzone rozliczenia między Zamawiającym a Wykonawcą: w</w:t>
      </w:r>
      <w:r w:rsidRPr="00453DE5">
        <w:rPr>
          <w:rFonts w:ascii="Times New Roman" w:eastAsia="Calibri" w:hAnsi="Times New Roman" w:cs="Times New Roman"/>
          <w:sz w:val="24"/>
          <w:szCs w:val="24"/>
        </w:rPr>
        <w:t xml:space="preserve"> związku z wykonaniem umowy w sprawie zamówienia publicznego nie będą prowadzone rozliczenia w walutach obcych.</w:t>
      </w:r>
    </w:p>
    <w:p w:rsidR="00991E2E" w:rsidRPr="00453DE5" w:rsidRDefault="00991E2E" w:rsidP="00EF7945">
      <w:pPr>
        <w:autoSpaceDE w:val="0"/>
        <w:autoSpaceDN w:val="0"/>
        <w:adjustRightInd w:val="0"/>
        <w:spacing w:after="0" w:line="240" w:lineRule="auto"/>
        <w:rPr>
          <w:rFonts w:ascii="Times New Roman" w:eastAsia="Calibri" w:hAnsi="Times New Roman" w:cs="Times New Roman"/>
          <w:sz w:val="24"/>
          <w:szCs w:val="24"/>
        </w:rPr>
      </w:pPr>
    </w:p>
    <w:p w:rsidR="00EF7945" w:rsidRDefault="00EF7945" w:rsidP="00EF7945">
      <w:pPr>
        <w:autoSpaceDE w:val="0"/>
        <w:autoSpaceDN w:val="0"/>
        <w:adjustRightInd w:val="0"/>
        <w:spacing w:after="0" w:line="240" w:lineRule="auto"/>
        <w:rPr>
          <w:rFonts w:ascii="Times New Roman" w:eastAsia="Calibri" w:hAnsi="Times New Roman" w:cs="Times New Roman"/>
          <w:sz w:val="24"/>
          <w:szCs w:val="24"/>
        </w:rPr>
      </w:pPr>
      <w:r w:rsidRPr="00453DE5">
        <w:rPr>
          <w:rFonts w:ascii="Times New Roman" w:eastAsia="Calibri" w:hAnsi="Times New Roman" w:cs="Times New Roman"/>
          <w:bCs/>
          <w:sz w:val="24"/>
          <w:szCs w:val="24"/>
        </w:rPr>
        <w:t>d)  Postanowienia dotyczące aukcji elektronicznej: n</w:t>
      </w:r>
      <w:r w:rsidRPr="00453DE5">
        <w:rPr>
          <w:rFonts w:ascii="Times New Roman" w:eastAsia="Calibri" w:hAnsi="Times New Roman" w:cs="Times New Roman"/>
          <w:sz w:val="24"/>
          <w:szCs w:val="24"/>
        </w:rPr>
        <w:t>ie dotyczy postępowania.</w:t>
      </w:r>
    </w:p>
    <w:p w:rsidR="00991E2E" w:rsidRPr="00453DE5" w:rsidRDefault="00991E2E" w:rsidP="00EF7945">
      <w:pPr>
        <w:autoSpaceDE w:val="0"/>
        <w:autoSpaceDN w:val="0"/>
        <w:adjustRightInd w:val="0"/>
        <w:spacing w:after="0" w:line="240" w:lineRule="auto"/>
        <w:rPr>
          <w:rFonts w:ascii="Times New Roman" w:eastAsia="Calibri" w:hAnsi="Times New Roman" w:cs="Times New Roman"/>
          <w:sz w:val="24"/>
          <w:szCs w:val="24"/>
        </w:rPr>
      </w:pPr>
    </w:p>
    <w:p w:rsidR="00EF7945" w:rsidRPr="00453DE5" w:rsidRDefault="00EF7945" w:rsidP="00EF7945">
      <w:pPr>
        <w:autoSpaceDE w:val="0"/>
        <w:autoSpaceDN w:val="0"/>
        <w:adjustRightInd w:val="0"/>
        <w:spacing w:after="0" w:line="240" w:lineRule="auto"/>
        <w:rPr>
          <w:rFonts w:ascii="Times New Roman" w:eastAsia="Times New Roman" w:hAnsi="Times New Roman" w:cs="Times New Roman"/>
          <w:sz w:val="24"/>
          <w:szCs w:val="24"/>
          <w:lang w:eastAsia="pl-PL"/>
        </w:rPr>
      </w:pPr>
      <w:r w:rsidRPr="00453DE5">
        <w:rPr>
          <w:rFonts w:ascii="Times New Roman" w:eastAsia="Calibri" w:hAnsi="Times New Roman" w:cs="Times New Roman"/>
          <w:bCs/>
          <w:sz w:val="24"/>
          <w:szCs w:val="24"/>
        </w:rPr>
        <w:t xml:space="preserve">e)  Wysokość zwrotu kosztów postępowania: </w:t>
      </w:r>
      <w:r w:rsidRPr="00453DE5">
        <w:rPr>
          <w:rFonts w:ascii="Times New Roman" w:eastAsia="Calibri" w:hAnsi="Times New Roman" w:cs="Times New Roman"/>
          <w:sz w:val="24"/>
          <w:szCs w:val="24"/>
        </w:rPr>
        <w:t>Zamawiający nie przewiduje zwrotu kosztów postępowania.</w:t>
      </w:r>
    </w:p>
    <w:p w:rsidR="00EF7945" w:rsidRDefault="00EF7945" w:rsidP="00EF7945">
      <w:pPr>
        <w:spacing w:after="0" w:line="240" w:lineRule="auto"/>
        <w:jc w:val="both"/>
        <w:rPr>
          <w:rFonts w:ascii="Times New Roman" w:eastAsia="Times New Roman" w:hAnsi="Times New Roman" w:cs="Times New Roman"/>
          <w:sz w:val="24"/>
          <w:szCs w:val="24"/>
          <w:lang w:eastAsia="pl-PL"/>
        </w:rPr>
      </w:pPr>
    </w:p>
    <w:p w:rsidR="0056638D" w:rsidRPr="00453DE5" w:rsidRDefault="0056638D" w:rsidP="00EF7945">
      <w:pPr>
        <w:spacing w:after="0" w:line="240" w:lineRule="auto"/>
        <w:jc w:val="both"/>
        <w:rPr>
          <w:rFonts w:ascii="Times New Roman" w:eastAsia="Times New Roman" w:hAnsi="Times New Roman" w:cs="Times New Roman"/>
          <w:sz w:val="24"/>
          <w:szCs w:val="24"/>
          <w:lang w:eastAsia="pl-PL"/>
        </w:rPr>
      </w:pPr>
    </w:p>
    <w:p w:rsidR="00EF7945" w:rsidRPr="00453DE5" w:rsidRDefault="00EF7945" w:rsidP="00EF7945">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88" w:name="_Toc137824145"/>
      <w:bookmarkStart w:id="89" w:name="_Toc154823362"/>
      <w:bookmarkStart w:id="90" w:name="_Toc161806963"/>
      <w:bookmarkStart w:id="91" w:name="_Toc191867092"/>
      <w:bookmarkStart w:id="92" w:name="_Toc192580986"/>
      <w:r w:rsidRPr="00453DE5">
        <w:rPr>
          <w:rFonts w:ascii="Times New Roman" w:eastAsia="Times New Roman" w:hAnsi="Times New Roman" w:cs="Times New Roman"/>
          <w:b/>
          <w:bCs/>
          <w:i/>
          <w:iCs/>
          <w:sz w:val="24"/>
          <w:szCs w:val="24"/>
          <w:lang w:eastAsia="pl-PL"/>
        </w:rPr>
        <w:lastRenderedPageBreak/>
        <w:t>Pouczenie o środkach ochrony prawnej przysługujących Wykonawcy w toku postępowania o udzielenie zamówienia.</w:t>
      </w:r>
      <w:bookmarkEnd w:id="88"/>
      <w:bookmarkEnd w:id="89"/>
      <w:bookmarkEnd w:id="90"/>
      <w:bookmarkEnd w:id="91"/>
      <w:bookmarkEnd w:id="92"/>
    </w:p>
    <w:p w:rsidR="00EF7945" w:rsidRPr="00453DE5" w:rsidRDefault="00EF7945" w:rsidP="00EF7945">
      <w:pPr>
        <w:spacing w:after="0" w:line="240" w:lineRule="auto"/>
        <w:jc w:val="both"/>
        <w:rPr>
          <w:rFonts w:ascii="Times New Roman" w:eastAsia="Times New Roman" w:hAnsi="Times New Roman" w:cs="Times New Roman"/>
          <w:sz w:val="24"/>
          <w:szCs w:val="24"/>
          <w:lang w:eastAsia="pl-PL"/>
        </w:rPr>
      </w:pPr>
      <w:bookmarkStart w:id="93" w:name="_Toc154823363"/>
    </w:p>
    <w:bookmarkEnd w:id="93"/>
    <w:p w:rsidR="00EF7945" w:rsidRPr="00453DE5" w:rsidRDefault="00EF7945" w:rsidP="00EF7945">
      <w:pPr>
        <w:autoSpaceDE w:val="0"/>
        <w:autoSpaceDN w:val="0"/>
        <w:adjustRightInd w:val="0"/>
        <w:spacing w:after="0" w:line="240" w:lineRule="auto"/>
        <w:jc w:val="both"/>
        <w:rPr>
          <w:rFonts w:ascii="Times New Roman" w:eastAsia="Calibri" w:hAnsi="Times New Roman" w:cs="Times New Roman"/>
          <w:sz w:val="24"/>
          <w:szCs w:val="24"/>
          <w:lang w:eastAsia="pl-PL"/>
        </w:rPr>
      </w:pPr>
      <w:r w:rsidRPr="00453DE5">
        <w:rPr>
          <w:rFonts w:ascii="Times New Roman" w:eastAsia="Calibri" w:hAnsi="Times New Roman" w:cs="Times New Roman"/>
          <w:sz w:val="24"/>
          <w:szCs w:val="24"/>
          <w:lang w:eastAsia="pl-PL"/>
        </w:rPr>
        <w:t>1. Odwołanie przysługuje wył</w:t>
      </w:r>
      <w:r w:rsidRPr="00453DE5">
        <w:rPr>
          <w:rFonts w:ascii="Times New Roman" w:eastAsia="TimesNewRoman,Bold" w:hAnsi="Times New Roman" w:cs="Times New Roman"/>
          <w:sz w:val="24"/>
          <w:szCs w:val="24"/>
          <w:lang w:eastAsia="pl-PL"/>
        </w:rPr>
        <w:t>ą</w:t>
      </w:r>
      <w:r w:rsidRPr="00453DE5">
        <w:rPr>
          <w:rFonts w:ascii="Times New Roman" w:eastAsia="Calibri" w:hAnsi="Times New Roman" w:cs="Times New Roman"/>
          <w:sz w:val="24"/>
          <w:szCs w:val="24"/>
          <w:lang w:eastAsia="pl-PL"/>
        </w:rPr>
        <w:t>cznie od niezgodnej z przepisami ustawy czynno</w:t>
      </w:r>
      <w:r w:rsidRPr="00453DE5">
        <w:rPr>
          <w:rFonts w:ascii="Times New Roman" w:eastAsia="TimesNewRoman,Bold" w:hAnsi="Times New Roman" w:cs="Times New Roman"/>
          <w:sz w:val="24"/>
          <w:szCs w:val="24"/>
          <w:lang w:eastAsia="pl-PL"/>
        </w:rPr>
        <w:t>ś</w:t>
      </w:r>
      <w:r w:rsidRPr="00453DE5">
        <w:rPr>
          <w:rFonts w:ascii="Times New Roman" w:eastAsia="Calibri" w:hAnsi="Times New Roman" w:cs="Times New Roman"/>
          <w:sz w:val="24"/>
          <w:szCs w:val="24"/>
          <w:lang w:eastAsia="pl-PL"/>
        </w:rPr>
        <w:t>ci Zamawiaj</w:t>
      </w:r>
      <w:r w:rsidRPr="00453DE5">
        <w:rPr>
          <w:rFonts w:ascii="Times New Roman" w:eastAsia="TimesNewRoman,Bold" w:hAnsi="Times New Roman" w:cs="Times New Roman"/>
          <w:sz w:val="24"/>
          <w:szCs w:val="24"/>
          <w:lang w:eastAsia="pl-PL"/>
        </w:rPr>
        <w:t>ą</w:t>
      </w:r>
      <w:r w:rsidRPr="00453DE5">
        <w:rPr>
          <w:rFonts w:ascii="Times New Roman" w:eastAsia="Calibri" w:hAnsi="Times New Roman" w:cs="Times New Roman"/>
          <w:sz w:val="24"/>
          <w:szCs w:val="24"/>
          <w:lang w:eastAsia="pl-PL"/>
        </w:rPr>
        <w:t>cego podj</w:t>
      </w:r>
      <w:r w:rsidRPr="00453DE5">
        <w:rPr>
          <w:rFonts w:ascii="Times New Roman" w:eastAsia="TimesNewRoman,Bold" w:hAnsi="Times New Roman" w:cs="Times New Roman"/>
          <w:sz w:val="24"/>
          <w:szCs w:val="24"/>
          <w:lang w:eastAsia="pl-PL"/>
        </w:rPr>
        <w:t>ę</w:t>
      </w:r>
      <w:r w:rsidRPr="00453DE5">
        <w:rPr>
          <w:rFonts w:ascii="Times New Roman" w:eastAsia="Calibri" w:hAnsi="Times New Roman" w:cs="Times New Roman"/>
          <w:sz w:val="24"/>
          <w:szCs w:val="24"/>
          <w:lang w:eastAsia="pl-PL"/>
        </w:rPr>
        <w:t>tej w post</w:t>
      </w:r>
      <w:r w:rsidRPr="00453DE5">
        <w:rPr>
          <w:rFonts w:ascii="Times New Roman" w:eastAsia="TimesNewRoman,Bold" w:hAnsi="Times New Roman" w:cs="Times New Roman"/>
          <w:sz w:val="24"/>
          <w:szCs w:val="24"/>
          <w:lang w:eastAsia="pl-PL"/>
        </w:rPr>
        <w:t>ę</w:t>
      </w:r>
      <w:r w:rsidRPr="00453DE5">
        <w:rPr>
          <w:rFonts w:ascii="Times New Roman" w:eastAsia="Calibri" w:hAnsi="Times New Roman" w:cs="Times New Roman"/>
          <w:sz w:val="24"/>
          <w:szCs w:val="24"/>
          <w:lang w:eastAsia="pl-PL"/>
        </w:rPr>
        <w:t>powaniu o udzielenie zamówienia lub zaniechania czynno</w:t>
      </w:r>
      <w:r w:rsidRPr="00453DE5">
        <w:rPr>
          <w:rFonts w:ascii="Times New Roman" w:eastAsia="TimesNewRoman,Bold" w:hAnsi="Times New Roman" w:cs="Times New Roman"/>
          <w:sz w:val="24"/>
          <w:szCs w:val="24"/>
          <w:lang w:eastAsia="pl-PL"/>
        </w:rPr>
        <w:t>ś</w:t>
      </w:r>
      <w:r w:rsidRPr="00453DE5">
        <w:rPr>
          <w:rFonts w:ascii="Times New Roman" w:eastAsia="Calibri" w:hAnsi="Times New Roman" w:cs="Times New Roman"/>
          <w:sz w:val="24"/>
          <w:szCs w:val="24"/>
          <w:lang w:eastAsia="pl-PL"/>
        </w:rPr>
        <w:t>ci, do której Zamawiaj</w:t>
      </w:r>
      <w:r w:rsidRPr="00453DE5">
        <w:rPr>
          <w:rFonts w:ascii="Times New Roman" w:eastAsia="TimesNewRoman,Bold" w:hAnsi="Times New Roman" w:cs="Times New Roman"/>
          <w:sz w:val="24"/>
          <w:szCs w:val="24"/>
          <w:lang w:eastAsia="pl-PL"/>
        </w:rPr>
        <w:t>ą</w:t>
      </w:r>
      <w:r w:rsidRPr="00453DE5">
        <w:rPr>
          <w:rFonts w:ascii="Times New Roman" w:eastAsia="Calibri" w:hAnsi="Times New Roman" w:cs="Times New Roman"/>
          <w:sz w:val="24"/>
          <w:szCs w:val="24"/>
          <w:lang w:eastAsia="pl-PL"/>
        </w:rPr>
        <w:t>cy jest zobowi</w:t>
      </w:r>
      <w:r w:rsidRPr="00453DE5">
        <w:rPr>
          <w:rFonts w:ascii="Times New Roman" w:eastAsia="TimesNewRoman,Bold" w:hAnsi="Times New Roman" w:cs="Times New Roman"/>
          <w:sz w:val="24"/>
          <w:szCs w:val="24"/>
          <w:lang w:eastAsia="pl-PL"/>
        </w:rPr>
        <w:t>ą</w:t>
      </w:r>
      <w:r w:rsidRPr="00453DE5">
        <w:rPr>
          <w:rFonts w:ascii="Times New Roman" w:eastAsia="Calibri" w:hAnsi="Times New Roman" w:cs="Times New Roman"/>
          <w:sz w:val="24"/>
          <w:szCs w:val="24"/>
          <w:lang w:eastAsia="pl-PL"/>
        </w:rPr>
        <w:t xml:space="preserve">zany na podstawie ustawy </w:t>
      </w:r>
      <w:proofErr w:type="spellStart"/>
      <w:r w:rsidRPr="00453DE5">
        <w:rPr>
          <w:rFonts w:ascii="Times New Roman" w:eastAsia="Calibri" w:hAnsi="Times New Roman" w:cs="Times New Roman"/>
          <w:sz w:val="24"/>
          <w:szCs w:val="24"/>
          <w:lang w:eastAsia="pl-PL"/>
        </w:rPr>
        <w:t>Pzp</w:t>
      </w:r>
      <w:proofErr w:type="spellEnd"/>
      <w:r w:rsidRPr="00453DE5">
        <w:rPr>
          <w:rFonts w:ascii="Times New Roman" w:eastAsia="Calibri" w:hAnsi="Times New Roman" w:cs="Times New Roman"/>
          <w:sz w:val="24"/>
          <w:szCs w:val="24"/>
          <w:lang w:eastAsia="pl-PL"/>
        </w:rPr>
        <w:t>.</w:t>
      </w:r>
    </w:p>
    <w:p w:rsidR="00EF7945" w:rsidRPr="00453DE5" w:rsidRDefault="00EF7945" w:rsidP="00EF7945">
      <w:pPr>
        <w:autoSpaceDE w:val="0"/>
        <w:autoSpaceDN w:val="0"/>
        <w:adjustRightInd w:val="0"/>
        <w:spacing w:after="0" w:line="240" w:lineRule="auto"/>
        <w:jc w:val="both"/>
        <w:rPr>
          <w:rFonts w:ascii="Times New Roman" w:eastAsia="Calibri" w:hAnsi="Times New Roman" w:cs="Times New Roman"/>
          <w:sz w:val="24"/>
          <w:szCs w:val="24"/>
          <w:lang w:eastAsia="pl-PL"/>
        </w:rPr>
      </w:pPr>
      <w:r w:rsidRPr="00453DE5">
        <w:rPr>
          <w:rFonts w:ascii="Times New Roman" w:eastAsia="Calibri" w:hAnsi="Times New Roman" w:cs="Times New Roman"/>
          <w:sz w:val="24"/>
          <w:szCs w:val="24"/>
          <w:lang w:eastAsia="pl-PL"/>
        </w:rPr>
        <w:t>2. Je</w:t>
      </w:r>
      <w:r w:rsidRPr="00453DE5">
        <w:rPr>
          <w:rFonts w:ascii="Times New Roman" w:eastAsia="TimesNewRoman,Bold" w:hAnsi="Times New Roman" w:cs="Times New Roman"/>
          <w:sz w:val="24"/>
          <w:szCs w:val="24"/>
          <w:lang w:eastAsia="pl-PL"/>
        </w:rPr>
        <w:t>ż</w:t>
      </w:r>
      <w:r w:rsidRPr="00453DE5">
        <w:rPr>
          <w:rFonts w:ascii="Times New Roman" w:eastAsia="Calibri" w:hAnsi="Times New Roman" w:cs="Times New Roman"/>
          <w:sz w:val="24"/>
          <w:szCs w:val="24"/>
          <w:lang w:eastAsia="pl-PL"/>
        </w:rPr>
        <w:t>eli warto</w:t>
      </w:r>
      <w:r w:rsidRPr="00453DE5">
        <w:rPr>
          <w:rFonts w:ascii="Times New Roman" w:eastAsia="TimesNewRoman,Bold" w:hAnsi="Times New Roman" w:cs="Times New Roman"/>
          <w:sz w:val="24"/>
          <w:szCs w:val="24"/>
          <w:lang w:eastAsia="pl-PL"/>
        </w:rPr>
        <w:t xml:space="preserve">ść </w:t>
      </w:r>
      <w:r w:rsidRPr="00453DE5">
        <w:rPr>
          <w:rFonts w:ascii="Times New Roman" w:eastAsia="Calibri" w:hAnsi="Times New Roman" w:cs="Times New Roman"/>
          <w:sz w:val="24"/>
          <w:szCs w:val="24"/>
          <w:lang w:eastAsia="pl-PL"/>
        </w:rPr>
        <w:t>zamówienia jest mniejsza ni</w:t>
      </w:r>
      <w:r w:rsidRPr="00453DE5">
        <w:rPr>
          <w:rFonts w:ascii="Times New Roman" w:eastAsia="TimesNewRoman,Bold" w:hAnsi="Times New Roman" w:cs="Times New Roman"/>
          <w:sz w:val="24"/>
          <w:szCs w:val="24"/>
          <w:lang w:eastAsia="pl-PL"/>
        </w:rPr>
        <w:t xml:space="preserve">ż </w:t>
      </w:r>
      <w:r w:rsidRPr="00453DE5">
        <w:rPr>
          <w:rFonts w:ascii="Times New Roman" w:eastAsia="Calibri" w:hAnsi="Times New Roman" w:cs="Times New Roman"/>
          <w:sz w:val="24"/>
          <w:szCs w:val="24"/>
          <w:lang w:eastAsia="pl-PL"/>
        </w:rPr>
        <w:t>kwoty okre</w:t>
      </w:r>
      <w:r w:rsidRPr="00453DE5">
        <w:rPr>
          <w:rFonts w:ascii="Times New Roman" w:eastAsia="TimesNewRoman,Bold" w:hAnsi="Times New Roman" w:cs="Times New Roman"/>
          <w:sz w:val="24"/>
          <w:szCs w:val="24"/>
          <w:lang w:eastAsia="pl-PL"/>
        </w:rPr>
        <w:t>ś</w:t>
      </w:r>
      <w:r w:rsidRPr="00453DE5">
        <w:rPr>
          <w:rFonts w:ascii="Times New Roman" w:eastAsia="Calibri" w:hAnsi="Times New Roman" w:cs="Times New Roman"/>
          <w:sz w:val="24"/>
          <w:szCs w:val="24"/>
          <w:lang w:eastAsia="pl-PL"/>
        </w:rPr>
        <w:t xml:space="preserve">lone w przepisach wydanych na podstawie art. 11 ust. 8 ustawy </w:t>
      </w:r>
      <w:proofErr w:type="spellStart"/>
      <w:r w:rsidRPr="00453DE5">
        <w:rPr>
          <w:rFonts w:ascii="Times New Roman" w:eastAsia="Calibri" w:hAnsi="Times New Roman" w:cs="Times New Roman"/>
          <w:sz w:val="24"/>
          <w:szCs w:val="24"/>
          <w:lang w:eastAsia="pl-PL"/>
        </w:rPr>
        <w:t>Pzp</w:t>
      </w:r>
      <w:proofErr w:type="spellEnd"/>
      <w:r w:rsidRPr="00453DE5">
        <w:rPr>
          <w:rFonts w:ascii="Times New Roman" w:eastAsia="Calibri" w:hAnsi="Times New Roman" w:cs="Times New Roman"/>
          <w:sz w:val="24"/>
          <w:szCs w:val="24"/>
          <w:lang w:eastAsia="pl-PL"/>
        </w:rPr>
        <w:t>, odwołanie przysługuje wył</w:t>
      </w:r>
      <w:r w:rsidRPr="00453DE5">
        <w:rPr>
          <w:rFonts w:ascii="Times New Roman" w:eastAsia="TimesNewRoman,Bold" w:hAnsi="Times New Roman" w:cs="Times New Roman"/>
          <w:sz w:val="24"/>
          <w:szCs w:val="24"/>
          <w:lang w:eastAsia="pl-PL"/>
        </w:rPr>
        <w:t>ą</w:t>
      </w:r>
      <w:r w:rsidRPr="00453DE5">
        <w:rPr>
          <w:rFonts w:ascii="Times New Roman" w:eastAsia="Calibri" w:hAnsi="Times New Roman" w:cs="Times New Roman"/>
          <w:sz w:val="24"/>
          <w:szCs w:val="24"/>
          <w:lang w:eastAsia="pl-PL"/>
        </w:rPr>
        <w:t>cznie wobec czynno</w:t>
      </w:r>
      <w:r w:rsidRPr="00453DE5">
        <w:rPr>
          <w:rFonts w:ascii="Times New Roman" w:eastAsia="TimesNewRoman,Bold" w:hAnsi="Times New Roman" w:cs="Times New Roman"/>
          <w:sz w:val="24"/>
          <w:szCs w:val="24"/>
          <w:lang w:eastAsia="pl-PL"/>
        </w:rPr>
        <w:t>ś</w:t>
      </w:r>
      <w:r w:rsidRPr="00453DE5">
        <w:rPr>
          <w:rFonts w:ascii="Times New Roman" w:eastAsia="Calibri" w:hAnsi="Times New Roman" w:cs="Times New Roman"/>
          <w:sz w:val="24"/>
          <w:szCs w:val="24"/>
          <w:lang w:eastAsia="pl-PL"/>
        </w:rPr>
        <w:t>ci określonych w art. 180 ust. 2.</w:t>
      </w:r>
    </w:p>
    <w:p w:rsidR="00EF7945" w:rsidRPr="00453DE5" w:rsidRDefault="00EF7945" w:rsidP="00EF7945">
      <w:pPr>
        <w:autoSpaceDE w:val="0"/>
        <w:autoSpaceDN w:val="0"/>
        <w:adjustRightInd w:val="0"/>
        <w:spacing w:after="0" w:line="240" w:lineRule="auto"/>
        <w:jc w:val="both"/>
        <w:rPr>
          <w:rFonts w:ascii="Times New Roman" w:eastAsia="Calibri" w:hAnsi="Times New Roman" w:cs="Times New Roman"/>
          <w:sz w:val="24"/>
          <w:szCs w:val="24"/>
          <w:lang w:eastAsia="pl-PL"/>
        </w:rPr>
      </w:pPr>
      <w:r w:rsidRPr="00453DE5">
        <w:rPr>
          <w:rFonts w:ascii="Times New Roman" w:eastAsia="Calibri" w:hAnsi="Times New Roman" w:cs="Times New Roman"/>
          <w:sz w:val="24"/>
          <w:szCs w:val="24"/>
          <w:lang w:eastAsia="pl-PL"/>
        </w:rPr>
        <w:t>3. Odwołanie powinno wskazywa</w:t>
      </w:r>
      <w:r w:rsidRPr="00453DE5">
        <w:rPr>
          <w:rFonts w:ascii="Times New Roman" w:eastAsia="TimesNewRoman,Bold" w:hAnsi="Times New Roman" w:cs="Times New Roman"/>
          <w:sz w:val="24"/>
          <w:szCs w:val="24"/>
          <w:lang w:eastAsia="pl-PL"/>
        </w:rPr>
        <w:t xml:space="preserve">ć </w:t>
      </w:r>
      <w:r w:rsidRPr="00453DE5">
        <w:rPr>
          <w:rFonts w:ascii="Times New Roman" w:eastAsia="Calibri" w:hAnsi="Times New Roman" w:cs="Times New Roman"/>
          <w:sz w:val="24"/>
          <w:szCs w:val="24"/>
          <w:lang w:eastAsia="pl-PL"/>
        </w:rPr>
        <w:t>czynno</w:t>
      </w:r>
      <w:r w:rsidRPr="00453DE5">
        <w:rPr>
          <w:rFonts w:ascii="Times New Roman" w:eastAsia="TimesNewRoman,Bold" w:hAnsi="Times New Roman" w:cs="Times New Roman"/>
          <w:sz w:val="24"/>
          <w:szCs w:val="24"/>
          <w:lang w:eastAsia="pl-PL"/>
        </w:rPr>
        <w:t xml:space="preserve">ść </w:t>
      </w:r>
      <w:r w:rsidRPr="00453DE5">
        <w:rPr>
          <w:rFonts w:ascii="Times New Roman" w:eastAsia="Calibri" w:hAnsi="Times New Roman" w:cs="Times New Roman"/>
          <w:sz w:val="24"/>
          <w:szCs w:val="24"/>
          <w:lang w:eastAsia="pl-PL"/>
        </w:rPr>
        <w:t>lub zaniechanie czynno</w:t>
      </w:r>
      <w:r w:rsidRPr="00453DE5">
        <w:rPr>
          <w:rFonts w:ascii="Times New Roman" w:eastAsia="TimesNewRoman,Bold" w:hAnsi="Times New Roman" w:cs="Times New Roman"/>
          <w:sz w:val="24"/>
          <w:szCs w:val="24"/>
          <w:lang w:eastAsia="pl-PL"/>
        </w:rPr>
        <w:t>ś</w:t>
      </w:r>
      <w:r w:rsidRPr="00453DE5">
        <w:rPr>
          <w:rFonts w:ascii="Times New Roman" w:eastAsia="Calibri" w:hAnsi="Times New Roman" w:cs="Times New Roman"/>
          <w:sz w:val="24"/>
          <w:szCs w:val="24"/>
          <w:lang w:eastAsia="pl-PL"/>
        </w:rPr>
        <w:t>ci Zamawiaj</w:t>
      </w:r>
      <w:r w:rsidRPr="00453DE5">
        <w:rPr>
          <w:rFonts w:ascii="Times New Roman" w:eastAsia="TimesNewRoman,Bold" w:hAnsi="Times New Roman" w:cs="Times New Roman"/>
          <w:sz w:val="24"/>
          <w:szCs w:val="24"/>
          <w:lang w:eastAsia="pl-PL"/>
        </w:rPr>
        <w:t>ą</w:t>
      </w:r>
      <w:r w:rsidRPr="00453DE5">
        <w:rPr>
          <w:rFonts w:ascii="Times New Roman" w:eastAsia="Calibri" w:hAnsi="Times New Roman" w:cs="Times New Roman"/>
          <w:sz w:val="24"/>
          <w:szCs w:val="24"/>
          <w:lang w:eastAsia="pl-PL"/>
        </w:rPr>
        <w:t>cego, której zarzuca si</w:t>
      </w:r>
      <w:r w:rsidRPr="00453DE5">
        <w:rPr>
          <w:rFonts w:ascii="Times New Roman" w:eastAsia="TimesNewRoman,Bold" w:hAnsi="Times New Roman" w:cs="Times New Roman"/>
          <w:sz w:val="24"/>
          <w:szCs w:val="24"/>
          <w:lang w:eastAsia="pl-PL"/>
        </w:rPr>
        <w:t xml:space="preserve">ę </w:t>
      </w:r>
      <w:r w:rsidRPr="00453DE5">
        <w:rPr>
          <w:rFonts w:ascii="Times New Roman" w:eastAsia="Calibri" w:hAnsi="Times New Roman" w:cs="Times New Roman"/>
          <w:sz w:val="24"/>
          <w:szCs w:val="24"/>
          <w:lang w:eastAsia="pl-PL"/>
        </w:rPr>
        <w:t>niezgodno</w:t>
      </w:r>
      <w:r w:rsidRPr="00453DE5">
        <w:rPr>
          <w:rFonts w:ascii="Times New Roman" w:eastAsia="TimesNewRoman,Bold" w:hAnsi="Times New Roman" w:cs="Times New Roman"/>
          <w:sz w:val="24"/>
          <w:szCs w:val="24"/>
          <w:lang w:eastAsia="pl-PL"/>
        </w:rPr>
        <w:t xml:space="preserve">ść </w:t>
      </w:r>
      <w:r w:rsidRPr="00453DE5">
        <w:rPr>
          <w:rFonts w:ascii="Times New Roman" w:eastAsia="Calibri" w:hAnsi="Times New Roman" w:cs="Times New Roman"/>
          <w:sz w:val="24"/>
          <w:szCs w:val="24"/>
          <w:lang w:eastAsia="pl-PL"/>
        </w:rPr>
        <w:t>z przepisami ustawy, zawiera</w:t>
      </w:r>
      <w:r w:rsidRPr="00453DE5">
        <w:rPr>
          <w:rFonts w:ascii="Times New Roman" w:eastAsia="TimesNewRoman,Bold" w:hAnsi="Times New Roman" w:cs="Times New Roman"/>
          <w:sz w:val="24"/>
          <w:szCs w:val="24"/>
          <w:lang w:eastAsia="pl-PL"/>
        </w:rPr>
        <w:t xml:space="preserve">ć </w:t>
      </w:r>
      <w:r w:rsidRPr="00453DE5">
        <w:rPr>
          <w:rFonts w:ascii="Times New Roman" w:eastAsia="Calibri" w:hAnsi="Times New Roman" w:cs="Times New Roman"/>
          <w:sz w:val="24"/>
          <w:szCs w:val="24"/>
          <w:lang w:eastAsia="pl-PL"/>
        </w:rPr>
        <w:t>zwi</w:t>
      </w:r>
      <w:r w:rsidRPr="00453DE5">
        <w:rPr>
          <w:rFonts w:ascii="Times New Roman" w:eastAsia="TimesNewRoman,Bold" w:hAnsi="Times New Roman" w:cs="Times New Roman"/>
          <w:sz w:val="24"/>
          <w:szCs w:val="24"/>
          <w:lang w:eastAsia="pl-PL"/>
        </w:rPr>
        <w:t>ę</w:t>
      </w:r>
      <w:r w:rsidRPr="00453DE5">
        <w:rPr>
          <w:rFonts w:ascii="Times New Roman" w:eastAsia="Calibri" w:hAnsi="Times New Roman" w:cs="Times New Roman"/>
          <w:sz w:val="24"/>
          <w:szCs w:val="24"/>
          <w:lang w:eastAsia="pl-PL"/>
        </w:rPr>
        <w:t>złe przedstawienie zarzutów, okre</w:t>
      </w:r>
      <w:r w:rsidRPr="00453DE5">
        <w:rPr>
          <w:rFonts w:ascii="Times New Roman" w:eastAsia="TimesNewRoman,Bold" w:hAnsi="Times New Roman" w:cs="Times New Roman"/>
          <w:sz w:val="24"/>
          <w:szCs w:val="24"/>
          <w:lang w:eastAsia="pl-PL"/>
        </w:rPr>
        <w:t>ś</w:t>
      </w:r>
      <w:r w:rsidRPr="00453DE5">
        <w:rPr>
          <w:rFonts w:ascii="Times New Roman" w:eastAsia="Calibri" w:hAnsi="Times New Roman" w:cs="Times New Roman"/>
          <w:sz w:val="24"/>
          <w:szCs w:val="24"/>
          <w:lang w:eastAsia="pl-PL"/>
        </w:rPr>
        <w:t>la</w:t>
      </w:r>
      <w:r w:rsidRPr="00453DE5">
        <w:rPr>
          <w:rFonts w:ascii="Times New Roman" w:eastAsia="TimesNewRoman,Bold" w:hAnsi="Times New Roman" w:cs="Times New Roman"/>
          <w:sz w:val="24"/>
          <w:szCs w:val="24"/>
          <w:lang w:eastAsia="pl-PL"/>
        </w:rPr>
        <w:t>ć żą</w:t>
      </w:r>
      <w:r w:rsidRPr="00453DE5">
        <w:rPr>
          <w:rFonts w:ascii="Times New Roman" w:eastAsia="Calibri" w:hAnsi="Times New Roman" w:cs="Times New Roman"/>
          <w:sz w:val="24"/>
          <w:szCs w:val="24"/>
          <w:lang w:eastAsia="pl-PL"/>
        </w:rPr>
        <w:t>danie oraz wskazywa</w:t>
      </w:r>
      <w:r w:rsidRPr="00453DE5">
        <w:rPr>
          <w:rFonts w:ascii="Times New Roman" w:eastAsia="TimesNewRoman,Bold" w:hAnsi="Times New Roman" w:cs="Times New Roman"/>
          <w:sz w:val="24"/>
          <w:szCs w:val="24"/>
          <w:lang w:eastAsia="pl-PL"/>
        </w:rPr>
        <w:t xml:space="preserve">ć </w:t>
      </w:r>
      <w:r w:rsidRPr="00453DE5">
        <w:rPr>
          <w:rFonts w:ascii="Times New Roman" w:eastAsia="Calibri" w:hAnsi="Times New Roman" w:cs="Times New Roman"/>
          <w:sz w:val="24"/>
          <w:szCs w:val="24"/>
          <w:lang w:eastAsia="pl-PL"/>
        </w:rPr>
        <w:t>okoliczno</w:t>
      </w:r>
      <w:r w:rsidRPr="00453DE5">
        <w:rPr>
          <w:rFonts w:ascii="Times New Roman" w:eastAsia="TimesNewRoman,Bold" w:hAnsi="Times New Roman" w:cs="Times New Roman"/>
          <w:sz w:val="24"/>
          <w:szCs w:val="24"/>
          <w:lang w:eastAsia="pl-PL"/>
        </w:rPr>
        <w:t>ś</w:t>
      </w:r>
      <w:r w:rsidRPr="00453DE5">
        <w:rPr>
          <w:rFonts w:ascii="Times New Roman" w:eastAsia="Calibri" w:hAnsi="Times New Roman" w:cs="Times New Roman"/>
          <w:sz w:val="24"/>
          <w:szCs w:val="24"/>
          <w:lang w:eastAsia="pl-PL"/>
        </w:rPr>
        <w:t>ci faktyczne i prawne uzasadniaj</w:t>
      </w:r>
      <w:r w:rsidRPr="00453DE5">
        <w:rPr>
          <w:rFonts w:ascii="Times New Roman" w:eastAsia="TimesNewRoman,Bold" w:hAnsi="Times New Roman" w:cs="Times New Roman"/>
          <w:sz w:val="24"/>
          <w:szCs w:val="24"/>
          <w:lang w:eastAsia="pl-PL"/>
        </w:rPr>
        <w:t>ą</w:t>
      </w:r>
      <w:r w:rsidRPr="00453DE5">
        <w:rPr>
          <w:rFonts w:ascii="Times New Roman" w:eastAsia="Calibri" w:hAnsi="Times New Roman" w:cs="Times New Roman"/>
          <w:sz w:val="24"/>
          <w:szCs w:val="24"/>
          <w:lang w:eastAsia="pl-PL"/>
        </w:rPr>
        <w:t>ce wniesienie odwołania.</w:t>
      </w:r>
    </w:p>
    <w:p w:rsidR="00EF7945" w:rsidRPr="00453DE5" w:rsidRDefault="00EF7945" w:rsidP="00EF7945">
      <w:pPr>
        <w:autoSpaceDE w:val="0"/>
        <w:autoSpaceDN w:val="0"/>
        <w:adjustRightInd w:val="0"/>
        <w:spacing w:after="0" w:line="240" w:lineRule="auto"/>
        <w:jc w:val="both"/>
        <w:rPr>
          <w:rFonts w:ascii="Times New Roman" w:eastAsia="Calibri" w:hAnsi="Times New Roman" w:cs="Times New Roman"/>
          <w:sz w:val="24"/>
          <w:szCs w:val="24"/>
          <w:lang w:eastAsia="pl-PL"/>
        </w:rPr>
      </w:pPr>
      <w:r w:rsidRPr="00453DE5">
        <w:rPr>
          <w:rFonts w:ascii="Times New Roman" w:eastAsia="Calibri" w:hAnsi="Times New Roman" w:cs="Times New Roman"/>
          <w:sz w:val="24"/>
          <w:szCs w:val="24"/>
          <w:lang w:eastAsia="pl-PL"/>
        </w:rPr>
        <w:t>4. Odwołanie wnosi si</w:t>
      </w:r>
      <w:r w:rsidRPr="00453DE5">
        <w:rPr>
          <w:rFonts w:ascii="Times New Roman" w:eastAsia="TimesNewRoman,Bold" w:hAnsi="Times New Roman" w:cs="Times New Roman"/>
          <w:sz w:val="24"/>
          <w:szCs w:val="24"/>
          <w:lang w:eastAsia="pl-PL"/>
        </w:rPr>
        <w:t xml:space="preserve">ę </w:t>
      </w:r>
      <w:r w:rsidRPr="00453DE5">
        <w:rPr>
          <w:rFonts w:ascii="Times New Roman" w:eastAsia="Calibri" w:hAnsi="Times New Roman" w:cs="Times New Roman"/>
          <w:sz w:val="24"/>
          <w:szCs w:val="24"/>
          <w:lang w:eastAsia="pl-PL"/>
        </w:rPr>
        <w:t>do Prezesa Izby w formie pisemnej lub w postaci elektronicznej, podpisane bezpiecznym podpisem elektronicznym weryfikowanym przy pomocy</w:t>
      </w:r>
      <w:r w:rsidRPr="00453DE5">
        <w:rPr>
          <w:rFonts w:ascii="Times New Roman" w:eastAsia="TimesNewRoman,Bold" w:hAnsi="Times New Roman" w:cs="Times New Roman"/>
          <w:sz w:val="24"/>
          <w:szCs w:val="24"/>
          <w:lang w:eastAsia="pl-PL"/>
        </w:rPr>
        <w:t xml:space="preserve"> </w:t>
      </w:r>
      <w:r w:rsidRPr="00453DE5">
        <w:rPr>
          <w:rFonts w:ascii="Times New Roman" w:eastAsia="Calibri" w:hAnsi="Times New Roman" w:cs="Times New Roman"/>
          <w:sz w:val="24"/>
          <w:szCs w:val="24"/>
          <w:lang w:eastAsia="pl-PL"/>
        </w:rPr>
        <w:t>wa</w:t>
      </w:r>
      <w:r w:rsidRPr="00453DE5">
        <w:rPr>
          <w:rFonts w:ascii="Times New Roman" w:eastAsia="TimesNewRoman,Bold" w:hAnsi="Times New Roman" w:cs="Times New Roman"/>
          <w:sz w:val="24"/>
          <w:szCs w:val="24"/>
          <w:lang w:eastAsia="pl-PL"/>
        </w:rPr>
        <w:t>ż</w:t>
      </w:r>
      <w:r w:rsidRPr="00453DE5">
        <w:rPr>
          <w:rFonts w:ascii="Times New Roman" w:eastAsia="Calibri" w:hAnsi="Times New Roman" w:cs="Times New Roman"/>
          <w:sz w:val="24"/>
          <w:szCs w:val="24"/>
          <w:lang w:eastAsia="pl-PL"/>
        </w:rPr>
        <w:t>nego kwalifikowanego certyfikatu lub równoważnego środka, spełniającego wymagania dla tego rodzaju podpisu.</w:t>
      </w:r>
    </w:p>
    <w:p w:rsidR="00EF7945" w:rsidRPr="00453DE5" w:rsidRDefault="00EF7945" w:rsidP="00EF7945">
      <w:pPr>
        <w:autoSpaceDE w:val="0"/>
        <w:autoSpaceDN w:val="0"/>
        <w:adjustRightInd w:val="0"/>
        <w:spacing w:after="0" w:line="240" w:lineRule="auto"/>
        <w:jc w:val="both"/>
        <w:rPr>
          <w:rFonts w:ascii="Times New Roman" w:eastAsia="Calibri" w:hAnsi="Times New Roman" w:cs="Times New Roman"/>
          <w:sz w:val="24"/>
          <w:szCs w:val="24"/>
          <w:lang w:eastAsia="pl-PL"/>
        </w:rPr>
      </w:pPr>
      <w:r w:rsidRPr="00453DE5">
        <w:rPr>
          <w:rFonts w:ascii="Times New Roman" w:eastAsia="Calibri" w:hAnsi="Times New Roman" w:cs="Times New Roman"/>
          <w:sz w:val="24"/>
          <w:szCs w:val="24"/>
          <w:lang w:eastAsia="pl-PL"/>
        </w:rPr>
        <w:t>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EF7945" w:rsidRPr="00453DE5" w:rsidRDefault="00EF7945" w:rsidP="00EF7945">
      <w:pPr>
        <w:autoSpaceDE w:val="0"/>
        <w:autoSpaceDN w:val="0"/>
        <w:adjustRightInd w:val="0"/>
        <w:spacing w:after="0" w:line="240" w:lineRule="auto"/>
        <w:jc w:val="both"/>
        <w:rPr>
          <w:rFonts w:ascii="Times New Roman" w:eastAsia="Calibri" w:hAnsi="Times New Roman" w:cs="Times New Roman"/>
          <w:sz w:val="24"/>
          <w:szCs w:val="24"/>
          <w:lang w:eastAsia="pl-PL"/>
        </w:rPr>
      </w:pPr>
      <w:r w:rsidRPr="00453DE5">
        <w:rPr>
          <w:rFonts w:ascii="Times New Roman" w:eastAsia="Calibri" w:hAnsi="Times New Roman" w:cs="Times New Roman"/>
          <w:sz w:val="24"/>
          <w:szCs w:val="24"/>
        </w:rPr>
        <w:t>Z uwagi na obszerność tych przepisów należy się z nimi zapoznać bezpośrednio analizując Prawo zamówień publicznych. – art. 179 do 198g.</w:t>
      </w:r>
    </w:p>
    <w:p w:rsidR="00EF7945" w:rsidRDefault="00EF7945" w:rsidP="00EF7945">
      <w:pPr>
        <w:spacing w:after="0" w:line="240" w:lineRule="auto"/>
        <w:jc w:val="both"/>
        <w:rPr>
          <w:rFonts w:ascii="Times New Roman" w:eastAsia="Times New Roman" w:hAnsi="Times New Roman" w:cs="Times New Roman"/>
          <w:sz w:val="24"/>
          <w:szCs w:val="24"/>
          <w:lang w:eastAsia="pl-PL"/>
        </w:rPr>
      </w:pPr>
    </w:p>
    <w:p w:rsidR="002A46A3" w:rsidRPr="00453DE5" w:rsidRDefault="002A46A3" w:rsidP="00EF7945">
      <w:pPr>
        <w:spacing w:after="0" w:line="240" w:lineRule="auto"/>
        <w:jc w:val="both"/>
        <w:rPr>
          <w:rFonts w:ascii="Times New Roman" w:eastAsia="Times New Roman" w:hAnsi="Times New Roman" w:cs="Times New Roman"/>
          <w:sz w:val="24"/>
          <w:szCs w:val="24"/>
          <w:lang w:eastAsia="pl-PL"/>
        </w:rPr>
      </w:pPr>
    </w:p>
    <w:p w:rsidR="00EF7945" w:rsidRPr="00453DE5" w:rsidRDefault="00EF7945" w:rsidP="00EF7945">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94" w:name="_Toc161806964"/>
      <w:r w:rsidRPr="00453DE5">
        <w:rPr>
          <w:rFonts w:ascii="Times New Roman" w:eastAsia="Times New Roman" w:hAnsi="Times New Roman" w:cs="Times New Roman"/>
          <w:b/>
          <w:bCs/>
          <w:iCs/>
          <w:sz w:val="24"/>
          <w:szCs w:val="24"/>
          <w:lang w:eastAsia="pl-PL"/>
        </w:rPr>
        <w:t xml:space="preserve"> </w:t>
      </w:r>
      <w:bookmarkStart w:id="95" w:name="_Toc191867093"/>
      <w:bookmarkStart w:id="96" w:name="_Toc192580987"/>
      <w:r w:rsidRPr="00453DE5">
        <w:rPr>
          <w:rFonts w:ascii="Times New Roman" w:eastAsia="Times New Roman" w:hAnsi="Times New Roman" w:cs="Times New Roman"/>
          <w:b/>
          <w:bCs/>
          <w:i/>
          <w:iCs/>
          <w:sz w:val="24"/>
          <w:szCs w:val="24"/>
          <w:lang w:eastAsia="pl-PL"/>
        </w:rPr>
        <w:t>Załączniki do SIWZ</w:t>
      </w:r>
      <w:bookmarkEnd w:id="94"/>
      <w:bookmarkEnd w:id="95"/>
      <w:bookmarkEnd w:id="96"/>
    </w:p>
    <w:p w:rsidR="00EF7945" w:rsidRPr="00453DE5" w:rsidRDefault="00EF7945" w:rsidP="00EF7945">
      <w:pPr>
        <w:tabs>
          <w:tab w:val="left" w:pos="1980"/>
        </w:tabs>
        <w:spacing w:after="0" w:line="240" w:lineRule="auto"/>
        <w:ind w:left="1980" w:hanging="1980"/>
        <w:jc w:val="both"/>
        <w:rPr>
          <w:rFonts w:ascii="Times New Roman" w:eastAsia="Times New Roman" w:hAnsi="Times New Roman" w:cs="Times New Roman"/>
          <w:color w:val="000000"/>
          <w:sz w:val="24"/>
          <w:szCs w:val="24"/>
          <w:lang w:eastAsia="pl-PL"/>
        </w:rPr>
      </w:pPr>
    </w:p>
    <w:p w:rsidR="00EF7945" w:rsidRPr="00453DE5" w:rsidRDefault="00EF7945" w:rsidP="00EF7945">
      <w:pPr>
        <w:tabs>
          <w:tab w:val="left" w:pos="1980"/>
        </w:tabs>
        <w:spacing w:after="0" w:line="240" w:lineRule="auto"/>
        <w:ind w:left="1980" w:hanging="1980"/>
        <w:jc w:val="both"/>
        <w:rPr>
          <w:rFonts w:ascii="Times New Roman" w:eastAsia="Times New Roman" w:hAnsi="Times New Roman" w:cs="Times New Roman"/>
          <w:color w:val="000000"/>
          <w:lang w:eastAsia="pl-PL"/>
        </w:rPr>
      </w:pPr>
      <w:r w:rsidRPr="00453DE5">
        <w:rPr>
          <w:rFonts w:ascii="Times New Roman" w:eastAsia="Times New Roman" w:hAnsi="Times New Roman" w:cs="Times New Roman"/>
          <w:color w:val="000000"/>
          <w:lang w:eastAsia="pl-PL"/>
        </w:rPr>
        <w:t xml:space="preserve">Załącznik Nr 1 </w:t>
      </w:r>
      <w:r w:rsidRPr="00453DE5">
        <w:rPr>
          <w:rFonts w:ascii="Times New Roman" w:eastAsia="Times New Roman" w:hAnsi="Times New Roman" w:cs="Times New Roman"/>
          <w:color w:val="000000"/>
          <w:lang w:eastAsia="pl-PL"/>
        </w:rPr>
        <w:tab/>
        <w:t>Wzór oferty</w:t>
      </w:r>
    </w:p>
    <w:p w:rsidR="00EF7945" w:rsidRPr="00453DE5" w:rsidRDefault="00EF7945" w:rsidP="00EF7945">
      <w:pPr>
        <w:tabs>
          <w:tab w:val="left" w:pos="1980"/>
        </w:tabs>
        <w:spacing w:after="0" w:line="240" w:lineRule="auto"/>
        <w:ind w:left="1980" w:hanging="1980"/>
        <w:jc w:val="both"/>
        <w:rPr>
          <w:rFonts w:ascii="Times New Roman" w:eastAsia="Times New Roman" w:hAnsi="Times New Roman" w:cs="Times New Roman"/>
          <w:color w:val="000000"/>
          <w:lang w:eastAsia="pl-PL"/>
        </w:rPr>
      </w:pPr>
      <w:r w:rsidRPr="00453DE5">
        <w:rPr>
          <w:rFonts w:ascii="Times New Roman" w:eastAsia="Times New Roman" w:hAnsi="Times New Roman" w:cs="Times New Roman"/>
          <w:color w:val="000000"/>
          <w:lang w:eastAsia="pl-PL"/>
        </w:rPr>
        <w:t>Załącznik Nr 2</w:t>
      </w:r>
      <w:r w:rsidRPr="00453DE5">
        <w:rPr>
          <w:rFonts w:ascii="Times New Roman" w:eastAsia="Times New Roman" w:hAnsi="Times New Roman" w:cs="Times New Roman"/>
          <w:color w:val="000000"/>
          <w:lang w:eastAsia="pl-PL"/>
        </w:rPr>
        <w:tab/>
        <w:t xml:space="preserve">Oświadczenie Wykonawcy – dot. warunków udziału w postępowaniu </w:t>
      </w:r>
    </w:p>
    <w:p w:rsidR="00EF7945" w:rsidRPr="00453DE5" w:rsidRDefault="00EF7945" w:rsidP="00EF7945">
      <w:pPr>
        <w:tabs>
          <w:tab w:val="left" w:pos="1980"/>
        </w:tabs>
        <w:spacing w:after="0" w:line="240" w:lineRule="auto"/>
        <w:ind w:left="1980" w:hanging="1980"/>
        <w:jc w:val="both"/>
        <w:rPr>
          <w:rFonts w:ascii="Times New Roman" w:eastAsia="Times New Roman" w:hAnsi="Times New Roman" w:cs="Times New Roman"/>
          <w:color w:val="000000"/>
          <w:lang w:eastAsia="pl-PL"/>
        </w:rPr>
      </w:pPr>
      <w:r w:rsidRPr="00453DE5">
        <w:rPr>
          <w:rFonts w:ascii="Times New Roman" w:eastAsia="Times New Roman" w:hAnsi="Times New Roman" w:cs="Times New Roman"/>
          <w:color w:val="000000"/>
          <w:lang w:eastAsia="pl-PL"/>
        </w:rPr>
        <w:t>Załącznik Nr 3</w:t>
      </w:r>
      <w:r w:rsidRPr="00453DE5">
        <w:rPr>
          <w:rFonts w:ascii="Times New Roman" w:eastAsia="Times New Roman" w:hAnsi="Times New Roman" w:cs="Times New Roman"/>
          <w:color w:val="000000"/>
          <w:lang w:eastAsia="pl-PL"/>
        </w:rPr>
        <w:tab/>
        <w:t>Oświadczenie</w:t>
      </w:r>
    </w:p>
    <w:p w:rsidR="00EF7945" w:rsidRDefault="00EF7945" w:rsidP="00EF7945">
      <w:pPr>
        <w:tabs>
          <w:tab w:val="left" w:pos="1980"/>
        </w:tabs>
        <w:spacing w:after="0" w:line="240" w:lineRule="auto"/>
        <w:jc w:val="both"/>
        <w:rPr>
          <w:rFonts w:ascii="Times New Roman" w:eastAsia="Times New Roman" w:hAnsi="Times New Roman" w:cs="Times New Roman"/>
          <w:color w:val="000000"/>
          <w:lang w:eastAsia="pl-PL"/>
        </w:rPr>
      </w:pPr>
      <w:r w:rsidRPr="00453DE5">
        <w:rPr>
          <w:rFonts w:ascii="Times New Roman" w:eastAsia="Times New Roman" w:hAnsi="Times New Roman" w:cs="Times New Roman"/>
          <w:color w:val="000000"/>
          <w:lang w:eastAsia="pl-PL"/>
        </w:rPr>
        <w:t>Załącznik Nr 4</w:t>
      </w:r>
      <w:r w:rsidRPr="00453DE5">
        <w:rPr>
          <w:rFonts w:ascii="Times New Roman" w:eastAsia="Times New Roman" w:hAnsi="Times New Roman" w:cs="Times New Roman"/>
          <w:color w:val="000000"/>
          <w:lang w:eastAsia="pl-PL"/>
        </w:rPr>
        <w:tab/>
        <w:t>Oświadczenie Wykonawcy dot. przynależności do grupy kapitałowej</w:t>
      </w:r>
    </w:p>
    <w:p w:rsidR="00991E2E" w:rsidRDefault="00991E2E" w:rsidP="00991E2E">
      <w:pPr>
        <w:tabs>
          <w:tab w:val="left" w:pos="1980"/>
        </w:tabs>
        <w:spacing w:after="0" w:line="240" w:lineRule="auto"/>
        <w:jc w:val="both"/>
        <w:rPr>
          <w:rFonts w:ascii="Times New Roman" w:eastAsia="Times New Roman" w:hAnsi="Times New Roman" w:cs="Times New Roman"/>
          <w:color w:val="000000"/>
          <w:lang w:eastAsia="pl-PL"/>
        </w:rPr>
      </w:pPr>
      <w:r w:rsidRPr="00453DE5">
        <w:rPr>
          <w:rFonts w:ascii="Times New Roman" w:eastAsia="Times New Roman" w:hAnsi="Times New Roman" w:cs="Times New Roman"/>
          <w:color w:val="000000"/>
          <w:lang w:eastAsia="pl-PL"/>
        </w:rPr>
        <w:t>Załącznik Nr 5</w:t>
      </w:r>
      <w:r w:rsidRPr="00453DE5">
        <w:rPr>
          <w:rFonts w:ascii="Times New Roman" w:eastAsia="Times New Roman" w:hAnsi="Times New Roman" w:cs="Times New Roman"/>
          <w:color w:val="000000"/>
          <w:lang w:eastAsia="pl-PL"/>
        </w:rPr>
        <w:tab/>
      </w:r>
      <w:r>
        <w:rPr>
          <w:rFonts w:ascii="Times New Roman" w:eastAsia="Times New Roman" w:hAnsi="Times New Roman" w:cs="Times New Roman"/>
          <w:color w:val="000000"/>
          <w:lang w:eastAsia="pl-PL"/>
        </w:rPr>
        <w:t>Wykaz usług</w:t>
      </w:r>
    </w:p>
    <w:p w:rsidR="00046B6C" w:rsidRDefault="00EF7945" w:rsidP="00EF7945">
      <w:pPr>
        <w:tabs>
          <w:tab w:val="left" w:pos="1980"/>
        </w:tabs>
        <w:spacing w:after="0" w:line="240" w:lineRule="auto"/>
        <w:jc w:val="both"/>
        <w:rPr>
          <w:rFonts w:ascii="Times New Roman" w:eastAsia="Times New Roman" w:hAnsi="Times New Roman" w:cs="Times New Roman"/>
          <w:color w:val="000000"/>
          <w:lang w:eastAsia="pl-PL"/>
        </w:rPr>
      </w:pPr>
      <w:r w:rsidRPr="00453DE5">
        <w:rPr>
          <w:rFonts w:ascii="Times New Roman" w:eastAsia="Times New Roman" w:hAnsi="Times New Roman" w:cs="Times New Roman"/>
          <w:color w:val="000000"/>
          <w:lang w:eastAsia="pl-PL"/>
        </w:rPr>
        <w:t xml:space="preserve">Załącznik Nr </w:t>
      </w:r>
      <w:r w:rsidR="00991E2E">
        <w:rPr>
          <w:rFonts w:ascii="Times New Roman" w:eastAsia="Times New Roman" w:hAnsi="Times New Roman" w:cs="Times New Roman"/>
          <w:color w:val="000000"/>
          <w:lang w:eastAsia="pl-PL"/>
        </w:rPr>
        <w:t>6</w:t>
      </w:r>
      <w:r w:rsidRPr="00453DE5">
        <w:rPr>
          <w:rFonts w:ascii="Times New Roman" w:eastAsia="Times New Roman" w:hAnsi="Times New Roman" w:cs="Times New Roman"/>
          <w:color w:val="000000"/>
          <w:lang w:eastAsia="pl-PL"/>
        </w:rPr>
        <w:tab/>
      </w:r>
      <w:r w:rsidR="00D61079">
        <w:rPr>
          <w:rFonts w:ascii="Times New Roman" w:eastAsia="Times New Roman" w:hAnsi="Times New Roman" w:cs="Times New Roman"/>
          <w:color w:val="000000"/>
          <w:lang w:eastAsia="pl-PL"/>
        </w:rPr>
        <w:t>WYTYCZNE T</w:t>
      </w:r>
      <w:r w:rsidR="00BC5F75">
        <w:rPr>
          <w:rFonts w:ascii="Times New Roman" w:eastAsia="Times New Roman" w:hAnsi="Times New Roman" w:cs="Times New Roman"/>
          <w:color w:val="000000"/>
          <w:lang w:eastAsia="pl-PL"/>
        </w:rPr>
        <w:t>E</w:t>
      </w:r>
      <w:r w:rsidR="00D61079">
        <w:rPr>
          <w:rFonts w:ascii="Times New Roman" w:eastAsia="Times New Roman" w:hAnsi="Times New Roman" w:cs="Times New Roman"/>
          <w:color w:val="000000"/>
          <w:lang w:eastAsia="pl-PL"/>
        </w:rPr>
        <w:t>CHNICZNE do wszystkich części</w:t>
      </w:r>
    </w:p>
    <w:p w:rsidR="00EF7945" w:rsidRPr="00453DE5" w:rsidRDefault="00991E2E" w:rsidP="00EF7945">
      <w:pPr>
        <w:tabs>
          <w:tab w:val="left" w:pos="1980"/>
        </w:tabs>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Załącznik Nr 7</w:t>
      </w:r>
      <w:r w:rsidR="00EF7945" w:rsidRPr="00453DE5">
        <w:rPr>
          <w:rFonts w:ascii="Times New Roman" w:eastAsia="Times New Roman" w:hAnsi="Times New Roman" w:cs="Times New Roman"/>
          <w:color w:val="000000"/>
          <w:lang w:eastAsia="pl-PL"/>
        </w:rPr>
        <w:tab/>
      </w:r>
      <w:r w:rsidR="00D61079">
        <w:rPr>
          <w:rFonts w:ascii="Times New Roman" w:eastAsia="Times New Roman" w:hAnsi="Times New Roman" w:cs="Times New Roman"/>
          <w:color w:val="000000"/>
          <w:lang w:eastAsia="pl-PL"/>
        </w:rPr>
        <w:t>Projekt</w:t>
      </w:r>
      <w:r w:rsidR="00BC5F75">
        <w:rPr>
          <w:rFonts w:ascii="Times New Roman" w:eastAsia="Times New Roman" w:hAnsi="Times New Roman" w:cs="Times New Roman"/>
          <w:color w:val="000000"/>
          <w:lang w:eastAsia="pl-PL"/>
        </w:rPr>
        <w:t>y umów</w:t>
      </w:r>
    </w:p>
    <w:p w:rsidR="00EF7945" w:rsidRDefault="00991E2E" w:rsidP="00EF7945">
      <w:pPr>
        <w:tabs>
          <w:tab w:val="left" w:pos="1980"/>
        </w:tabs>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Załącznik Nr 8</w:t>
      </w:r>
      <w:r w:rsidR="00EF7945">
        <w:rPr>
          <w:rFonts w:ascii="Times New Roman" w:eastAsia="Times New Roman" w:hAnsi="Times New Roman" w:cs="Times New Roman"/>
          <w:color w:val="000000"/>
          <w:lang w:eastAsia="pl-PL"/>
        </w:rPr>
        <w:tab/>
      </w:r>
      <w:r w:rsidR="00D61079">
        <w:rPr>
          <w:rFonts w:ascii="Times New Roman" w:eastAsia="Times New Roman" w:hAnsi="Times New Roman" w:cs="Times New Roman"/>
          <w:color w:val="000000"/>
          <w:lang w:eastAsia="pl-PL"/>
        </w:rPr>
        <w:t>Stanowisko Ministra Infrastruktury i Rozwoju (dot. Części nr 1-8)</w:t>
      </w:r>
    </w:p>
    <w:p w:rsidR="00EF7945" w:rsidRDefault="00D61079" w:rsidP="00EF7945">
      <w:pPr>
        <w:tabs>
          <w:tab w:val="left" w:pos="1980"/>
        </w:tabs>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Załącznik Nr </w:t>
      </w:r>
      <w:r w:rsidR="00991E2E">
        <w:rPr>
          <w:rFonts w:ascii="Times New Roman" w:eastAsia="Times New Roman" w:hAnsi="Times New Roman" w:cs="Times New Roman"/>
          <w:color w:val="000000"/>
          <w:lang w:eastAsia="pl-PL"/>
        </w:rPr>
        <w:t>9</w:t>
      </w:r>
      <w:r>
        <w:rPr>
          <w:rFonts w:ascii="Times New Roman" w:eastAsia="Times New Roman" w:hAnsi="Times New Roman" w:cs="Times New Roman"/>
          <w:color w:val="000000"/>
          <w:lang w:eastAsia="pl-PL"/>
        </w:rPr>
        <w:tab/>
      </w:r>
      <w:r w:rsidR="00104994">
        <w:rPr>
          <w:rFonts w:ascii="Times New Roman" w:eastAsia="Times New Roman" w:hAnsi="Times New Roman" w:cs="Times New Roman"/>
          <w:color w:val="000000"/>
          <w:lang w:eastAsia="pl-PL"/>
        </w:rPr>
        <w:t>Mapa do Części nr 6</w:t>
      </w:r>
    </w:p>
    <w:p w:rsidR="00104994" w:rsidRPr="00453DE5" w:rsidRDefault="00104994" w:rsidP="00104994">
      <w:pPr>
        <w:tabs>
          <w:tab w:val="left" w:pos="1980"/>
        </w:tabs>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Załącznik Nr </w:t>
      </w:r>
      <w:r w:rsidR="00991E2E">
        <w:rPr>
          <w:rFonts w:ascii="Times New Roman" w:eastAsia="Times New Roman" w:hAnsi="Times New Roman" w:cs="Times New Roman"/>
          <w:color w:val="000000"/>
          <w:lang w:eastAsia="pl-PL"/>
        </w:rPr>
        <w:t>10</w:t>
      </w:r>
      <w:r>
        <w:rPr>
          <w:rFonts w:ascii="Times New Roman" w:eastAsia="Times New Roman" w:hAnsi="Times New Roman" w:cs="Times New Roman"/>
          <w:color w:val="000000"/>
          <w:lang w:eastAsia="pl-PL"/>
        </w:rPr>
        <w:tab/>
        <w:t>Mapa do Części nr 7</w:t>
      </w:r>
    </w:p>
    <w:p w:rsidR="00104994" w:rsidRPr="00453DE5" w:rsidRDefault="00104994" w:rsidP="00EF7945">
      <w:pPr>
        <w:tabs>
          <w:tab w:val="left" w:pos="1980"/>
        </w:tabs>
        <w:spacing w:after="0" w:line="240" w:lineRule="auto"/>
        <w:jc w:val="both"/>
        <w:rPr>
          <w:rFonts w:ascii="Times New Roman" w:eastAsia="Times New Roman" w:hAnsi="Times New Roman" w:cs="Times New Roman"/>
          <w:color w:val="000000"/>
          <w:lang w:eastAsia="pl-PL"/>
        </w:rPr>
      </w:pPr>
    </w:p>
    <w:p w:rsidR="00EF7945" w:rsidRPr="00453DE5" w:rsidRDefault="00EF7945" w:rsidP="00EF7945">
      <w:pPr>
        <w:keepNext/>
        <w:spacing w:after="0" w:line="240" w:lineRule="auto"/>
        <w:outlineLvl w:val="8"/>
        <w:rPr>
          <w:rFonts w:ascii="Times New Roman" w:eastAsia="Times New Roman" w:hAnsi="Times New Roman" w:cs="Times New Roman"/>
          <w:bCs/>
          <w:iCs/>
          <w:sz w:val="20"/>
          <w:szCs w:val="20"/>
          <w:lang w:eastAsia="pl-PL"/>
        </w:rPr>
      </w:pPr>
    </w:p>
    <w:p w:rsidR="00EF7945" w:rsidRPr="00453DE5" w:rsidRDefault="00EF7945" w:rsidP="00EF7945">
      <w:pPr>
        <w:keepNext/>
        <w:spacing w:after="0" w:line="240" w:lineRule="auto"/>
        <w:outlineLvl w:val="8"/>
        <w:rPr>
          <w:rFonts w:ascii="Times New Roman" w:eastAsia="Times New Roman" w:hAnsi="Times New Roman" w:cs="Times New Roman"/>
          <w:bCs/>
          <w:iCs/>
          <w:sz w:val="20"/>
          <w:szCs w:val="20"/>
          <w:lang w:eastAsia="pl-PL"/>
        </w:rPr>
      </w:pPr>
    </w:p>
    <w:p w:rsidR="00EF7945" w:rsidRPr="00453DE5" w:rsidRDefault="00EF7945" w:rsidP="00EF7945">
      <w:pPr>
        <w:keepNext/>
        <w:spacing w:after="0" w:line="240" w:lineRule="auto"/>
        <w:outlineLvl w:val="8"/>
        <w:rPr>
          <w:rFonts w:ascii="Times New Roman" w:eastAsia="Times New Roman" w:hAnsi="Times New Roman" w:cs="Times New Roman"/>
          <w:bCs/>
          <w:iCs/>
          <w:sz w:val="20"/>
          <w:szCs w:val="20"/>
          <w:lang w:eastAsia="pl-PL"/>
        </w:rPr>
      </w:pPr>
    </w:p>
    <w:p w:rsidR="00EF7945" w:rsidRDefault="00EF7945" w:rsidP="00EF7945">
      <w:pPr>
        <w:keepNext/>
        <w:spacing w:after="0" w:line="240" w:lineRule="auto"/>
        <w:outlineLvl w:val="8"/>
        <w:rPr>
          <w:rFonts w:ascii="Times New Roman" w:eastAsia="Times New Roman" w:hAnsi="Times New Roman" w:cs="Times New Roman"/>
          <w:bCs/>
          <w:iCs/>
          <w:sz w:val="20"/>
          <w:szCs w:val="20"/>
          <w:lang w:eastAsia="pl-PL"/>
        </w:rPr>
      </w:pPr>
    </w:p>
    <w:p w:rsidR="0056638D" w:rsidRPr="00453DE5" w:rsidRDefault="0056638D" w:rsidP="00EF7945">
      <w:pPr>
        <w:keepNext/>
        <w:spacing w:after="0" w:line="240" w:lineRule="auto"/>
        <w:outlineLvl w:val="8"/>
        <w:rPr>
          <w:rFonts w:ascii="Times New Roman" w:eastAsia="Times New Roman" w:hAnsi="Times New Roman" w:cs="Times New Roman"/>
          <w:bCs/>
          <w:iCs/>
          <w:sz w:val="20"/>
          <w:szCs w:val="20"/>
          <w:lang w:eastAsia="pl-PL"/>
        </w:rPr>
      </w:pPr>
    </w:p>
    <w:p w:rsidR="00EF7945" w:rsidRPr="00453DE5" w:rsidRDefault="00EF7945" w:rsidP="00EF7945">
      <w:pPr>
        <w:keepNext/>
        <w:spacing w:after="0" w:line="240" w:lineRule="auto"/>
        <w:outlineLvl w:val="8"/>
        <w:rPr>
          <w:rFonts w:ascii="Times New Roman" w:eastAsia="Times New Roman" w:hAnsi="Times New Roman" w:cs="Times New Roman"/>
          <w:b/>
          <w:bCs/>
          <w:iCs/>
          <w:sz w:val="20"/>
          <w:szCs w:val="20"/>
          <w:lang w:eastAsia="pl-PL"/>
        </w:rPr>
      </w:pPr>
      <w:r w:rsidRPr="00453DE5">
        <w:rPr>
          <w:rFonts w:ascii="Times New Roman" w:eastAsia="Times New Roman" w:hAnsi="Times New Roman" w:cs="Times New Roman"/>
          <w:bCs/>
          <w:iCs/>
          <w:sz w:val="20"/>
          <w:szCs w:val="20"/>
          <w:lang w:eastAsia="pl-PL"/>
        </w:rPr>
        <w:t>Częstochowa, dnia    ……</w:t>
      </w:r>
      <w:r w:rsidR="0056638D">
        <w:rPr>
          <w:rFonts w:ascii="Times New Roman" w:eastAsia="Times New Roman" w:hAnsi="Times New Roman" w:cs="Times New Roman"/>
          <w:bCs/>
          <w:iCs/>
          <w:sz w:val="20"/>
          <w:szCs w:val="20"/>
          <w:lang w:eastAsia="pl-PL"/>
        </w:rPr>
        <w:t>……..</w:t>
      </w:r>
      <w:r w:rsidRPr="00453DE5">
        <w:rPr>
          <w:rFonts w:ascii="Times New Roman" w:eastAsia="Times New Roman" w:hAnsi="Times New Roman" w:cs="Times New Roman"/>
          <w:bCs/>
          <w:iCs/>
          <w:sz w:val="20"/>
          <w:szCs w:val="20"/>
          <w:lang w:eastAsia="pl-PL"/>
        </w:rPr>
        <w:t>…..……...  r.</w:t>
      </w:r>
    </w:p>
    <w:p w:rsidR="00EF7945" w:rsidRPr="00453DE5" w:rsidRDefault="00EF7945" w:rsidP="00EF7945">
      <w:pPr>
        <w:tabs>
          <w:tab w:val="center" w:pos="6804"/>
        </w:tabs>
        <w:spacing w:after="0" w:line="240" w:lineRule="auto"/>
        <w:ind w:left="5664"/>
        <w:jc w:val="both"/>
        <w:rPr>
          <w:rFonts w:ascii="Times New Roman" w:eastAsia="Times New Roman" w:hAnsi="Times New Roman" w:cs="Times New Roman"/>
          <w:sz w:val="16"/>
          <w:szCs w:val="16"/>
          <w:lang w:eastAsia="pl-PL"/>
        </w:rPr>
      </w:pPr>
      <w:r w:rsidRPr="00453DE5">
        <w:rPr>
          <w:rFonts w:ascii="Times New Roman" w:eastAsia="Times New Roman" w:hAnsi="Times New Roman" w:cs="Times New Roman"/>
          <w:sz w:val="20"/>
          <w:szCs w:val="20"/>
          <w:lang w:eastAsia="pl-PL"/>
        </w:rPr>
        <w:t xml:space="preserve">         </w:t>
      </w:r>
      <w:r w:rsidRPr="00453DE5">
        <w:rPr>
          <w:rFonts w:ascii="Times New Roman" w:eastAsia="Times New Roman" w:hAnsi="Times New Roman" w:cs="Times New Roman"/>
          <w:sz w:val="16"/>
          <w:szCs w:val="16"/>
          <w:lang w:eastAsia="pl-PL"/>
        </w:rPr>
        <w:t>...........................................................</w:t>
      </w:r>
    </w:p>
    <w:p w:rsidR="00EF7945" w:rsidRPr="00453DE5" w:rsidRDefault="00EF7945" w:rsidP="00EF7945">
      <w:pPr>
        <w:snapToGrid w:val="0"/>
        <w:spacing w:after="0" w:line="360" w:lineRule="auto"/>
        <w:ind w:left="4956" w:firstLine="708"/>
        <w:rPr>
          <w:rFonts w:ascii="Times New Roman" w:eastAsia="Times New Roman" w:hAnsi="Times New Roman" w:cs="Times New Roman"/>
          <w:sz w:val="20"/>
          <w:szCs w:val="20"/>
          <w:lang w:eastAsia="pl-PL"/>
        </w:rPr>
      </w:pPr>
      <w:r w:rsidRPr="00453DE5">
        <w:rPr>
          <w:rFonts w:ascii="Times New Roman" w:eastAsia="Times New Roman" w:hAnsi="Times New Roman" w:cs="Times New Roman"/>
          <w:sz w:val="20"/>
          <w:szCs w:val="20"/>
          <w:lang w:eastAsia="pl-PL"/>
        </w:rPr>
        <w:t xml:space="preserve">            (podpis osoby upoważnionej)</w:t>
      </w:r>
    </w:p>
    <w:p w:rsidR="00EF7945" w:rsidRDefault="00EF7945" w:rsidP="00EF7945">
      <w:pPr>
        <w:snapToGrid w:val="0"/>
        <w:spacing w:after="0" w:line="360" w:lineRule="auto"/>
        <w:ind w:left="4956" w:firstLine="708"/>
        <w:rPr>
          <w:rFonts w:ascii="Times New Roman" w:eastAsia="Times New Roman" w:hAnsi="Times New Roman" w:cs="Times New Roman"/>
          <w:sz w:val="20"/>
          <w:szCs w:val="20"/>
          <w:lang w:eastAsia="pl-PL"/>
        </w:rPr>
      </w:pPr>
    </w:p>
    <w:p w:rsidR="00EF7945" w:rsidRDefault="00EF7945" w:rsidP="00EF7945">
      <w:pPr>
        <w:snapToGrid w:val="0"/>
        <w:spacing w:after="0" w:line="360" w:lineRule="auto"/>
        <w:ind w:left="4956" w:firstLine="708"/>
        <w:rPr>
          <w:rFonts w:ascii="Times New Roman" w:eastAsia="Times New Roman" w:hAnsi="Times New Roman" w:cs="Times New Roman"/>
          <w:sz w:val="20"/>
          <w:szCs w:val="20"/>
          <w:lang w:eastAsia="pl-PL"/>
        </w:rPr>
      </w:pPr>
    </w:p>
    <w:p w:rsidR="00EF7945" w:rsidRDefault="00EF7945" w:rsidP="00EF7945">
      <w:pPr>
        <w:snapToGrid w:val="0"/>
        <w:spacing w:after="0" w:line="360" w:lineRule="auto"/>
        <w:ind w:left="4956" w:firstLine="708"/>
        <w:rPr>
          <w:rFonts w:ascii="Times New Roman" w:eastAsia="Times New Roman" w:hAnsi="Times New Roman" w:cs="Times New Roman"/>
          <w:sz w:val="20"/>
          <w:szCs w:val="20"/>
          <w:lang w:eastAsia="pl-PL"/>
        </w:rPr>
      </w:pPr>
    </w:p>
    <w:p w:rsidR="00EF7945" w:rsidRDefault="00EF7945" w:rsidP="00EF7945">
      <w:pPr>
        <w:snapToGrid w:val="0"/>
        <w:spacing w:after="0" w:line="360" w:lineRule="auto"/>
        <w:ind w:left="4956" w:firstLine="708"/>
        <w:rPr>
          <w:rFonts w:ascii="Times New Roman" w:eastAsia="Times New Roman" w:hAnsi="Times New Roman" w:cs="Times New Roman"/>
          <w:sz w:val="20"/>
          <w:szCs w:val="20"/>
          <w:lang w:eastAsia="pl-PL"/>
        </w:rPr>
      </w:pPr>
    </w:p>
    <w:p w:rsidR="00854DDD" w:rsidRDefault="00854DDD" w:rsidP="00854DDD">
      <w:pPr>
        <w:keepNext/>
        <w:numPr>
          <w:ilvl w:val="0"/>
          <w:numId w:val="22"/>
        </w:numPr>
        <w:shd w:val="clear" w:color="auto" w:fill="E6E6E6"/>
        <w:spacing w:after="0" w:line="240" w:lineRule="auto"/>
        <w:jc w:val="both"/>
        <w:outlineLvl w:val="0"/>
        <w:rPr>
          <w:rFonts w:ascii="Times New Roman" w:eastAsia="Times New Roman" w:hAnsi="Times New Roman" w:cs="Times New Roman"/>
          <w:b/>
          <w:bCs/>
          <w:i/>
          <w:iCs/>
          <w:sz w:val="24"/>
          <w:szCs w:val="24"/>
          <w:lang w:eastAsia="pl-PL"/>
        </w:rPr>
      </w:pPr>
      <w:r w:rsidRPr="00453DE5">
        <w:rPr>
          <w:rFonts w:ascii="Times New Roman" w:eastAsia="Times New Roman" w:hAnsi="Times New Roman" w:cs="Times New Roman"/>
          <w:b/>
          <w:bCs/>
          <w:i/>
          <w:iCs/>
          <w:sz w:val="24"/>
          <w:szCs w:val="24"/>
          <w:lang w:eastAsia="pl-PL"/>
        </w:rPr>
        <w:t xml:space="preserve">         FORMULARZ  OFERTY </w:t>
      </w:r>
    </w:p>
    <w:p w:rsidR="00922B07" w:rsidRDefault="00922B07" w:rsidP="00922B07">
      <w:pPr>
        <w:keepNext/>
        <w:shd w:val="clear" w:color="auto" w:fill="E6E6E6"/>
        <w:spacing w:after="0" w:line="240" w:lineRule="auto"/>
        <w:jc w:val="both"/>
        <w:outlineLvl w:val="0"/>
        <w:rPr>
          <w:rFonts w:ascii="Times New Roman" w:eastAsia="Times New Roman" w:hAnsi="Times New Roman" w:cs="Times New Roman"/>
          <w:b/>
          <w:bCs/>
          <w:i/>
          <w:iCs/>
          <w:sz w:val="24"/>
          <w:szCs w:val="24"/>
          <w:lang w:eastAsia="pl-PL"/>
        </w:rPr>
      </w:pPr>
    </w:p>
    <w:p w:rsidR="00922B07" w:rsidRPr="00453DE5" w:rsidRDefault="00922B07" w:rsidP="00922B07">
      <w:pPr>
        <w:keepNext/>
        <w:shd w:val="clear" w:color="auto" w:fill="E6E6E6"/>
        <w:spacing w:after="0" w:line="240" w:lineRule="auto"/>
        <w:jc w:val="both"/>
        <w:outlineLvl w:val="0"/>
        <w:rPr>
          <w:rFonts w:ascii="Times New Roman" w:eastAsia="Times New Roman" w:hAnsi="Times New Roman" w:cs="Times New Roman"/>
          <w:b/>
          <w:bCs/>
          <w:i/>
          <w:iCs/>
          <w:sz w:val="24"/>
          <w:szCs w:val="24"/>
          <w:lang w:eastAsia="pl-PL"/>
        </w:rPr>
      </w:pPr>
    </w:p>
    <w:p w:rsidR="00197295" w:rsidRDefault="00197295" w:rsidP="00854DDD">
      <w:pPr>
        <w:spacing w:after="0" w:line="240" w:lineRule="auto"/>
        <w:rPr>
          <w:rFonts w:ascii="Times New Roman" w:eastAsia="Times New Roman" w:hAnsi="Times New Roman" w:cs="Times New Roman"/>
          <w:sz w:val="24"/>
          <w:szCs w:val="24"/>
        </w:rPr>
      </w:pPr>
    </w:p>
    <w:p w:rsidR="00854DDD" w:rsidRPr="00453DE5" w:rsidRDefault="00854DDD" w:rsidP="00854D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64384" behindDoc="0" locked="0" layoutInCell="1" allowOverlap="1" wp14:anchorId="3DCA8ACD" wp14:editId="1E3BBD01">
                <wp:simplePos x="0" y="0"/>
                <wp:positionH relativeFrom="column">
                  <wp:posOffset>-5080</wp:posOffset>
                </wp:positionH>
                <wp:positionV relativeFrom="paragraph">
                  <wp:posOffset>78740</wp:posOffset>
                </wp:positionV>
                <wp:extent cx="1695450" cy="695325"/>
                <wp:effectExtent l="0" t="0" r="19050" b="28575"/>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95325"/>
                        </a:xfrm>
                        <a:prstGeom prst="rect">
                          <a:avLst/>
                        </a:prstGeom>
                        <a:solidFill>
                          <a:srgbClr val="FFFFFF"/>
                        </a:solidFill>
                        <a:ln w="9525">
                          <a:solidFill>
                            <a:srgbClr val="000000"/>
                          </a:solidFill>
                          <a:miter lim="800000"/>
                          <a:headEnd/>
                          <a:tailEnd/>
                        </a:ln>
                      </wps:spPr>
                      <wps:txbx>
                        <w:txbxContent>
                          <w:p w:rsidR="009D472E" w:rsidRDefault="009D472E" w:rsidP="00854DDD">
                            <w:pPr>
                              <w:jc w:val="center"/>
                            </w:pPr>
                          </w:p>
                          <w:p w:rsidR="009D472E" w:rsidRDefault="009D472E" w:rsidP="00854DDD">
                            <w:pPr>
                              <w:jc w:val="center"/>
                            </w:pPr>
                          </w:p>
                          <w:p w:rsidR="009D472E" w:rsidRDefault="009D472E" w:rsidP="00854DDD">
                            <w:pPr>
                              <w:jc w:val="center"/>
                            </w:pPr>
                          </w:p>
                          <w:p w:rsidR="009D472E" w:rsidRDefault="009D472E" w:rsidP="00854DDD">
                            <w:pPr>
                              <w:jc w:val="center"/>
                            </w:pPr>
                          </w:p>
                          <w:p w:rsidR="009D472E" w:rsidRDefault="009D472E" w:rsidP="00854DDD">
                            <w:pPr>
                              <w:jc w:val="center"/>
                            </w:pPr>
                            <w: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29" type="#_x0000_t202" style="position:absolute;margin-left:-.4pt;margin-top:6.2pt;width:133.5pt;height:5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">
                <v:textbox>
                  <w:txbxContent>
                    <w:p w:rsidR="009D472E" w:rsidRDefault="009D472E" w:rsidP="00854DDD">
                      <w:pPr>
                        <w:jc w:val="center"/>
                      </w:pPr>
                    </w:p>
                    <w:p w:rsidR="009D472E" w:rsidRDefault="009D472E" w:rsidP="00854DDD">
                      <w:pPr>
                        <w:jc w:val="center"/>
                      </w:pPr>
                    </w:p>
                    <w:p w:rsidR="009D472E" w:rsidRDefault="009D472E" w:rsidP="00854DDD">
                      <w:pPr>
                        <w:jc w:val="center"/>
                      </w:pPr>
                    </w:p>
                    <w:p w:rsidR="009D472E" w:rsidRDefault="009D472E" w:rsidP="00854DDD">
                      <w:pPr>
                        <w:jc w:val="center"/>
                      </w:pPr>
                    </w:p>
                    <w:p w:rsidR="009D472E" w:rsidRDefault="009D472E" w:rsidP="00854DDD">
                      <w:pPr>
                        <w:jc w:val="center"/>
                      </w:pPr>
                      <w:r>
                        <w:t>Pieczęć Wykonawcy</w:t>
                      </w:r>
                    </w:p>
                  </w:txbxContent>
                </v:textbox>
              </v:shape>
            </w:pict>
          </mc:Fallback>
        </mc:AlternateContent>
      </w:r>
    </w:p>
    <w:p w:rsidR="00854DDD" w:rsidRPr="00453DE5" w:rsidRDefault="00854DDD" w:rsidP="00854DDD">
      <w:pPr>
        <w:spacing w:after="0" w:line="240" w:lineRule="auto"/>
        <w:ind w:left="4140" w:right="-830"/>
        <w:rPr>
          <w:rFonts w:ascii="Times New Roman" w:eastAsia="Times New Roman" w:hAnsi="Times New Roman" w:cs="Times New Roman"/>
          <w:b/>
          <w:sz w:val="24"/>
          <w:szCs w:val="24"/>
          <w:lang w:eastAsia="pl-PL"/>
        </w:rPr>
      </w:pPr>
    </w:p>
    <w:p w:rsidR="00854DDD" w:rsidRPr="00453DE5" w:rsidRDefault="00854DDD" w:rsidP="00854DDD">
      <w:pPr>
        <w:spacing w:after="0" w:line="240" w:lineRule="auto"/>
        <w:ind w:left="4140" w:right="-830"/>
        <w:rPr>
          <w:rFonts w:ascii="Times New Roman" w:eastAsia="Times New Roman" w:hAnsi="Times New Roman" w:cs="Times New Roman"/>
          <w:b/>
          <w:sz w:val="24"/>
          <w:szCs w:val="24"/>
          <w:lang w:eastAsia="pl-PL"/>
        </w:rPr>
      </w:pPr>
    </w:p>
    <w:p w:rsidR="00854DDD" w:rsidRPr="00453DE5" w:rsidRDefault="00854DDD" w:rsidP="00854DDD">
      <w:pPr>
        <w:spacing w:after="0" w:line="240" w:lineRule="auto"/>
        <w:ind w:left="-180"/>
        <w:jc w:val="center"/>
        <w:rPr>
          <w:rFonts w:ascii="Times New Roman" w:eastAsia="Times New Roman" w:hAnsi="Times New Roman" w:cs="Times New Roman"/>
          <w:b/>
          <w:sz w:val="24"/>
          <w:szCs w:val="24"/>
          <w:lang w:eastAsia="pl-PL"/>
        </w:rPr>
      </w:pPr>
    </w:p>
    <w:p w:rsidR="00854DDD" w:rsidRPr="00453DE5" w:rsidRDefault="00854DDD" w:rsidP="00854DDD">
      <w:pPr>
        <w:spacing w:after="0" w:line="240" w:lineRule="auto"/>
        <w:ind w:left="-180"/>
        <w:jc w:val="center"/>
        <w:rPr>
          <w:rFonts w:ascii="Times New Roman" w:eastAsia="Times New Roman" w:hAnsi="Times New Roman" w:cs="Times New Roman"/>
          <w:b/>
          <w:sz w:val="24"/>
          <w:szCs w:val="24"/>
          <w:lang w:eastAsia="pl-PL"/>
        </w:rPr>
      </w:pPr>
    </w:p>
    <w:p w:rsidR="00854DDD" w:rsidRDefault="00854DDD" w:rsidP="00854DDD">
      <w:pPr>
        <w:spacing w:after="0" w:line="240" w:lineRule="auto"/>
        <w:ind w:left="-180"/>
        <w:rPr>
          <w:rFonts w:ascii="Times New Roman" w:eastAsia="Times New Roman" w:hAnsi="Times New Roman" w:cs="Times New Roman"/>
          <w:lang w:eastAsia="pl-PL"/>
        </w:rPr>
      </w:pPr>
      <w:r w:rsidRPr="00854DDD">
        <w:rPr>
          <w:rFonts w:ascii="Times New Roman" w:eastAsia="Times New Roman" w:hAnsi="Times New Roman" w:cs="Times New Roman"/>
          <w:b/>
          <w:lang w:eastAsia="pl-PL"/>
        </w:rPr>
        <w:t xml:space="preserve">         </w:t>
      </w:r>
      <w:r w:rsidRPr="00854DDD">
        <w:rPr>
          <w:rFonts w:ascii="Times New Roman" w:eastAsia="Times New Roman" w:hAnsi="Times New Roman" w:cs="Times New Roman"/>
          <w:lang w:eastAsia="pl-PL"/>
        </w:rPr>
        <w:t xml:space="preserve">Pieczęć Wykonawcy     </w:t>
      </w:r>
    </w:p>
    <w:p w:rsidR="008A0544" w:rsidRPr="00854DDD" w:rsidRDefault="008A0544" w:rsidP="00854DDD">
      <w:pPr>
        <w:spacing w:after="0" w:line="240" w:lineRule="auto"/>
        <w:ind w:left="-180"/>
        <w:rPr>
          <w:rFonts w:ascii="Times New Roman" w:eastAsia="Times New Roman" w:hAnsi="Times New Roman" w:cs="Times New Roman"/>
          <w:sz w:val="32"/>
          <w:szCs w:val="32"/>
          <w:lang w:eastAsia="pl-PL"/>
        </w:rPr>
      </w:pPr>
    </w:p>
    <w:p w:rsidR="00854DDD" w:rsidRPr="00854DDD" w:rsidRDefault="00854DDD" w:rsidP="00854DDD">
      <w:pPr>
        <w:spacing w:after="0" w:line="240" w:lineRule="auto"/>
        <w:ind w:left="-180"/>
        <w:jc w:val="center"/>
        <w:rPr>
          <w:rFonts w:ascii="Times New Roman" w:eastAsia="Times New Roman" w:hAnsi="Times New Roman" w:cs="Times New Roman"/>
          <w:b/>
          <w:sz w:val="32"/>
          <w:szCs w:val="32"/>
          <w:lang w:eastAsia="pl-PL"/>
        </w:rPr>
      </w:pPr>
      <w:r w:rsidRPr="00854DDD">
        <w:rPr>
          <w:rFonts w:ascii="Times New Roman" w:eastAsia="Times New Roman" w:hAnsi="Times New Roman" w:cs="Times New Roman"/>
          <w:b/>
          <w:sz w:val="32"/>
          <w:szCs w:val="32"/>
          <w:lang w:eastAsia="pl-PL"/>
        </w:rPr>
        <w:t>OFERTA</w:t>
      </w:r>
    </w:p>
    <w:p w:rsidR="00854DDD" w:rsidRDefault="00854DDD" w:rsidP="00922B07">
      <w:pPr>
        <w:spacing w:after="0" w:line="240" w:lineRule="auto"/>
        <w:ind w:left="-180"/>
        <w:jc w:val="center"/>
        <w:rPr>
          <w:rFonts w:ascii="Times New Roman" w:eastAsia="Times New Roman" w:hAnsi="Times New Roman" w:cs="Times New Roman"/>
          <w:b/>
          <w:sz w:val="32"/>
          <w:szCs w:val="32"/>
          <w:lang w:eastAsia="pl-PL"/>
        </w:rPr>
      </w:pPr>
    </w:p>
    <w:p w:rsidR="002A46A3" w:rsidRPr="00991E2E" w:rsidRDefault="00854DDD" w:rsidP="002A46A3">
      <w:pPr>
        <w:pStyle w:val="Akapitzlist"/>
        <w:numPr>
          <w:ilvl w:val="2"/>
          <w:numId w:val="25"/>
        </w:numPr>
        <w:tabs>
          <w:tab w:val="clear" w:pos="2160"/>
          <w:tab w:val="num" w:pos="426"/>
        </w:tabs>
        <w:spacing w:after="0" w:line="240" w:lineRule="auto"/>
        <w:ind w:left="426" w:hanging="426"/>
        <w:jc w:val="both"/>
        <w:rPr>
          <w:rFonts w:ascii="Times New Roman" w:eastAsia="Times New Roman" w:hAnsi="Times New Roman"/>
          <w:sz w:val="24"/>
          <w:szCs w:val="24"/>
          <w:lang w:eastAsia="pl-PL"/>
        </w:rPr>
      </w:pPr>
      <w:r w:rsidRPr="00991E2E">
        <w:rPr>
          <w:rFonts w:ascii="Times New Roman" w:eastAsia="Times New Roman" w:hAnsi="Times New Roman"/>
          <w:sz w:val="24"/>
          <w:szCs w:val="24"/>
          <w:lang w:val="x-none" w:eastAsia="pl-PL"/>
        </w:rPr>
        <w:t xml:space="preserve">Oferuję/my wykonanie przedmiotu zamówienia: </w:t>
      </w:r>
      <w:r w:rsidRPr="00991E2E">
        <w:rPr>
          <w:rFonts w:ascii="Times New Roman" w:eastAsia="Times New Roman" w:hAnsi="Times New Roman"/>
          <w:b/>
          <w:sz w:val="24"/>
          <w:szCs w:val="24"/>
          <w:lang w:val="x-none" w:eastAsia="pl-PL"/>
        </w:rPr>
        <w:t>„</w:t>
      </w:r>
      <w:r w:rsidRPr="00991E2E">
        <w:rPr>
          <w:rFonts w:ascii="Times New Roman" w:hAnsi="Times New Roman"/>
          <w:b/>
          <w:sz w:val="24"/>
          <w:szCs w:val="24"/>
        </w:rPr>
        <w:t xml:space="preserve">Wykonanie podziału działek położonych na terenie Powiatu Częstochowskiego – 11 części” </w:t>
      </w:r>
      <w:r w:rsidRPr="00991E2E">
        <w:rPr>
          <w:rFonts w:ascii="Times New Roman" w:eastAsia="Times New Roman" w:hAnsi="Times New Roman"/>
          <w:sz w:val="24"/>
          <w:szCs w:val="24"/>
          <w:lang w:val="x-none" w:eastAsia="pl-PL"/>
        </w:rPr>
        <w:t>zgodnie z wymogami zawartymi w Specyfikacji istotnych warunków zamówienia za cenę:</w:t>
      </w:r>
    </w:p>
    <w:p w:rsidR="00854DDD" w:rsidRDefault="00854DDD" w:rsidP="00DF6C6E">
      <w:pPr>
        <w:spacing w:after="0" w:line="240" w:lineRule="auto"/>
        <w:ind w:left="426" w:hanging="426"/>
        <w:jc w:val="both"/>
        <w:rPr>
          <w:rFonts w:ascii="Times New Roman" w:eastAsia="Calibri" w:hAnsi="Times New Roman" w:cs="Times New Roman"/>
          <w:sz w:val="24"/>
          <w:szCs w:val="24"/>
        </w:rPr>
      </w:pPr>
    </w:p>
    <w:tbl>
      <w:tblPr>
        <w:tblStyle w:val="Tabela-Siatka"/>
        <w:tblW w:w="10490" w:type="dxa"/>
        <w:tblInd w:w="-459" w:type="dxa"/>
        <w:tblLook w:val="04A0" w:firstRow="1" w:lastRow="0" w:firstColumn="1" w:lastColumn="0" w:noHBand="0" w:noVBand="1"/>
      </w:tblPr>
      <w:tblGrid>
        <w:gridCol w:w="1418"/>
        <w:gridCol w:w="2835"/>
        <w:gridCol w:w="2126"/>
        <w:gridCol w:w="2268"/>
        <w:gridCol w:w="1843"/>
      </w:tblGrid>
      <w:tr w:rsidR="002A46A3" w:rsidTr="002A46A3">
        <w:tc>
          <w:tcPr>
            <w:tcW w:w="1418" w:type="dxa"/>
          </w:tcPr>
          <w:p w:rsidR="00854DDD" w:rsidRPr="00854DDD" w:rsidRDefault="00854DDD" w:rsidP="00854DDD">
            <w:pPr>
              <w:ind w:right="-993"/>
              <w:jc w:val="both"/>
              <w:rPr>
                <w:rFonts w:ascii="Times New Roman" w:hAnsi="Times New Roman"/>
                <w:b/>
                <w:sz w:val="24"/>
                <w:szCs w:val="24"/>
              </w:rPr>
            </w:pPr>
            <w:r w:rsidRPr="00854DDD">
              <w:rPr>
                <w:rFonts w:ascii="Times New Roman" w:hAnsi="Times New Roman"/>
                <w:b/>
                <w:sz w:val="24"/>
                <w:szCs w:val="24"/>
              </w:rPr>
              <w:t xml:space="preserve">Nazwa </w:t>
            </w:r>
          </w:p>
          <w:p w:rsidR="00854DDD" w:rsidRDefault="00854DDD" w:rsidP="00854DDD">
            <w:pPr>
              <w:ind w:right="-993"/>
              <w:jc w:val="both"/>
              <w:rPr>
                <w:rFonts w:ascii="Times New Roman" w:hAnsi="Times New Roman"/>
                <w:sz w:val="24"/>
                <w:szCs w:val="24"/>
              </w:rPr>
            </w:pPr>
            <w:r w:rsidRPr="00854DDD">
              <w:rPr>
                <w:rFonts w:ascii="Times New Roman" w:hAnsi="Times New Roman"/>
                <w:b/>
                <w:sz w:val="24"/>
                <w:szCs w:val="24"/>
              </w:rPr>
              <w:t>zamówienia</w:t>
            </w:r>
          </w:p>
        </w:tc>
        <w:tc>
          <w:tcPr>
            <w:tcW w:w="2835" w:type="dxa"/>
          </w:tcPr>
          <w:p w:rsidR="00854DDD" w:rsidRDefault="00854DDD" w:rsidP="00854DDD">
            <w:pPr>
              <w:jc w:val="center"/>
              <w:rPr>
                <w:rFonts w:ascii="Times New Roman" w:hAnsi="Times New Roman"/>
                <w:b/>
              </w:rPr>
            </w:pPr>
            <w:r w:rsidRPr="006C0EE9">
              <w:rPr>
                <w:rFonts w:ascii="Times New Roman" w:hAnsi="Times New Roman"/>
                <w:b/>
                <w:sz w:val="24"/>
                <w:szCs w:val="24"/>
              </w:rPr>
              <w:t>Cena</w:t>
            </w:r>
            <w:r>
              <w:rPr>
                <w:rFonts w:ascii="Times New Roman" w:hAnsi="Times New Roman"/>
                <w:b/>
              </w:rPr>
              <w:t xml:space="preserve"> brutto za wykonanie całości zamówienia</w:t>
            </w:r>
          </w:p>
          <w:p w:rsidR="00854DDD" w:rsidRDefault="00854DDD" w:rsidP="00854DDD">
            <w:pPr>
              <w:ind w:right="-993"/>
              <w:jc w:val="center"/>
              <w:rPr>
                <w:rFonts w:ascii="Times New Roman" w:hAnsi="Times New Roman"/>
                <w:sz w:val="24"/>
                <w:szCs w:val="24"/>
              </w:rPr>
            </w:pPr>
          </w:p>
        </w:tc>
        <w:tc>
          <w:tcPr>
            <w:tcW w:w="2126" w:type="dxa"/>
          </w:tcPr>
          <w:p w:rsidR="00854DDD" w:rsidRPr="00F95735" w:rsidRDefault="00854DDD" w:rsidP="00854DDD">
            <w:pPr>
              <w:jc w:val="center"/>
              <w:rPr>
                <w:rFonts w:ascii="Times New Roman" w:eastAsia="Times New Roman" w:hAnsi="Times New Roman"/>
                <w:b/>
                <w:bCs/>
              </w:rPr>
            </w:pPr>
            <w:r w:rsidRPr="00F95735">
              <w:rPr>
                <w:rFonts w:ascii="Times New Roman" w:eastAsia="Times New Roman" w:hAnsi="Times New Roman"/>
                <w:b/>
                <w:bCs/>
              </w:rPr>
              <w:t>Cena brutto za podział 1 działki</w:t>
            </w:r>
          </w:p>
          <w:p w:rsidR="00854DDD" w:rsidRPr="00F95735" w:rsidRDefault="00854DDD" w:rsidP="00854DDD">
            <w:pPr>
              <w:ind w:right="-993"/>
              <w:jc w:val="center"/>
              <w:rPr>
                <w:rFonts w:ascii="Times New Roman" w:hAnsi="Times New Roman"/>
                <w:b/>
                <w:sz w:val="24"/>
                <w:szCs w:val="24"/>
              </w:rPr>
            </w:pPr>
          </w:p>
        </w:tc>
        <w:tc>
          <w:tcPr>
            <w:tcW w:w="2268" w:type="dxa"/>
          </w:tcPr>
          <w:p w:rsidR="00854DDD" w:rsidRPr="00F95735" w:rsidRDefault="00854DDD" w:rsidP="00EF7945">
            <w:pPr>
              <w:ind w:right="-993"/>
              <w:jc w:val="both"/>
              <w:rPr>
                <w:rFonts w:ascii="Times New Roman" w:hAnsi="Times New Roman"/>
                <w:b/>
              </w:rPr>
            </w:pPr>
            <w:r w:rsidRPr="00F95735">
              <w:rPr>
                <w:rFonts w:ascii="Times New Roman" w:hAnsi="Times New Roman"/>
                <w:b/>
              </w:rPr>
              <w:t xml:space="preserve">Cena jednostkowa </w:t>
            </w:r>
          </w:p>
          <w:p w:rsidR="00854DDD" w:rsidRPr="00F95735" w:rsidRDefault="00854DDD" w:rsidP="00EF7945">
            <w:pPr>
              <w:ind w:right="-993"/>
              <w:jc w:val="both"/>
              <w:rPr>
                <w:rFonts w:ascii="Times New Roman" w:hAnsi="Times New Roman"/>
                <w:b/>
              </w:rPr>
            </w:pPr>
            <w:r w:rsidRPr="00F95735">
              <w:rPr>
                <w:rFonts w:ascii="Times New Roman" w:hAnsi="Times New Roman"/>
                <w:b/>
              </w:rPr>
              <w:t xml:space="preserve">za opinię dot. </w:t>
            </w:r>
          </w:p>
          <w:p w:rsidR="00854DDD" w:rsidRPr="00F95735" w:rsidRDefault="00854DDD" w:rsidP="00EF7945">
            <w:pPr>
              <w:ind w:right="-993"/>
              <w:jc w:val="both"/>
              <w:rPr>
                <w:rFonts w:ascii="Times New Roman" w:hAnsi="Times New Roman"/>
                <w:b/>
              </w:rPr>
            </w:pPr>
            <w:r w:rsidRPr="00F95735">
              <w:rPr>
                <w:rFonts w:ascii="Times New Roman" w:hAnsi="Times New Roman"/>
                <w:b/>
              </w:rPr>
              <w:t xml:space="preserve">jednej działki wskazująca, </w:t>
            </w:r>
          </w:p>
          <w:p w:rsidR="00854DDD" w:rsidRPr="00F95735" w:rsidRDefault="00854DDD" w:rsidP="00EF7945">
            <w:pPr>
              <w:ind w:right="-993"/>
              <w:jc w:val="both"/>
              <w:rPr>
                <w:rFonts w:ascii="Times New Roman" w:hAnsi="Times New Roman"/>
                <w:b/>
              </w:rPr>
            </w:pPr>
            <w:r w:rsidRPr="00F95735">
              <w:rPr>
                <w:rFonts w:ascii="Times New Roman" w:hAnsi="Times New Roman"/>
                <w:b/>
              </w:rPr>
              <w:t xml:space="preserve">jakie elementy pasa </w:t>
            </w:r>
          </w:p>
          <w:p w:rsidR="00854DDD" w:rsidRPr="00F95735" w:rsidRDefault="00854DDD" w:rsidP="00EF7945">
            <w:pPr>
              <w:ind w:right="-993"/>
              <w:jc w:val="both"/>
              <w:rPr>
                <w:rFonts w:ascii="Times New Roman" w:hAnsi="Times New Roman"/>
                <w:b/>
              </w:rPr>
            </w:pPr>
            <w:r w:rsidRPr="00F95735">
              <w:rPr>
                <w:rFonts w:ascii="Times New Roman" w:hAnsi="Times New Roman"/>
                <w:b/>
              </w:rPr>
              <w:t xml:space="preserve">drogowego znajdowały </w:t>
            </w:r>
          </w:p>
          <w:p w:rsidR="00854DDD" w:rsidRPr="00F95735" w:rsidRDefault="00854DDD" w:rsidP="00EF7945">
            <w:pPr>
              <w:ind w:right="-993"/>
              <w:jc w:val="both"/>
              <w:rPr>
                <w:rFonts w:ascii="Times New Roman" w:hAnsi="Times New Roman"/>
                <w:b/>
              </w:rPr>
            </w:pPr>
            <w:r w:rsidRPr="00F95735">
              <w:rPr>
                <w:rFonts w:ascii="Times New Roman" w:hAnsi="Times New Roman"/>
                <w:b/>
              </w:rPr>
              <w:t>się w obszarze wydzielonej</w:t>
            </w:r>
          </w:p>
          <w:p w:rsidR="00D62233" w:rsidRPr="00F95735" w:rsidRDefault="00854DDD" w:rsidP="00854DDD">
            <w:pPr>
              <w:ind w:right="-993"/>
              <w:jc w:val="both"/>
              <w:rPr>
                <w:rFonts w:ascii="Times New Roman" w:hAnsi="Times New Roman"/>
                <w:b/>
              </w:rPr>
            </w:pPr>
            <w:r w:rsidRPr="00F95735">
              <w:rPr>
                <w:rFonts w:ascii="Times New Roman" w:hAnsi="Times New Roman"/>
                <w:b/>
              </w:rPr>
              <w:t xml:space="preserve"> działki na dzień </w:t>
            </w:r>
          </w:p>
          <w:p w:rsidR="00854DDD" w:rsidRPr="00F95735" w:rsidRDefault="00854DDD" w:rsidP="00854DDD">
            <w:pPr>
              <w:ind w:right="-993"/>
              <w:jc w:val="both"/>
              <w:rPr>
                <w:rFonts w:ascii="Times New Roman" w:hAnsi="Times New Roman"/>
                <w:b/>
              </w:rPr>
            </w:pPr>
            <w:r w:rsidRPr="00F95735">
              <w:rPr>
                <w:rFonts w:ascii="Times New Roman" w:hAnsi="Times New Roman"/>
                <w:b/>
              </w:rPr>
              <w:t>31.12.1998r.</w:t>
            </w:r>
            <w:r w:rsidR="002A46A3" w:rsidRPr="00F95735">
              <w:rPr>
                <w:rFonts w:ascii="Times New Roman" w:hAnsi="Times New Roman"/>
                <w:b/>
              </w:rPr>
              <w:t xml:space="preserve"> </w:t>
            </w:r>
          </w:p>
          <w:p w:rsidR="00854DDD" w:rsidRPr="00F95735" w:rsidRDefault="00854DDD" w:rsidP="00854DDD">
            <w:pPr>
              <w:ind w:right="-993"/>
              <w:jc w:val="both"/>
              <w:rPr>
                <w:rFonts w:ascii="Times New Roman" w:hAnsi="Times New Roman"/>
                <w:b/>
                <w:sz w:val="24"/>
                <w:szCs w:val="24"/>
              </w:rPr>
            </w:pPr>
            <w:r w:rsidRPr="00F95735">
              <w:rPr>
                <w:rFonts w:ascii="Times New Roman" w:hAnsi="Times New Roman"/>
                <w:b/>
              </w:rPr>
              <w:t xml:space="preserve"> i znajdują się obecnie</w:t>
            </w:r>
          </w:p>
        </w:tc>
        <w:tc>
          <w:tcPr>
            <w:tcW w:w="1843" w:type="dxa"/>
          </w:tcPr>
          <w:p w:rsidR="00922B07" w:rsidRDefault="00922B07" w:rsidP="00922B07">
            <w:pPr>
              <w:contextualSpacing/>
              <w:jc w:val="center"/>
              <w:rPr>
                <w:rFonts w:ascii="Times New Roman" w:hAnsi="Times New Roman"/>
                <w:b/>
              </w:rPr>
            </w:pPr>
            <w:r w:rsidRPr="0094377C">
              <w:rPr>
                <w:rFonts w:ascii="Times New Roman" w:hAnsi="Times New Roman"/>
                <w:b/>
              </w:rPr>
              <w:t>Termin wykonania zamówienia</w:t>
            </w:r>
          </w:p>
          <w:p w:rsidR="00854DDD" w:rsidRDefault="00854DDD" w:rsidP="00EF7945">
            <w:pPr>
              <w:ind w:right="-993"/>
              <w:jc w:val="both"/>
              <w:rPr>
                <w:rFonts w:ascii="Times New Roman" w:hAnsi="Times New Roman"/>
                <w:sz w:val="24"/>
                <w:szCs w:val="24"/>
              </w:rPr>
            </w:pPr>
          </w:p>
        </w:tc>
      </w:tr>
      <w:tr w:rsidR="002A46A3" w:rsidTr="002A46A3">
        <w:tc>
          <w:tcPr>
            <w:tcW w:w="1418" w:type="dxa"/>
          </w:tcPr>
          <w:p w:rsidR="00854DDD" w:rsidRDefault="00854DDD" w:rsidP="00854DDD">
            <w:pPr>
              <w:jc w:val="center"/>
              <w:rPr>
                <w:rFonts w:ascii="Times New Roman" w:hAnsi="Times New Roman"/>
                <w:b/>
              </w:rPr>
            </w:pPr>
          </w:p>
          <w:p w:rsidR="00854DDD" w:rsidRDefault="00854DDD" w:rsidP="00854DDD">
            <w:pPr>
              <w:jc w:val="center"/>
              <w:rPr>
                <w:rFonts w:ascii="Times New Roman" w:eastAsia="Times New Roman" w:hAnsi="Times New Roman"/>
                <w:b/>
              </w:rPr>
            </w:pPr>
            <w:r>
              <w:rPr>
                <w:rFonts w:ascii="Times New Roman" w:hAnsi="Times New Roman"/>
                <w:b/>
              </w:rPr>
              <w:t>CZĘŚĆ 1</w:t>
            </w:r>
          </w:p>
          <w:p w:rsidR="00854DDD" w:rsidRDefault="00854DDD" w:rsidP="00EF7945">
            <w:pPr>
              <w:ind w:right="-993"/>
              <w:jc w:val="both"/>
              <w:rPr>
                <w:rFonts w:ascii="Times New Roman" w:hAnsi="Times New Roman"/>
                <w:sz w:val="24"/>
                <w:szCs w:val="24"/>
              </w:rPr>
            </w:pPr>
          </w:p>
        </w:tc>
        <w:tc>
          <w:tcPr>
            <w:tcW w:w="2835" w:type="dxa"/>
          </w:tcPr>
          <w:p w:rsidR="00854DDD" w:rsidRDefault="00854DDD" w:rsidP="00EF7945">
            <w:pPr>
              <w:ind w:right="-993"/>
              <w:jc w:val="both"/>
              <w:rPr>
                <w:rFonts w:ascii="Times New Roman" w:hAnsi="Times New Roman"/>
                <w:sz w:val="24"/>
                <w:szCs w:val="24"/>
              </w:rPr>
            </w:pPr>
          </w:p>
          <w:p w:rsidR="00854DDD" w:rsidRDefault="00854DDD" w:rsidP="00EF7945">
            <w:pPr>
              <w:ind w:right="-993"/>
              <w:jc w:val="both"/>
              <w:rPr>
                <w:rFonts w:ascii="Times New Roman" w:hAnsi="Times New Roman"/>
                <w:sz w:val="24"/>
                <w:szCs w:val="24"/>
              </w:rPr>
            </w:pPr>
            <w:r w:rsidRPr="00FF6E85">
              <w:rPr>
                <w:rFonts w:ascii="Times New Roman" w:hAnsi="Times New Roman"/>
                <w:b/>
                <w:bCs/>
              </w:rPr>
              <w:t>……..…</w:t>
            </w:r>
            <w:r>
              <w:rPr>
                <w:rFonts w:ascii="Times New Roman" w:hAnsi="Times New Roman"/>
                <w:b/>
                <w:bCs/>
              </w:rPr>
              <w:t>………</w:t>
            </w:r>
            <w:r w:rsidRPr="00FF6E85">
              <w:rPr>
                <w:rFonts w:ascii="Times New Roman" w:hAnsi="Times New Roman"/>
                <w:b/>
                <w:bCs/>
              </w:rPr>
              <w:t>….…</w:t>
            </w:r>
            <w:r>
              <w:rPr>
                <w:rFonts w:ascii="Times New Roman" w:hAnsi="Times New Roman"/>
                <w:b/>
                <w:bCs/>
              </w:rPr>
              <w:t xml:space="preserve"> </w:t>
            </w:r>
            <w:r w:rsidRPr="00FF6E85">
              <w:rPr>
                <w:rFonts w:ascii="Times New Roman" w:hAnsi="Times New Roman"/>
                <w:b/>
                <w:bCs/>
              </w:rPr>
              <w:t>zł</w:t>
            </w:r>
          </w:p>
        </w:tc>
        <w:tc>
          <w:tcPr>
            <w:tcW w:w="2126" w:type="dxa"/>
          </w:tcPr>
          <w:p w:rsidR="00854DDD" w:rsidRDefault="00854DDD" w:rsidP="00EF7945">
            <w:pPr>
              <w:ind w:right="-993"/>
              <w:jc w:val="both"/>
              <w:rPr>
                <w:rFonts w:ascii="Times New Roman" w:hAnsi="Times New Roman"/>
                <w:sz w:val="24"/>
                <w:szCs w:val="24"/>
              </w:rPr>
            </w:pPr>
          </w:p>
          <w:p w:rsidR="00922B07" w:rsidRDefault="00922B07" w:rsidP="00EF7945">
            <w:pPr>
              <w:ind w:right="-993"/>
              <w:jc w:val="both"/>
              <w:rPr>
                <w:rFonts w:ascii="Times New Roman" w:hAnsi="Times New Roman"/>
                <w:sz w:val="24"/>
                <w:szCs w:val="24"/>
              </w:rPr>
            </w:pPr>
            <w:r w:rsidRPr="00FF6E85">
              <w:rPr>
                <w:rFonts w:ascii="Times New Roman" w:hAnsi="Times New Roman"/>
              </w:rPr>
              <w:t>nie dotyczy</w:t>
            </w:r>
          </w:p>
        </w:tc>
        <w:tc>
          <w:tcPr>
            <w:tcW w:w="2268" w:type="dxa"/>
          </w:tcPr>
          <w:p w:rsidR="00854DDD" w:rsidRDefault="00854DDD" w:rsidP="00EF7945">
            <w:pPr>
              <w:ind w:right="-993"/>
              <w:jc w:val="both"/>
              <w:rPr>
                <w:rFonts w:ascii="Times New Roman" w:hAnsi="Times New Roman"/>
                <w:sz w:val="24"/>
                <w:szCs w:val="24"/>
              </w:rPr>
            </w:pPr>
          </w:p>
          <w:p w:rsidR="00D62233" w:rsidRDefault="00D62233" w:rsidP="00EF7945">
            <w:pPr>
              <w:ind w:right="-993"/>
              <w:jc w:val="both"/>
              <w:rPr>
                <w:rFonts w:ascii="Times New Roman" w:hAnsi="Times New Roman"/>
                <w:sz w:val="24"/>
                <w:szCs w:val="24"/>
              </w:rPr>
            </w:pPr>
            <w:r w:rsidRPr="00FF6E85">
              <w:rPr>
                <w:rFonts w:ascii="Times New Roman" w:hAnsi="Times New Roman"/>
              </w:rPr>
              <w:t>nie dotyczy</w:t>
            </w:r>
          </w:p>
        </w:tc>
        <w:tc>
          <w:tcPr>
            <w:tcW w:w="1843" w:type="dxa"/>
          </w:tcPr>
          <w:p w:rsidR="00922B07" w:rsidRPr="00922B07" w:rsidRDefault="00922B07" w:rsidP="00922B07">
            <w:pPr>
              <w:jc w:val="center"/>
              <w:rPr>
                <w:rFonts w:ascii="Times New Roman" w:hAnsi="Times New Roman"/>
                <w:bCs/>
                <w:sz w:val="21"/>
                <w:szCs w:val="21"/>
              </w:rPr>
            </w:pPr>
          </w:p>
          <w:p w:rsidR="00922B07" w:rsidRPr="00922B07" w:rsidRDefault="00922B07" w:rsidP="00922B07">
            <w:pPr>
              <w:jc w:val="center"/>
              <w:rPr>
                <w:rFonts w:ascii="Times New Roman" w:hAnsi="Times New Roman"/>
                <w:bCs/>
                <w:sz w:val="21"/>
                <w:szCs w:val="21"/>
              </w:rPr>
            </w:pPr>
            <w:r w:rsidRPr="00922B07">
              <w:rPr>
                <w:rFonts w:ascii="Times New Roman" w:hAnsi="Times New Roman"/>
                <w:bCs/>
                <w:sz w:val="21"/>
                <w:szCs w:val="21"/>
              </w:rPr>
              <w:t>………… grudzień 2016</w:t>
            </w:r>
          </w:p>
          <w:p w:rsidR="00854DDD" w:rsidRPr="00922B07" w:rsidRDefault="00854DDD" w:rsidP="00EF7945">
            <w:pPr>
              <w:ind w:right="-993"/>
              <w:jc w:val="both"/>
              <w:rPr>
                <w:rFonts w:ascii="Times New Roman" w:hAnsi="Times New Roman"/>
                <w:sz w:val="24"/>
                <w:szCs w:val="24"/>
              </w:rPr>
            </w:pPr>
          </w:p>
        </w:tc>
      </w:tr>
      <w:tr w:rsidR="002A46A3" w:rsidTr="002A46A3">
        <w:tc>
          <w:tcPr>
            <w:tcW w:w="1418" w:type="dxa"/>
          </w:tcPr>
          <w:p w:rsidR="00854DDD" w:rsidRDefault="00854DDD" w:rsidP="00854DDD">
            <w:pPr>
              <w:jc w:val="center"/>
              <w:rPr>
                <w:rFonts w:ascii="Times New Roman" w:hAnsi="Times New Roman"/>
                <w:b/>
              </w:rPr>
            </w:pPr>
          </w:p>
          <w:p w:rsidR="00854DDD" w:rsidRDefault="00854DDD" w:rsidP="00854DDD">
            <w:pPr>
              <w:jc w:val="center"/>
              <w:rPr>
                <w:rFonts w:ascii="Times New Roman" w:eastAsia="Times New Roman" w:hAnsi="Times New Roman"/>
                <w:b/>
              </w:rPr>
            </w:pPr>
            <w:r>
              <w:rPr>
                <w:rFonts w:ascii="Times New Roman" w:hAnsi="Times New Roman"/>
                <w:b/>
              </w:rPr>
              <w:t>CZĘŚĆ 2</w:t>
            </w:r>
          </w:p>
          <w:p w:rsidR="00854DDD" w:rsidRDefault="00854DDD" w:rsidP="00EF7945">
            <w:pPr>
              <w:ind w:right="-993"/>
              <w:jc w:val="both"/>
              <w:rPr>
                <w:rFonts w:ascii="Times New Roman" w:hAnsi="Times New Roman"/>
                <w:sz w:val="24"/>
                <w:szCs w:val="24"/>
              </w:rPr>
            </w:pPr>
          </w:p>
        </w:tc>
        <w:tc>
          <w:tcPr>
            <w:tcW w:w="2835" w:type="dxa"/>
          </w:tcPr>
          <w:p w:rsidR="00854DDD" w:rsidRDefault="00854DDD" w:rsidP="00EF7945">
            <w:pPr>
              <w:ind w:right="-993"/>
              <w:jc w:val="both"/>
              <w:rPr>
                <w:rFonts w:ascii="Times New Roman" w:hAnsi="Times New Roman"/>
                <w:sz w:val="24"/>
                <w:szCs w:val="24"/>
              </w:rPr>
            </w:pPr>
          </w:p>
          <w:p w:rsidR="00854DDD" w:rsidRDefault="00854DDD" w:rsidP="00EF7945">
            <w:pPr>
              <w:ind w:right="-993"/>
              <w:jc w:val="both"/>
              <w:rPr>
                <w:rFonts w:ascii="Times New Roman" w:hAnsi="Times New Roman"/>
                <w:sz w:val="24"/>
                <w:szCs w:val="24"/>
              </w:rPr>
            </w:pPr>
            <w:r w:rsidRPr="00FF6E85">
              <w:rPr>
                <w:rFonts w:ascii="Times New Roman" w:hAnsi="Times New Roman"/>
                <w:b/>
                <w:bCs/>
              </w:rPr>
              <w:t>……..…</w:t>
            </w:r>
            <w:r>
              <w:rPr>
                <w:rFonts w:ascii="Times New Roman" w:hAnsi="Times New Roman"/>
                <w:b/>
                <w:bCs/>
              </w:rPr>
              <w:t>………</w:t>
            </w:r>
            <w:r w:rsidRPr="00FF6E85">
              <w:rPr>
                <w:rFonts w:ascii="Times New Roman" w:hAnsi="Times New Roman"/>
                <w:b/>
                <w:bCs/>
              </w:rPr>
              <w:t>….…</w:t>
            </w:r>
            <w:r>
              <w:rPr>
                <w:rFonts w:ascii="Times New Roman" w:hAnsi="Times New Roman"/>
                <w:b/>
                <w:bCs/>
              </w:rPr>
              <w:t xml:space="preserve"> </w:t>
            </w:r>
            <w:r w:rsidRPr="00FF6E85">
              <w:rPr>
                <w:rFonts w:ascii="Times New Roman" w:hAnsi="Times New Roman"/>
                <w:b/>
                <w:bCs/>
              </w:rPr>
              <w:t>zł</w:t>
            </w:r>
          </w:p>
        </w:tc>
        <w:tc>
          <w:tcPr>
            <w:tcW w:w="2126" w:type="dxa"/>
          </w:tcPr>
          <w:p w:rsidR="00854DDD" w:rsidRDefault="00854DDD" w:rsidP="00EF7945">
            <w:pPr>
              <w:ind w:right="-993"/>
              <w:jc w:val="both"/>
              <w:rPr>
                <w:rFonts w:ascii="Times New Roman" w:hAnsi="Times New Roman"/>
                <w:sz w:val="24"/>
                <w:szCs w:val="24"/>
              </w:rPr>
            </w:pPr>
          </w:p>
          <w:p w:rsidR="00922B07" w:rsidRDefault="00922B07" w:rsidP="00EF7945">
            <w:pPr>
              <w:ind w:right="-993"/>
              <w:jc w:val="both"/>
              <w:rPr>
                <w:rFonts w:ascii="Times New Roman" w:hAnsi="Times New Roman"/>
                <w:sz w:val="24"/>
                <w:szCs w:val="24"/>
              </w:rPr>
            </w:pPr>
            <w:r w:rsidRPr="00FF6E85">
              <w:rPr>
                <w:rFonts w:ascii="Times New Roman" w:hAnsi="Times New Roman"/>
                <w:bCs/>
              </w:rPr>
              <w:t>……..…….… zł</w:t>
            </w:r>
          </w:p>
        </w:tc>
        <w:tc>
          <w:tcPr>
            <w:tcW w:w="2268" w:type="dxa"/>
          </w:tcPr>
          <w:p w:rsidR="00854DDD" w:rsidRDefault="00854DDD" w:rsidP="00EF7945">
            <w:pPr>
              <w:ind w:right="-993"/>
              <w:jc w:val="both"/>
              <w:rPr>
                <w:rFonts w:ascii="Times New Roman" w:hAnsi="Times New Roman"/>
                <w:sz w:val="24"/>
                <w:szCs w:val="24"/>
              </w:rPr>
            </w:pPr>
          </w:p>
          <w:p w:rsidR="00D62233" w:rsidRDefault="00D62233" w:rsidP="00EF7945">
            <w:pPr>
              <w:ind w:right="-993"/>
              <w:jc w:val="both"/>
              <w:rPr>
                <w:rFonts w:ascii="Times New Roman" w:hAnsi="Times New Roman"/>
                <w:sz w:val="24"/>
                <w:szCs w:val="24"/>
              </w:rPr>
            </w:pPr>
            <w:r w:rsidRPr="00FF6E85">
              <w:rPr>
                <w:rFonts w:ascii="Times New Roman" w:hAnsi="Times New Roman"/>
                <w:bCs/>
              </w:rPr>
              <w:t>……..……</w:t>
            </w:r>
            <w:r>
              <w:rPr>
                <w:rFonts w:ascii="Times New Roman" w:hAnsi="Times New Roman"/>
                <w:bCs/>
              </w:rPr>
              <w:t>…..</w:t>
            </w:r>
            <w:r w:rsidRPr="00FF6E85">
              <w:rPr>
                <w:rFonts w:ascii="Times New Roman" w:hAnsi="Times New Roman"/>
                <w:bCs/>
              </w:rPr>
              <w:t>.… zł</w:t>
            </w:r>
          </w:p>
        </w:tc>
        <w:tc>
          <w:tcPr>
            <w:tcW w:w="1843" w:type="dxa"/>
          </w:tcPr>
          <w:p w:rsidR="00854DDD" w:rsidRPr="00922B07" w:rsidRDefault="00854DDD" w:rsidP="00EF7945">
            <w:pPr>
              <w:ind w:right="-993"/>
              <w:jc w:val="both"/>
              <w:rPr>
                <w:rFonts w:ascii="Times New Roman" w:hAnsi="Times New Roman"/>
                <w:sz w:val="24"/>
                <w:szCs w:val="24"/>
              </w:rPr>
            </w:pPr>
          </w:p>
          <w:p w:rsidR="00922B07" w:rsidRPr="00922B07" w:rsidRDefault="00922B07" w:rsidP="00922B07">
            <w:pPr>
              <w:jc w:val="center"/>
              <w:rPr>
                <w:rFonts w:ascii="Times New Roman" w:hAnsi="Times New Roman"/>
                <w:bCs/>
                <w:sz w:val="21"/>
                <w:szCs w:val="21"/>
              </w:rPr>
            </w:pPr>
            <w:r w:rsidRPr="00922B07">
              <w:rPr>
                <w:rFonts w:ascii="Times New Roman" w:hAnsi="Times New Roman"/>
                <w:bCs/>
                <w:sz w:val="21"/>
                <w:szCs w:val="21"/>
              </w:rPr>
              <w:t>………… grudzień 2016</w:t>
            </w:r>
          </w:p>
          <w:p w:rsidR="00922B07" w:rsidRPr="00922B07" w:rsidRDefault="00922B07" w:rsidP="00EF7945">
            <w:pPr>
              <w:ind w:right="-993"/>
              <w:jc w:val="both"/>
              <w:rPr>
                <w:rFonts w:ascii="Times New Roman" w:hAnsi="Times New Roman"/>
                <w:sz w:val="24"/>
                <w:szCs w:val="24"/>
              </w:rPr>
            </w:pPr>
          </w:p>
        </w:tc>
      </w:tr>
      <w:tr w:rsidR="002A46A3" w:rsidTr="002A46A3">
        <w:tc>
          <w:tcPr>
            <w:tcW w:w="1418" w:type="dxa"/>
          </w:tcPr>
          <w:p w:rsidR="00854DDD" w:rsidRDefault="00854DDD" w:rsidP="00854DDD">
            <w:pPr>
              <w:jc w:val="center"/>
              <w:rPr>
                <w:rFonts w:ascii="Times New Roman" w:hAnsi="Times New Roman"/>
                <w:b/>
              </w:rPr>
            </w:pPr>
          </w:p>
          <w:p w:rsidR="00854DDD" w:rsidRDefault="00854DDD" w:rsidP="00854DDD">
            <w:pPr>
              <w:jc w:val="center"/>
              <w:rPr>
                <w:rFonts w:ascii="Times New Roman" w:eastAsia="Times New Roman" w:hAnsi="Times New Roman"/>
                <w:b/>
              </w:rPr>
            </w:pPr>
            <w:r>
              <w:rPr>
                <w:rFonts w:ascii="Times New Roman" w:hAnsi="Times New Roman"/>
                <w:b/>
              </w:rPr>
              <w:t>CZĘŚĆ 3</w:t>
            </w:r>
          </w:p>
          <w:p w:rsidR="00854DDD" w:rsidRDefault="00854DDD" w:rsidP="00EF7945">
            <w:pPr>
              <w:ind w:right="-993"/>
              <w:jc w:val="both"/>
              <w:rPr>
                <w:rFonts w:ascii="Times New Roman" w:hAnsi="Times New Roman"/>
                <w:sz w:val="24"/>
                <w:szCs w:val="24"/>
              </w:rPr>
            </w:pPr>
          </w:p>
        </w:tc>
        <w:tc>
          <w:tcPr>
            <w:tcW w:w="2835" w:type="dxa"/>
          </w:tcPr>
          <w:p w:rsidR="00854DDD" w:rsidRDefault="00854DDD" w:rsidP="00EF7945">
            <w:pPr>
              <w:ind w:right="-993"/>
              <w:jc w:val="both"/>
              <w:rPr>
                <w:rFonts w:ascii="Times New Roman" w:hAnsi="Times New Roman"/>
                <w:sz w:val="24"/>
                <w:szCs w:val="24"/>
              </w:rPr>
            </w:pPr>
          </w:p>
          <w:p w:rsidR="00854DDD" w:rsidRDefault="00854DDD" w:rsidP="00EF7945">
            <w:pPr>
              <w:ind w:right="-993"/>
              <w:jc w:val="both"/>
              <w:rPr>
                <w:rFonts w:ascii="Times New Roman" w:hAnsi="Times New Roman"/>
                <w:sz w:val="24"/>
                <w:szCs w:val="24"/>
              </w:rPr>
            </w:pPr>
            <w:r w:rsidRPr="00FF6E85">
              <w:rPr>
                <w:rFonts w:ascii="Times New Roman" w:hAnsi="Times New Roman"/>
                <w:b/>
                <w:bCs/>
              </w:rPr>
              <w:t>……..…</w:t>
            </w:r>
            <w:r>
              <w:rPr>
                <w:rFonts w:ascii="Times New Roman" w:hAnsi="Times New Roman"/>
                <w:b/>
                <w:bCs/>
              </w:rPr>
              <w:t>………</w:t>
            </w:r>
            <w:r w:rsidRPr="00FF6E85">
              <w:rPr>
                <w:rFonts w:ascii="Times New Roman" w:hAnsi="Times New Roman"/>
                <w:b/>
                <w:bCs/>
              </w:rPr>
              <w:t>….…</w:t>
            </w:r>
            <w:r>
              <w:rPr>
                <w:rFonts w:ascii="Times New Roman" w:hAnsi="Times New Roman"/>
                <w:b/>
                <w:bCs/>
              </w:rPr>
              <w:t xml:space="preserve"> </w:t>
            </w:r>
            <w:r w:rsidRPr="00FF6E85">
              <w:rPr>
                <w:rFonts w:ascii="Times New Roman" w:hAnsi="Times New Roman"/>
                <w:b/>
                <w:bCs/>
              </w:rPr>
              <w:t>zł</w:t>
            </w:r>
          </w:p>
        </w:tc>
        <w:tc>
          <w:tcPr>
            <w:tcW w:w="2126" w:type="dxa"/>
          </w:tcPr>
          <w:p w:rsidR="00854DDD" w:rsidRDefault="00854DDD" w:rsidP="00EF7945">
            <w:pPr>
              <w:ind w:right="-993"/>
              <w:jc w:val="both"/>
              <w:rPr>
                <w:rFonts w:ascii="Times New Roman" w:hAnsi="Times New Roman"/>
                <w:sz w:val="24"/>
                <w:szCs w:val="24"/>
              </w:rPr>
            </w:pPr>
          </w:p>
          <w:p w:rsidR="00922B07" w:rsidRDefault="00922B07" w:rsidP="00EF7945">
            <w:pPr>
              <w:ind w:right="-993"/>
              <w:jc w:val="both"/>
              <w:rPr>
                <w:rFonts w:ascii="Times New Roman" w:hAnsi="Times New Roman"/>
                <w:sz w:val="24"/>
                <w:szCs w:val="24"/>
              </w:rPr>
            </w:pPr>
            <w:r w:rsidRPr="00FF6E85">
              <w:rPr>
                <w:rFonts w:ascii="Times New Roman" w:hAnsi="Times New Roman"/>
                <w:bCs/>
              </w:rPr>
              <w:t>……..…….… zł</w:t>
            </w:r>
          </w:p>
        </w:tc>
        <w:tc>
          <w:tcPr>
            <w:tcW w:w="2268" w:type="dxa"/>
          </w:tcPr>
          <w:p w:rsidR="00854DDD" w:rsidRDefault="00854DDD" w:rsidP="00EF7945">
            <w:pPr>
              <w:ind w:right="-993"/>
              <w:jc w:val="both"/>
              <w:rPr>
                <w:rFonts w:ascii="Times New Roman" w:hAnsi="Times New Roman"/>
                <w:sz w:val="24"/>
                <w:szCs w:val="24"/>
              </w:rPr>
            </w:pPr>
          </w:p>
          <w:p w:rsidR="00D62233" w:rsidRDefault="00D62233" w:rsidP="00EF7945">
            <w:pPr>
              <w:ind w:right="-993"/>
              <w:jc w:val="both"/>
              <w:rPr>
                <w:rFonts w:ascii="Times New Roman" w:hAnsi="Times New Roman"/>
                <w:sz w:val="24"/>
                <w:szCs w:val="24"/>
              </w:rPr>
            </w:pPr>
            <w:r w:rsidRPr="00FF6E85">
              <w:rPr>
                <w:rFonts w:ascii="Times New Roman" w:hAnsi="Times New Roman"/>
                <w:bCs/>
              </w:rPr>
              <w:t>……..……</w:t>
            </w:r>
            <w:r>
              <w:rPr>
                <w:rFonts w:ascii="Times New Roman" w:hAnsi="Times New Roman"/>
                <w:bCs/>
              </w:rPr>
              <w:t>…..</w:t>
            </w:r>
            <w:r w:rsidRPr="00FF6E85">
              <w:rPr>
                <w:rFonts w:ascii="Times New Roman" w:hAnsi="Times New Roman"/>
                <w:bCs/>
              </w:rPr>
              <w:t>.… zł</w:t>
            </w:r>
          </w:p>
        </w:tc>
        <w:tc>
          <w:tcPr>
            <w:tcW w:w="1843" w:type="dxa"/>
          </w:tcPr>
          <w:p w:rsidR="00854DDD" w:rsidRPr="00922B07" w:rsidRDefault="00854DDD" w:rsidP="00EF7945">
            <w:pPr>
              <w:ind w:right="-993"/>
              <w:jc w:val="both"/>
              <w:rPr>
                <w:rFonts w:ascii="Times New Roman" w:hAnsi="Times New Roman"/>
                <w:sz w:val="24"/>
                <w:szCs w:val="24"/>
              </w:rPr>
            </w:pPr>
          </w:p>
          <w:p w:rsidR="00922B07" w:rsidRPr="00922B07" w:rsidRDefault="00922B07" w:rsidP="00922B07">
            <w:pPr>
              <w:jc w:val="center"/>
              <w:rPr>
                <w:rFonts w:ascii="Times New Roman" w:hAnsi="Times New Roman"/>
                <w:bCs/>
                <w:sz w:val="21"/>
                <w:szCs w:val="21"/>
              </w:rPr>
            </w:pPr>
            <w:r w:rsidRPr="00922B07">
              <w:rPr>
                <w:rFonts w:ascii="Times New Roman" w:hAnsi="Times New Roman"/>
                <w:bCs/>
                <w:sz w:val="21"/>
                <w:szCs w:val="21"/>
              </w:rPr>
              <w:t>………… grudzień 2016</w:t>
            </w:r>
          </w:p>
          <w:p w:rsidR="00922B07" w:rsidRPr="00922B07" w:rsidRDefault="00922B07" w:rsidP="00EF7945">
            <w:pPr>
              <w:ind w:right="-993"/>
              <w:jc w:val="both"/>
              <w:rPr>
                <w:rFonts w:ascii="Times New Roman" w:hAnsi="Times New Roman"/>
                <w:sz w:val="24"/>
                <w:szCs w:val="24"/>
              </w:rPr>
            </w:pPr>
          </w:p>
        </w:tc>
      </w:tr>
      <w:tr w:rsidR="002A46A3" w:rsidTr="002A46A3">
        <w:tc>
          <w:tcPr>
            <w:tcW w:w="1418" w:type="dxa"/>
          </w:tcPr>
          <w:p w:rsidR="00854DDD" w:rsidRDefault="00854DDD" w:rsidP="00854DDD">
            <w:pPr>
              <w:jc w:val="center"/>
              <w:rPr>
                <w:rFonts w:ascii="Times New Roman" w:hAnsi="Times New Roman"/>
                <w:b/>
              </w:rPr>
            </w:pPr>
          </w:p>
          <w:p w:rsidR="00854DDD" w:rsidRDefault="00854DDD" w:rsidP="00854DDD">
            <w:pPr>
              <w:jc w:val="center"/>
              <w:rPr>
                <w:rFonts w:ascii="Times New Roman" w:eastAsia="Times New Roman" w:hAnsi="Times New Roman"/>
                <w:b/>
              </w:rPr>
            </w:pPr>
            <w:r>
              <w:rPr>
                <w:rFonts w:ascii="Times New Roman" w:hAnsi="Times New Roman"/>
                <w:b/>
              </w:rPr>
              <w:t>CZĘŚĆ 4</w:t>
            </w:r>
          </w:p>
          <w:p w:rsidR="00854DDD" w:rsidRDefault="00854DDD" w:rsidP="00EF7945">
            <w:pPr>
              <w:ind w:right="-993"/>
              <w:jc w:val="both"/>
              <w:rPr>
                <w:rFonts w:ascii="Times New Roman" w:hAnsi="Times New Roman"/>
                <w:sz w:val="24"/>
                <w:szCs w:val="24"/>
              </w:rPr>
            </w:pPr>
          </w:p>
        </w:tc>
        <w:tc>
          <w:tcPr>
            <w:tcW w:w="2835" w:type="dxa"/>
          </w:tcPr>
          <w:p w:rsidR="00854DDD" w:rsidRDefault="00854DDD" w:rsidP="00EF7945">
            <w:pPr>
              <w:ind w:right="-993"/>
              <w:jc w:val="both"/>
              <w:rPr>
                <w:rFonts w:ascii="Times New Roman" w:hAnsi="Times New Roman"/>
                <w:sz w:val="24"/>
                <w:szCs w:val="24"/>
              </w:rPr>
            </w:pPr>
          </w:p>
          <w:p w:rsidR="00854DDD" w:rsidRDefault="00854DDD" w:rsidP="00EF7945">
            <w:pPr>
              <w:ind w:right="-993"/>
              <w:jc w:val="both"/>
              <w:rPr>
                <w:rFonts w:ascii="Times New Roman" w:hAnsi="Times New Roman"/>
                <w:sz w:val="24"/>
                <w:szCs w:val="24"/>
              </w:rPr>
            </w:pPr>
            <w:r w:rsidRPr="00FF6E85">
              <w:rPr>
                <w:rFonts w:ascii="Times New Roman" w:hAnsi="Times New Roman"/>
                <w:b/>
                <w:bCs/>
              </w:rPr>
              <w:t>……..…</w:t>
            </w:r>
            <w:r>
              <w:rPr>
                <w:rFonts w:ascii="Times New Roman" w:hAnsi="Times New Roman"/>
                <w:b/>
                <w:bCs/>
              </w:rPr>
              <w:t>………</w:t>
            </w:r>
            <w:r w:rsidRPr="00FF6E85">
              <w:rPr>
                <w:rFonts w:ascii="Times New Roman" w:hAnsi="Times New Roman"/>
                <w:b/>
                <w:bCs/>
              </w:rPr>
              <w:t>….…</w:t>
            </w:r>
            <w:r>
              <w:rPr>
                <w:rFonts w:ascii="Times New Roman" w:hAnsi="Times New Roman"/>
                <w:b/>
                <w:bCs/>
              </w:rPr>
              <w:t xml:space="preserve"> </w:t>
            </w:r>
            <w:r w:rsidRPr="00FF6E85">
              <w:rPr>
                <w:rFonts w:ascii="Times New Roman" w:hAnsi="Times New Roman"/>
                <w:b/>
                <w:bCs/>
              </w:rPr>
              <w:t>zł</w:t>
            </w:r>
          </w:p>
        </w:tc>
        <w:tc>
          <w:tcPr>
            <w:tcW w:w="2126" w:type="dxa"/>
          </w:tcPr>
          <w:p w:rsidR="00854DDD" w:rsidRDefault="00854DDD" w:rsidP="00EF7945">
            <w:pPr>
              <w:ind w:right="-993"/>
              <w:jc w:val="both"/>
              <w:rPr>
                <w:rFonts w:ascii="Times New Roman" w:hAnsi="Times New Roman"/>
                <w:sz w:val="24"/>
                <w:szCs w:val="24"/>
              </w:rPr>
            </w:pPr>
          </w:p>
          <w:p w:rsidR="00922B07" w:rsidRDefault="00922B07" w:rsidP="00EF7945">
            <w:pPr>
              <w:ind w:right="-993"/>
              <w:jc w:val="both"/>
              <w:rPr>
                <w:rFonts w:ascii="Times New Roman" w:hAnsi="Times New Roman"/>
                <w:sz w:val="24"/>
                <w:szCs w:val="24"/>
              </w:rPr>
            </w:pPr>
            <w:r w:rsidRPr="00FF6E85">
              <w:rPr>
                <w:rFonts w:ascii="Times New Roman" w:hAnsi="Times New Roman"/>
                <w:bCs/>
              </w:rPr>
              <w:t>……..…….… zł</w:t>
            </w:r>
          </w:p>
        </w:tc>
        <w:tc>
          <w:tcPr>
            <w:tcW w:w="2268" w:type="dxa"/>
          </w:tcPr>
          <w:p w:rsidR="00854DDD" w:rsidRDefault="00854DDD" w:rsidP="00EF7945">
            <w:pPr>
              <w:ind w:right="-993"/>
              <w:jc w:val="both"/>
              <w:rPr>
                <w:rFonts w:ascii="Times New Roman" w:hAnsi="Times New Roman"/>
                <w:sz w:val="24"/>
                <w:szCs w:val="24"/>
              </w:rPr>
            </w:pPr>
          </w:p>
          <w:p w:rsidR="00D62233" w:rsidRDefault="00D62233" w:rsidP="00EF7945">
            <w:pPr>
              <w:ind w:right="-993"/>
              <w:jc w:val="both"/>
              <w:rPr>
                <w:rFonts w:ascii="Times New Roman" w:hAnsi="Times New Roman"/>
                <w:sz w:val="24"/>
                <w:szCs w:val="24"/>
              </w:rPr>
            </w:pPr>
            <w:r w:rsidRPr="00FF6E85">
              <w:rPr>
                <w:rFonts w:ascii="Times New Roman" w:hAnsi="Times New Roman"/>
                <w:bCs/>
              </w:rPr>
              <w:t>……..……</w:t>
            </w:r>
            <w:r>
              <w:rPr>
                <w:rFonts w:ascii="Times New Roman" w:hAnsi="Times New Roman"/>
                <w:bCs/>
              </w:rPr>
              <w:t>…..</w:t>
            </w:r>
            <w:r w:rsidRPr="00FF6E85">
              <w:rPr>
                <w:rFonts w:ascii="Times New Roman" w:hAnsi="Times New Roman"/>
                <w:bCs/>
              </w:rPr>
              <w:t>.… zł</w:t>
            </w:r>
          </w:p>
        </w:tc>
        <w:tc>
          <w:tcPr>
            <w:tcW w:w="1843" w:type="dxa"/>
          </w:tcPr>
          <w:p w:rsidR="00854DDD" w:rsidRDefault="00854DDD" w:rsidP="00EF7945">
            <w:pPr>
              <w:ind w:right="-993"/>
              <w:jc w:val="both"/>
              <w:rPr>
                <w:rFonts w:ascii="Times New Roman" w:hAnsi="Times New Roman"/>
                <w:sz w:val="24"/>
                <w:szCs w:val="24"/>
              </w:rPr>
            </w:pPr>
          </w:p>
          <w:p w:rsidR="00922B07" w:rsidRPr="00922B07" w:rsidRDefault="00922B07" w:rsidP="00922B07">
            <w:pPr>
              <w:jc w:val="center"/>
              <w:rPr>
                <w:rFonts w:ascii="Times New Roman" w:hAnsi="Times New Roman"/>
                <w:bCs/>
                <w:sz w:val="21"/>
                <w:szCs w:val="21"/>
              </w:rPr>
            </w:pPr>
            <w:r w:rsidRPr="00922B07">
              <w:rPr>
                <w:rFonts w:ascii="Times New Roman" w:hAnsi="Times New Roman"/>
                <w:bCs/>
                <w:sz w:val="21"/>
                <w:szCs w:val="21"/>
              </w:rPr>
              <w:t>………… grudzień 2016</w:t>
            </w:r>
          </w:p>
          <w:p w:rsidR="00922B07" w:rsidRPr="00922B07" w:rsidRDefault="00922B07" w:rsidP="00EF7945">
            <w:pPr>
              <w:ind w:right="-993"/>
              <w:jc w:val="both"/>
              <w:rPr>
                <w:rFonts w:ascii="Times New Roman" w:hAnsi="Times New Roman"/>
                <w:b/>
                <w:sz w:val="24"/>
                <w:szCs w:val="24"/>
              </w:rPr>
            </w:pPr>
          </w:p>
        </w:tc>
      </w:tr>
      <w:tr w:rsidR="002A46A3" w:rsidTr="002A46A3">
        <w:tc>
          <w:tcPr>
            <w:tcW w:w="1418" w:type="dxa"/>
          </w:tcPr>
          <w:p w:rsidR="00854DDD" w:rsidRDefault="00854DDD" w:rsidP="00854DDD">
            <w:pPr>
              <w:jc w:val="center"/>
              <w:rPr>
                <w:rFonts w:ascii="Times New Roman" w:hAnsi="Times New Roman"/>
                <w:b/>
              </w:rPr>
            </w:pPr>
          </w:p>
          <w:p w:rsidR="00854DDD" w:rsidRDefault="00854DDD" w:rsidP="00854DDD">
            <w:pPr>
              <w:jc w:val="center"/>
              <w:rPr>
                <w:rFonts w:ascii="Times New Roman" w:eastAsia="Times New Roman" w:hAnsi="Times New Roman"/>
                <w:b/>
              </w:rPr>
            </w:pPr>
            <w:r>
              <w:rPr>
                <w:rFonts w:ascii="Times New Roman" w:hAnsi="Times New Roman"/>
                <w:b/>
              </w:rPr>
              <w:t>CZĘŚĆ 5</w:t>
            </w:r>
          </w:p>
          <w:p w:rsidR="00854DDD" w:rsidRDefault="00854DDD" w:rsidP="00EF7945">
            <w:pPr>
              <w:ind w:right="-993"/>
              <w:jc w:val="both"/>
              <w:rPr>
                <w:rFonts w:ascii="Times New Roman" w:hAnsi="Times New Roman"/>
                <w:sz w:val="24"/>
                <w:szCs w:val="24"/>
              </w:rPr>
            </w:pPr>
          </w:p>
        </w:tc>
        <w:tc>
          <w:tcPr>
            <w:tcW w:w="2835" w:type="dxa"/>
          </w:tcPr>
          <w:p w:rsidR="00854DDD" w:rsidRDefault="00854DDD" w:rsidP="00EF7945">
            <w:pPr>
              <w:ind w:right="-993"/>
              <w:jc w:val="both"/>
              <w:rPr>
                <w:rFonts w:ascii="Times New Roman" w:hAnsi="Times New Roman"/>
                <w:sz w:val="24"/>
                <w:szCs w:val="24"/>
              </w:rPr>
            </w:pPr>
          </w:p>
          <w:p w:rsidR="00854DDD" w:rsidRDefault="00854DDD" w:rsidP="00EF7945">
            <w:pPr>
              <w:ind w:right="-993"/>
              <w:jc w:val="both"/>
              <w:rPr>
                <w:rFonts w:ascii="Times New Roman" w:hAnsi="Times New Roman"/>
                <w:sz w:val="24"/>
                <w:szCs w:val="24"/>
              </w:rPr>
            </w:pPr>
            <w:r w:rsidRPr="00FF6E85">
              <w:rPr>
                <w:rFonts w:ascii="Times New Roman" w:hAnsi="Times New Roman"/>
                <w:b/>
                <w:bCs/>
              </w:rPr>
              <w:t>……..…</w:t>
            </w:r>
            <w:r>
              <w:rPr>
                <w:rFonts w:ascii="Times New Roman" w:hAnsi="Times New Roman"/>
                <w:b/>
                <w:bCs/>
              </w:rPr>
              <w:t>………</w:t>
            </w:r>
            <w:r w:rsidRPr="00FF6E85">
              <w:rPr>
                <w:rFonts w:ascii="Times New Roman" w:hAnsi="Times New Roman"/>
                <w:b/>
                <w:bCs/>
              </w:rPr>
              <w:t>….…</w:t>
            </w:r>
            <w:r>
              <w:rPr>
                <w:rFonts w:ascii="Times New Roman" w:hAnsi="Times New Roman"/>
                <w:b/>
                <w:bCs/>
              </w:rPr>
              <w:t xml:space="preserve"> </w:t>
            </w:r>
            <w:r w:rsidRPr="00FF6E85">
              <w:rPr>
                <w:rFonts w:ascii="Times New Roman" w:hAnsi="Times New Roman"/>
                <w:b/>
                <w:bCs/>
              </w:rPr>
              <w:t>zł</w:t>
            </w:r>
          </w:p>
        </w:tc>
        <w:tc>
          <w:tcPr>
            <w:tcW w:w="2126" w:type="dxa"/>
          </w:tcPr>
          <w:p w:rsidR="00854DDD" w:rsidRDefault="00854DDD" w:rsidP="00EF7945">
            <w:pPr>
              <w:ind w:right="-993"/>
              <w:jc w:val="both"/>
              <w:rPr>
                <w:rFonts w:ascii="Times New Roman" w:hAnsi="Times New Roman"/>
                <w:sz w:val="24"/>
                <w:szCs w:val="24"/>
              </w:rPr>
            </w:pPr>
          </w:p>
          <w:p w:rsidR="00922B07" w:rsidRDefault="00922B07" w:rsidP="00EF7945">
            <w:pPr>
              <w:ind w:right="-993"/>
              <w:jc w:val="both"/>
              <w:rPr>
                <w:rFonts w:ascii="Times New Roman" w:hAnsi="Times New Roman"/>
                <w:sz w:val="24"/>
                <w:szCs w:val="24"/>
              </w:rPr>
            </w:pPr>
            <w:r w:rsidRPr="00FF6E85">
              <w:rPr>
                <w:rFonts w:ascii="Times New Roman" w:hAnsi="Times New Roman"/>
                <w:bCs/>
              </w:rPr>
              <w:t>……..…….… zł</w:t>
            </w:r>
          </w:p>
        </w:tc>
        <w:tc>
          <w:tcPr>
            <w:tcW w:w="2268" w:type="dxa"/>
          </w:tcPr>
          <w:p w:rsidR="00854DDD" w:rsidRDefault="00854DDD" w:rsidP="00EF7945">
            <w:pPr>
              <w:ind w:right="-993"/>
              <w:jc w:val="both"/>
              <w:rPr>
                <w:rFonts w:ascii="Times New Roman" w:hAnsi="Times New Roman"/>
                <w:sz w:val="24"/>
                <w:szCs w:val="24"/>
              </w:rPr>
            </w:pPr>
          </w:p>
          <w:p w:rsidR="00D62233" w:rsidRDefault="00D62233" w:rsidP="00EF7945">
            <w:pPr>
              <w:ind w:right="-993"/>
              <w:jc w:val="both"/>
              <w:rPr>
                <w:rFonts w:ascii="Times New Roman" w:hAnsi="Times New Roman"/>
                <w:sz w:val="24"/>
                <w:szCs w:val="24"/>
              </w:rPr>
            </w:pPr>
            <w:r w:rsidRPr="00FF6E85">
              <w:rPr>
                <w:rFonts w:ascii="Times New Roman" w:hAnsi="Times New Roman"/>
                <w:bCs/>
              </w:rPr>
              <w:t>……..……</w:t>
            </w:r>
            <w:r>
              <w:rPr>
                <w:rFonts w:ascii="Times New Roman" w:hAnsi="Times New Roman"/>
                <w:bCs/>
              </w:rPr>
              <w:t>…..</w:t>
            </w:r>
            <w:r w:rsidRPr="00FF6E85">
              <w:rPr>
                <w:rFonts w:ascii="Times New Roman" w:hAnsi="Times New Roman"/>
                <w:bCs/>
              </w:rPr>
              <w:t>.… zł</w:t>
            </w:r>
          </w:p>
        </w:tc>
        <w:tc>
          <w:tcPr>
            <w:tcW w:w="1843" w:type="dxa"/>
          </w:tcPr>
          <w:p w:rsidR="00854DDD" w:rsidRDefault="00854DDD" w:rsidP="00EF7945">
            <w:pPr>
              <w:ind w:right="-993"/>
              <w:jc w:val="both"/>
              <w:rPr>
                <w:rFonts w:ascii="Times New Roman" w:hAnsi="Times New Roman"/>
                <w:sz w:val="24"/>
                <w:szCs w:val="24"/>
              </w:rPr>
            </w:pPr>
          </w:p>
          <w:p w:rsidR="00922B07" w:rsidRPr="00922B07" w:rsidRDefault="00922B07" w:rsidP="00922B07">
            <w:pPr>
              <w:jc w:val="center"/>
              <w:rPr>
                <w:rFonts w:ascii="Times New Roman" w:hAnsi="Times New Roman"/>
                <w:bCs/>
                <w:sz w:val="21"/>
                <w:szCs w:val="21"/>
              </w:rPr>
            </w:pPr>
            <w:r w:rsidRPr="00922B07">
              <w:rPr>
                <w:rFonts w:ascii="Times New Roman" w:hAnsi="Times New Roman"/>
                <w:bCs/>
                <w:sz w:val="21"/>
                <w:szCs w:val="21"/>
              </w:rPr>
              <w:t>………… grudzień 2016</w:t>
            </w:r>
          </w:p>
          <w:p w:rsidR="00922B07" w:rsidRDefault="00922B07" w:rsidP="00EF7945">
            <w:pPr>
              <w:ind w:right="-993"/>
              <w:jc w:val="both"/>
              <w:rPr>
                <w:rFonts w:ascii="Times New Roman" w:hAnsi="Times New Roman"/>
                <w:sz w:val="24"/>
                <w:szCs w:val="24"/>
              </w:rPr>
            </w:pPr>
          </w:p>
        </w:tc>
      </w:tr>
      <w:tr w:rsidR="002A46A3" w:rsidTr="002A46A3">
        <w:tc>
          <w:tcPr>
            <w:tcW w:w="1418" w:type="dxa"/>
          </w:tcPr>
          <w:p w:rsidR="00854DDD" w:rsidRDefault="00854DDD" w:rsidP="00854DDD">
            <w:pPr>
              <w:jc w:val="center"/>
              <w:rPr>
                <w:rFonts w:ascii="Times New Roman" w:hAnsi="Times New Roman"/>
                <w:b/>
              </w:rPr>
            </w:pPr>
          </w:p>
          <w:p w:rsidR="00854DDD" w:rsidRDefault="00854DDD" w:rsidP="00854DDD">
            <w:pPr>
              <w:jc w:val="center"/>
              <w:rPr>
                <w:rFonts w:ascii="Times New Roman" w:eastAsia="Times New Roman" w:hAnsi="Times New Roman"/>
                <w:b/>
              </w:rPr>
            </w:pPr>
            <w:r>
              <w:rPr>
                <w:rFonts w:ascii="Times New Roman" w:hAnsi="Times New Roman"/>
                <w:b/>
              </w:rPr>
              <w:t>CZĘŚĆ 6</w:t>
            </w:r>
          </w:p>
          <w:p w:rsidR="00854DDD" w:rsidRDefault="00854DDD" w:rsidP="00EF7945">
            <w:pPr>
              <w:ind w:right="-993"/>
              <w:jc w:val="both"/>
              <w:rPr>
                <w:rFonts w:ascii="Times New Roman" w:hAnsi="Times New Roman"/>
                <w:sz w:val="24"/>
                <w:szCs w:val="24"/>
              </w:rPr>
            </w:pPr>
          </w:p>
        </w:tc>
        <w:tc>
          <w:tcPr>
            <w:tcW w:w="2835" w:type="dxa"/>
          </w:tcPr>
          <w:p w:rsidR="00854DDD" w:rsidRDefault="00854DDD" w:rsidP="00EF7945">
            <w:pPr>
              <w:ind w:right="-993"/>
              <w:jc w:val="both"/>
              <w:rPr>
                <w:rFonts w:ascii="Times New Roman" w:hAnsi="Times New Roman"/>
                <w:sz w:val="24"/>
                <w:szCs w:val="24"/>
              </w:rPr>
            </w:pPr>
          </w:p>
          <w:p w:rsidR="00854DDD" w:rsidRDefault="00854DDD" w:rsidP="00EF7945">
            <w:pPr>
              <w:ind w:right="-993"/>
              <w:jc w:val="both"/>
              <w:rPr>
                <w:rFonts w:ascii="Times New Roman" w:hAnsi="Times New Roman"/>
                <w:sz w:val="24"/>
                <w:szCs w:val="24"/>
              </w:rPr>
            </w:pPr>
            <w:r w:rsidRPr="00FF6E85">
              <w:rPr>
                <w:rFonts w:ascii="Times New Roman" w:hAnsi="Times New Roman"/>
                <w:b/>
                <w:bCs/>
              </w:rPr>
              <w:t>……..…</w:t>
            </w:r>
            <w:r>
              <w:rPr>
                <w:rFonts w:ascii="Times New Roman" w:hAnsi="Times New Roman"/>
                <w:b/>
                <w:bCs/>
              </w:rPr>
              <w:t>………</w:t>
            </w:r>
            <w:r w:rsidRPr="00FF6E85">
              <w:rPr>
                <w:rFonts w:ascii="Times New Roman" w:hAnsi="Times New Roman"/>
                <w:b/>
                <w:bCs/>
              </w:rPr>
              <w:t>….…</w:t>
            </w:r>
            <w:r>
              <w:rPr>
                <w:rFonts w:ascii="Times New Roman" w:hAnsi="Times New Roman"/>
                <w:b/>
                <w:bCs/>
              </w:rPr>
              <w:t xml:space="preserve"> </w:t>
            </w:r>
            <w:r w:rsidRPr="00FF6E85">
              <w:rPr>
                <w:rFonts w:ascii="Times New Roman" w:hAnsi="Times New Roman"/>
                <w:b/>
                <w:bCs/>
              </w:rPr>
              <w:t>zł</w:t>
            </w:r>
          </w:p>
        </w:tc>
        <w:tc>
          <w:tcPr>
            <w:tcW w:w="2126" w:type="dxa"/>
          </w:tcPr>
          <w:p w:rsidR="00854DDD" w:rsidRDefault="00854DDD" w:rsidP="00EF7945">
            <w:pPr>
              <w:ind w:right="-993"/>
              <w:jc w:val="both"/>
              <w:rPr>
                <w:rFonts w:ascii="Times New Roman" w:hAnsi="Times New Roman"/>
                <w:sz w:val="24"/>
                <w:szCs w:val="24"/>
              </w:rPr>
            </w:pPr>
          </w:p>
          <w:p w:rsidR="00922B07" w:rsidRDefault="00D62233" w:rsidP="00EF7945">
            <w:pPr>
              <w:ind w:right="-993"/>
              <w:jc w:val="both"/>
              <w:rPr>
                <w:rFonts w:ascii="Times New Roman" w:hAnsi="Times New Roman"/>
                <w:sz w:val="24"/>
                <w:szCs w:val="24"/>
              </w:rPr>
            </w:pPr>
            <w:r w:rsidRPr="00FF6E85">
              <w:rPr>
                <w:rFonts w:ascii="Times New Roman" w:hAnsi="Times New Roman"/>
              </w:rPr>
              <w:t>nie dotyczy</w:t>
            </w:r>
          </w:p>
        </w:tc>
        <w:tc>
          <w:tcPr>
            <w:tcW w:w="2268" w:type="dxa"/>
          </w:tcPr>
          <w:p w:rsidR="00854DDD" w:rsidRDefault="00854DDD" w:rsidP="00EF7945">
            <w:pPr>
              <w:ind w:right="-993"/>
              <w:jc w:val="both"/>
              <w:rPr>
                <w:rFonts w:ascii="Times New Roman" w:hAnsi="Times New Roman"/>
                <w:sz w:val="24"/>
                <w:szCs w:val="24"/>
              </w:rPr>
            </w:pPr>
          </w:p>
          <w:p w:rsidR="00D62233" w:rsidRDefault="00D62233" w:rsidP="00EF7945">
            <w:pPr>
              <w:ind w:right="-993"/>
              <w:jc w:val="both"/>
              <w:rPr>
                <w:rFonts w:ascii="Times New Roman" w:hAnsi="Times New Roman"/>
                <w:sz w:val="24"/>
                <w:szCs w:val="24"/>
              </w:rPr>
            </w:pPr>
            <w:r w:rsidRPr="00FF6E85">
              <w:rPr>
                <w:rFonts w:ascii="Times New Roman" w:hAnsi="Times New Roman"/>
              </w:rPr>
              <w:t>nie dotyczy</w:t>
            </w:r>
          </w:p>
        </w:tc>
        <w:tc>
          <w:tcPr>
            <w:tcW w:w="1843" w:type="dxa"/>
          </w:tcPr>
          <w:p w:rsidR="00854DDD" w:rsidRDefault="00854DDD" w:rsidP="00EF7945">
            <w:pPr>
              <w:ind w:right="-993"/>
              <w:jc w:val="both"/>
              <w:rPr>
                <w:rFonts w:ascii="Times New Roman" w:hAnsi="Times New Roman"/>
                <w:sz w:val="24"/>
                <w:szCs w:val="24"/>
              </w:rPr>
            </w:pPr>
          </w:p>
          <w:p w:rsidR="00922B07" w:rsidRPr="00922B07" w:rsidRDefault="00922B07" w:rsidP="00922B07">
            <w:pPr>
              <w:jc w:val="center"/>
              <w:rPr>
                <w:rFonts w:ascii="Times New Roman" w:hAnsi="Times New Roman"/>
                <w:bCs/>
                <w:sz w:val="21"/>
                <w:szCs w:val="21"/>
              </w:rPr>
            </w:pPr>
            <w:r w:rsidRPr="00922B07">
              <w:rPr>
                <w:rFonts w:ascii="Times New Roman" w:hAnsi="Times New Roman"/>
                <w:bCs/>
                <w:sz w:val="21"/>
                <w:szCs w:val="21"/>
              </w:rPr>
              <w:t>………… grudzień 2016</w:t>
            </w:r>
          </w:p>
          <w:p w:rsidR="00922B07" w:rsidRDefault="00922B07" w:rsidP="00EF7945">
            <w:pPr>
              <w:ind w:right="-993"/>
              <w:jc w:val="both"/>
              <w:rPr>
                <w:rFonts w:ascii="Times New Roman" w:hAnsi="Times New Roman"/>
                <w:sz w:val="24"/>
                <w:szCs w:val="24"/>
              </w:rPr>
            </w:pPr>
          </w:p>
        </w:tc>
      </w:tr>
      <w:tr w:rsidR="002A46A3" w:rsidTr="002A46A3">
        <w:tc>
          <w:tcPr>
            <w:tcW w:w="1418" w:type="dxa"/>
          </w:tcPr>
          <w:p w:rsidR="00854DDD" w:rsidRDefault="00854DDD" w:rsidP="00854DDD">
            <w:pPr>
              <w:jc w:val="center"/>
              <w:rPr>
                <w:rFonts w:ascii="Times New Roman" w:hAnsi="Times New Roman"/>
                <w:b/>
              </w:rPr>
            </w:pPr>
          </w:p>
          <w:p w:rsidR="00854DDD" w:rsidRDefault="00854DDD" w:rsidP="00854DDD">
            <w:pPr>
              <w:jc w:val="center"/>
              <w:rPr>
                <w:rFonts w:ascii="Times New Roman" w:eastAsia="Times New Roman" w:hAnsi="Times New Roman"/>
                <w:b/>
              </w:rPr>
            </w:pPr>
            <w:r>
              <w:rPr>
                <w:rFonts w:ascii="Times New Roman" w:hAnsi="Times New Roman"/>
                <w:b/>
              </w:rPr>
              <w:t>CZĘŚĆ 7</w:t>
            </w:r>
          </w:p>
          <w:p w:rsidR="00854DDD" w:rsidRDefault="00854DDD" w:rsidP="00EF7945">
            <w:pPr>
              <w:ind w:right="-993"/>
              <w:jc w:val="both"/>
              <w:rPr>
                <w:rFonts w:ascii="Times New Roman" w:hAnsi="Times New Roman"/>
                <w:sz w:val="24"/>
                <w:szCs w:val="24"/>
              </w:rPr>
            </w:pPr>
          </w:p>
        </w:tc>
        <w:tc>
          <w:tcPr>
            <w:tcW w:w="2835" w:type="dxa"/>
          </w:tcPr>
          <w:p w:rsidR="00854DDD" w:rsidRDefault="00854DDD" w:rsidP="00EF7945">
            <w:pPr>
              <w:ind w:right="-993"/>
              <w:jc w:val="both"/>
              <w:rPr>
                <w:rFonts w:ascii="Times New Roman" w:hAnsi="Times New Roman"/>
                <w:sz w:val="24"/>
                <w:szCs w:val="24"/>
              </w:rPr>
            </w:pPr>
          </w:p>
          <w:p w:rsidR="002A46A3" w:rsidRDefault="002A46A3" w:rsidP="00EF7945">
            <w:pPr>
              <w:ind w:right="-993"/>
              <w:jc w:val="both"/>
              <w:rPr>
                <w:rFonts w:ascii="Times New Roman" w:hAnsi="Times New Roman"/>
                <w:sz w:val="24"/>
                <w:szCs w:val="24"/>
              </w:rPr>
            </w:pPr>
          </w:p>
          <w:p w:rsidR="002A46A3" w:rsidRDefault="002A46A3" w:rsidP="00EF7945">
            <w:pPr>
              <w:ind w:right="-993"/>
              <w:jc w:val="both"/>
              <w:rPr>
                <w:rFonts w:ascii="Times New Roman" w:hAnsi="Times New Roman"/>
                <w:sz w:val="24"/>
                <w:szCs w:val="24"/>
              </w:rPr>
            </w:pPr>
          </w:p>
          <w:p w:rsidR="002A46A3" w:rsidRDefault="002A46A3" w:rsidP="00EF7945">
            <w:pPr>
              <w:ind w:right="-993"/>
              <w:jc w:val="both"/>
              <w:rPr>
                <w:rFonts w:ascii="Times New Roman" w:hAnsi="Times New Roman"/>
                <w:sz w:val="24"/>
                <w:szCs w:val="24"/>
              </w:rPr>
            </w:pPr>
          </w:p>
          <w:p w:rsidR="002A46A3" w:rsidRDefault="002A46A3" w:rsidP="00EF7945">
            <w:pPr>
              <w:ind w:right="-993"/>
              <w:jc w:val="both"/>
              <w:rPr>
                <w:rFonts w:ascii="Times New Roman" w:hAnsi="Times New Roman"/>
                <w:sz w:val="24"/>
                <w:szCs w:val="24"/>
              </w:rPr>
            </w:pPr>
          </w:p>
          <w:p w:rsidR="00854DDD" w:rsidRDefault="00854DDD" w:rsidP="00EF7945">
            <w:pPr>
              <w:ind w:right="-993"/>
              <w:jc w:val="both"/>
              <w:rPr>
                <w:rFonts w:ascii="Times New Roman" w:hAnsi="Times New Roman"/>
                <w:sz w:val="24"/>
                <w:szCs w:val="24"/>
              </w:rPr>
            </w:pPr>
            <w:r w:rsidRPr="00FF6E85">
              <w:rPr>
                <w:rFonts w:ascii="Times New Roman" w:hAnsi="Times New Roman"/>
                <w:b/>
                <w:bCs/>
              </w:rPr>
              <w:t>……..…</w:t>
            </w:r>
            <w:r>
              <w:rPr>
                <w:rFonts w:ascii="Times New Roman" w:hAnsi="Times New Roman"/>
                <w:b/>
                <w:bCs/>
              </w:rPr>
              <w:t>………</w:t>
            </w:r>
            <w:r w:rsidRPr="00FF6E85">
              <w:rPr>
                <w:rFonts w:ascii="Times New Roman" w:hAnsi="Times New Roman"/>
                <w:b/>
                <w:bCs/>
              </w:rPr>
              <w:t>….…</w:t>
            </w:r>
            <w:r>
              <w:rPr>
                <w:rFonts w:ascii="Times New Roman" w:hAnsi="Times New Roman"/>
                <w:b/>
                <w:bCs/>
              </w:rPr>
              <w:t xml:space="preserve"> </w:t>
            </w:r>
            <w:r w:rsidRPr="00FF6E85">
              <w:rPr>
                <w:rFonts w:ascii="Times New Roman" w:hAnsi="Times New Roman"/>
                <w:b/>
                <w:bCs/>
              </w:rPr>
              <w:t>zł</w:t>
            </w:r>
          </w:p>
        </w:tc>
        <w:tc>
          <w:tcPr>
            <w:tcW w:w="2126" w:type="dxa"/>
          </w:tcPr>
          <w:p w:rsidR="008611F7" w:rsidRPr="002A46A3" w:rsidRDefault="008611F7" w:rsidP="002A46A3">
            <w:pPr>
              <w:suppressAutoHyphens/>
              <w:rPr>
                <w:rFonts w:ascii="Times New Roman" w:hAnsi="Times New Roman"/>
              </w:rPr>
            </w:pPr>
            <w:r w:rsidRPr="002A46A3">
              <w:rPr>
                <w:rFonts w:ascii="Times New Roman" w:hAnsi="Times New Roman"/>
                <w:sz w:val="24"/>
                <w:szCs w:val="24"/>
              </w:rPr>
              <w:t>a)</w:t>
            </w:r>
            <w:r w:rsidRPr="002A46A3">
              <w:rPr>
                <w:rFonts w:ascii="Times New Roman" w:hAnsi="Times New Roman"/>
              </w:rPr>
              <w:t xml:space="preserve"> cen</w:t>
            </w:r>
            <w:r w:rsidR="00BC5F75">
              <w:rPr>
                <w:rFonts w:ascii="Times New Roman" w:hAnsi="Times New Roman"/>
              </w:rPr>
              <w:t>a</w:t>
            </w:r>
            <w:r w:rsidRPr="002A46A3">
              <w:rPr>
                <w:rFonts w:ascii="Times New Roman" w:hAnsi="Times New Roman"/>
              </w:rPr>
              <w:t xml:space="preserve"> jednostkow</w:t>
            </w:r>
            <w:r w:rsidR="00BC5F75">
              <w:rPr>
                <w:rFonts w:ascii="Times New Roman" w:hAnsi="Times New Roman"/>
              </w:rPr>
              <w:t>a</w:t>
            </w:r>
            <w:r w:rsidRPr="002A46A3">
              <w:rPr>
                <w:rFonts w:ascii="Times New Roman" w:hAnsi="Times New Roman"/>
              </w:rPr>
              <w:t xml:space="preserve"> za wykonanie podziału  działki nr 473 k.m.13 obręb Aleksandria I (stanowiącej rdzeń drogi)</w:t>
            </w:r>
          </w:p>
          <w:p w:rsidR="00854DDD" w:rsidRPr="002A46A3" w:rsidRDefault="00854DDD" w:rsidP="00EF7945">
            <w:pPr>
              <w:ind w:right="-993"/>
              <w:jc w:val="both"/>
              <w:rPr>
                <w:rFonts w:ascii="Times New Roman" w:hAnsi="Times New Roman"/>
                <w:sz w:val="24"/>
                <w:szCs w:val="24"/>
              </w:rPr>
            </w:pPr>
          </w:p>
          <w:p w:rsidR="00922B07" w:rsidRPr="002A46A3" w:rsidRDefault="00922B07" w:rsidP="00EF7945">
            <w:pPr>
              <w:ind w:right="-993"/>
              <w:jc w:val="both"/>
              <w:rPr>
                <w:rFonts w:ascii="Times New Roman" w:hAnsi="Times New Roman"/>
                <w:bCs/>
              </w:rPr>
            </w:pPr>
            <w:r w:rsidRPr="002A46A3">
              <w:rPr>
                <w:rFonts w:ascii="Times New Roman" w:hAnsi="Times New Roman"/>
                <w:bCs/>
              </w:rPr>
              <w:t>……..……</w:t>
            </w:r>
            <w:r w:rsidR="009A5AAA" w:rsidRPr="002A46A3">
              <w:rPr>
                <w:rFonts w:ascii="Times New Roman" w:hAnsi="Times New Roman"/>
                <w:bCs/>
              </w:rPr>
              <w:t>…….</w:t>
            </w:r>
            <w:r w:rsidRPr="002A46A3">
              <w:rPr>
                <w:rFonts w:ascii="Times New Roman" w:hAnsi="Times New Roman"/>
                <w:bCs/>
              </w:rPr>
              <w:t>… zł</w:t>
            </w:r>
          </w:p>
          <w:p w:rsidR="009A5AAA" w:rsidRPr="002A46A3" w:rsidRDefault="009A5AAA" w:rsidP="00EF7945">
            <w:pPr>
              <w:ind w:right="-993"/>
              <w:jc w:val="both"/>
              <w:rPr>
                <w:rFonts w:ascii="Times New Roman" w:hAnsi="Times New Roman"/>
                <w:bCs/>
              </w:rPr>
            </w:pPr>
          </w:p>
          <w:p w:rsidR="009A5AAA" w:rsidRPr="002A46A3" w:rsidRDefault="008611F7" w:rsidP="009A5AAA">
            <w:pPr>
              <w:ind w:right="-993"/>
              <w:jc w:val="both"/>
              <w:rPr>
                <w:rFonts w:ascii="Times New Roman" w:hAnsi="Times New Roman"/>
              </w:rPr>
            </w:pPr>
            <w:r w:rsidRPr="002A46A3">
              <w:rPr>
                <w:rFonts w:ascii="Times New Roman" w:hAnsi="Times New Roman"/>
                <w:bCs/>
              </w:rPr>
              <w:t xml:space="preserve">b) </w:t>
            </w:r>
            <w:r w:rsidR="00BC5F75">
              <w:rPr>
                <w:rFonts w:ascii="Times New Roman" w:hAnsi="Times New Roman"/>
              </w:rPr>
              <w:t>cena</w:t>
            </w:r>
            <w:r w:rsidR="009A5AAA" w:rsidRPr="002A46A3">
              <w:rPr>
                <w:rFonts w:ascii="Times New Roman" w:hAnsi="Times New Roman"/>
              </w:rPr>
              <w:t xml:space="preserve"> jednostkow</w:t>
            </w:r>
            <w:r w:rsidR="00BC5F75">
              <w:rPr>
                <w:rFonts w:ascii="Times New Roman" w:hAnsi="Times New Roman"/>
              </w:rPr>
              <w:t>a</w:t>
            </w:r>
            <w:r w:rsidR="009A5AAA" w:rsidRPr="002A46A3">
              <w:rPr>
                <w:rFonts w:ascii="Times New Roman" w:hAnsi="Times New Roman"/>
              </w:rPr>
              <w:t xml:space="preserve"> </w:t>
            </w:r>
          </w:p>
          <w:p w:rsidR="009A5AAA" w:rsidRPr="002A46A3" w:rsidRDefault="009A5AAA" w:rsidP="009A5AAA">
            <w:pPr>
              <w:ind w:right="-993"/>
              <w:jc w:val="both"/>
              <w:rPr>
                <w:rFonts w:ascii="Times New Roman" w:hAnsi="Times New Roman"/>
              </w:rPr>
            </w:pPr>
            <w:r w:rsidRPr="002A46A3">
              <w:rPr>
                <w:rFonts w:ascii="Times New Roman" w:hAnsi="Times New Roman"/>
              </w:rPr>
              <w:t xml:space="preserve">za wykonanie podziału </w:t>
            </w:r>
          </w:p>
          <w:p w:rsidR="009A5AAA" w:rsidRPr="002A46A3" w:rsidRDefault="009A5AAA" w:rsidP="009A5AAA">
            <w:pPr>
              <w:ind w:right="-993"/>
              <w:jc w:val="both"/>
              <w:rPr>
                <w:rFonts w:ascii="Times New Roman" w:hAnsi="Times New Roman"/>
              </w:rPr>
            </w:pPr>
            <w:r w:rsidRPr="002A46A3">
              <w:rPr>
                <w:rFonts w:ascii="Times New Roman" w:hAnsi="Times New Roman"/>
              </w:rPr>
              <w:t xml:space="preserve">1 działki w trybie art.73 </w:t>
            </w:r>
          </w:p>
          <w:p w:rsidR="009A5AAA" w:rsidRPr="002A46A3" w:rsidRDefault="009A5AAA" w:rsidP="009A5AAA">
            <w:pPr>
              <w:ind w:right="-993"/>
              <w:jc w:val="both"/>
              <w:rPr>
                <w:rFonts w:ascii="Times New Roman" w:hAnsi="Times New Roman"/>
              </w:rPr>
            </w:pPr>
            <w:r w:rsidRPr="002A46A3">
              <w:rPr>
                <w:rFonts w:ascii="Times New Roman" w:hAnsi="Times New Roman"/>
              </w:rPr>
              <w:t xml:space="preserve">ustawy – Przepisy </w:t>
            </w:r>
          </w:p>
          <w:p w:rsidR="009A5AAA" w:rsidRPr="002A46A3" w:rsidRDefault="009A5AAA" w:rsidP="009A5AAA">
            <w:pPr>
              <w:ind w:right="-993"/>
              <w:jc w:val="both"/>
              <w:rPr>
                <w:rFonts w:ascii="Times New Roman" w:hAnsi="Times New Roman"/>
              </w:rPr>
            </w:pPr>
            <w:r w:rsidRPr="002A46A3">
              <w:rPr>
                <w:rFonts w:ascii="Times New Roman" w:hAnsi="Times New Roman"/>
              </w:rPr>
              <w:t>wprowadzające …</w:t>
            </w:r>
          </w:p>
          <w:p w:rsidR="009A5AAA" w:rsidRPr="002A46A3" w:rsidRDefault="009A5AAA" w:rsidP="009A5AAA">
            <w:pPr>
              <w:ind w:right="-993"/>
              <w:jc w:val="both"/>
              <w:rPr>
                <w:rFonts w:ascii="Times New Roman" w:hAnsi="Times New Roman"/>
              </w:rPr>
            </w:pPr>
          </w:p>
          <w:p w:rsidR="009A5AAA" w:rsidRPr="002A46A3" w:rsidRDefault="009A5AAA" w:rsidP="009A5AAA">
            <w:pPr>
              <w:ind w:right="-993"/>
              <w:jc w:val="both"/>
              <w:rPr>
                <w:rFonts w:ascii="Times New Roman" w:hAnsi="Times New Roman"/>
                <w:bCs/>
              </w:rPr>
            </w:pPr>
            <w:r w:rsidRPr="002A46A3">
              <w:rPr>
                <w:rFonts w:ascii="Times New Roman" w:hAnsi="Times New Roman"/>
                <w:bCs/>
              </w:rPr>
              <w:t>……..…….………. zł</w:t>
            </w:r>
          </w:p>
          <w:p w:rsidR="009A5AAA" w:rsidRPr="002A46A3" w:rsidRDefault="009A5AAA" w:rsidP="009A5AAA">
            <w:pPr>
              <w:ind w:right="-993"/>
              <w:jc w:val="both"/>
              <w:rPr>
                <w:rFonts w:ascii="Times New Roman" w:hAnsi="Times New Roman"/>
                <w:bCs/>
              </w:rPr>
            </w:pPr>
          </w:p>
        </w:tc>
        <w:tc>
          <w:tcPr>
            <w:tcW w:w="2268" w:type="dxa"/>
          </w:tcPr>
          <w:p w:rsidR="009A5AAA" w:rsidRPr="002A46A3" w:rsidRDefault="00BC5F75" w:rsidP="002A46A3">
            <w:pPr>
              <w:suppressAutoHyphens/>
              <w:rPr>
                <w:rFonts w:ascii="Times New Roman" w:hAnsi="Times New Roman"/>
                <w:sz w:val="18"/>
                <w:szCs w:val="18"/>
              </w:rPr>
            </w:pPr>
            <w:r>
              <w:rPr>
                <w:rFonts w:ascii="Times New Roman" w:hAnsi="Times New Roman"/>
                <w:sz w:val="18"/>
                <w:szCs w:val="18"/>
              </w:rPr>
              <w:t>cena jednostkowa</w:t>
            </w:r>
            <w:r w:rsidR="009A5AAA" w:rsidRPr="002A46A3">
              <w:rPr>
                <w:rFonts w:ascii="Times New Roman" w:hAnsi="Times New Roman"/>
                <w:sz w:val="18"/>
                <w:szCs w:val="18"/>
              </w:rPr>
              <w:t xml:space="preserve"> za opinię wskazującą, jakie elementy pasa drogowego znajdowały się  w obszarze wydzielonej działki na dzień 31.12.1998 r. i znajdują się obecnie (geodeta powinien sporządzić opinię dotyczącą tylko dwóch działek, tj. nieruchomości wydzielonej z działki nr 453/1 i nieruchomości wydzielonej z działki nr 453/2)</w:t>
            </w:r>
          </w:p>
          <w:p w:rsidR="00854DDD" w:rsidRPr="002A46A3" w:rsidRDefault="00854DDD" w:rsidP="00EF7945">
            <w:pPr>
              <w:ind w:right="-993"/>
              <w:jc w:val="both"/>
              <w:rPr>
                <w:rFonts w:ascii="Times New Roman" w:hAnsi="Times New Roman"/>
                <w:sz w:val="24"/>
                <w:szCs w:val="24"/>
              </w:rPr>
            </w:pPr>
          </w:p>
          <w:p w:rsidR="00D62233" w:rsidRPr="002A46A3" w:rsidRDefault="00D62233" w:rsidP="00EF7945">
            <w:pPr>
              <w:ind w:right="-993"/>
              <w:jc w:val="both"/>
              <w:rPr>
                <w:rFonts w:ascii="Times New Roman" w:hAnsi="Times New Roman"/>
                <w:sz w:val="24"/>
                <w:szCs w:val="24"/>
              </w:rPr>
            </w:pPr>
            <w:r w:rsidRPr="002A46A3">
              <w:rPr>
                <w:rFonts w:ascii="Times New Roman" w:hAnsi="Times New Roman"/>
                <w:bCs/>
              </w:rPr>
              <w:t>……</w:t>
            </w:r>
            <w:r w:rsidR="009A5AAA" w:rsidRPr="002A46A3">
              <w:rPr>
                <w:rFonts w:ascii="Times New Roman" w:hAnsi="Times New Roman"/>
                <w:bCs/>
              </w:rPr>
              <w:t>……</w:t>
            </w:r>
            <w:r w:rsidRPr="002A46A3">
              <w:rPr>
                <w:rFonts w:ascii="Times New Roman" w:hAnsi="Times New Roman"/>
                <w:bCs/>
              </w:rPr>
              <w:t>.………...… zł</w:t>
            </w:r>
          </w:p>
        </w:tc>
        <w:tc>
          <w:tcPr>
            <w:tcW w:w="1843" w:type="dxa"/>
          </w:tcPr>
          <w:p w:rsidR="00854DDD" w:rsidRPr="002A46A3" w:rsidRDefault="00854DDD" w:rsidP="00EF7945">
            <w:pPr>
              <w:ind w:right="-993"/>
              <w:jc w:val="both"/>
              <w:rPr>
                <w:rFonts w:ascii="Times New Roman" w:hAnsi="Times New Roman"/>
                <w:sz w:val="24"/>
                <w:szCs w:val="24"/>
              </w:rPr>
            </w:pPr>
          </w:p>
          <w:p w:rsidR="002A46A3" w:rsidRPr="002A46A3" w:rsidRDefault="002A46A3" w:rsidP="00922B07">
            <w:pPr>
              <w:jc w:val="center"/>
              <w:rPr>
                <w:rFonts w:ascii="Times New Roman" w:hAnsi="Times New Roman"/>
                <w:bCs/>
                <w:sz w:val="21"/>
                <w:szCs w:val="21"/>
              </w:rPr>
            </w:pPr>
          </w:p>
          <w:p w:rsidR="002A46A3" w:rsidRPr="002A46A3" w:rsidRDefault="002A46A3" w:rsidP="00922B07">
            <w:pPr>
              <w:jc w:val="center"/>
              <w:rPr>
                <w:rFonts w:ascii="Times New Roman" w:hAnsi="Times New Roman"/>
                <w:bCs/>
                <w:sz w:val="21"/>
                <w:szCs w:val="21"/>
              </w:rPr>
            </w:pPr>
          </w:p>
          <w:p w:rsidR="002A46A3" w:rsidRPr="002A46A3" w:rsidRDefault="002A46A3" w:rsidP="00922B07">
            <w:pPr>
              <w:jc w:val="center"/>
              <w:rPr>
                <w:rFonts w:ascii="Times New Roman" w:hAnsi="Times New Roman"/>
                <w:bCs/>
                <w:sz w:val="21"/>
                <w:szCs w:val="21"/>
              </w:rPr>
            </w:pPr>
          </w:p>
          <w:p w:rsidR="002A46A3" w:rsidRPr="002A46A3" w:rsidRDefault="002A46A3" w:rsidP="00922B07">
            <w:pPr>
              <w:jc w:val="center"/>
              <w:rPr>
                <w:rFonts w:ascii="Times New Roman" w:hAnsi="Times New Roman"/>
                <w:bCs/>
                <w:sz w:val="21"/>
                <w:szCs w:val="21"/>
              </w:rPr>
            </w:pPr>
          </w:p>
          <w:p w:rsidR="00922B07" w:rsidRPr="002A46A3" w:rsidRDefault="00922B07" w:rsidP="00922B07">
            <w:pPr>
              <w:jc w:val="center"/>
              <w:rPr>
                <w:rFonts w:ascii="Times New Roman" w:hAnsi="Times New Roman"/>
                <w:bCs/>
                <w:sz w:val="21"/>
                <w:szCs w:val="21"/>
              </w:rPr>
            </w:pPr>
            <w:r w:rsidRPr="002A46A3">
              <w:rPr>
                <w:rFonts w:ascii="Times New Roman" w:hAnsi="Times New Roman"/>
                <w:bCs/>
                <w:sz w:val="21"/>
                <w:szCs w:val="21"/>
              </w:rPr>
              <w:t>………… grudzień 2016</w:t>
            </w:r>
          </w:p>
          <w:p w:rsidR="00922B07" w:rsidRPr="002A46A3" w:rsidRDefault="00922B07" w:rsidP="00EF7945">
            <w:pPr>
              <w:ind w:right="-993"/>
              <w:jc w:val="both"/>
              <w:rPr>
                <w:rFonts w:ascii="Times New Roman" w:hAnsi="Times New Roman"/>
                <w:sz w:val="24"/>
                <w:szCs w:val="24"/>
              </w:rPr>
            </w:pPr>
          </w:p>
        </w:tc>
      </w:tr>
      <w:tr w:rsidR="002A46A3" w:rsidTr="002A46A3">
        <w:tc>
          <w:tcPr>
            <w:tcW w:w="1418" w:type="dxa"/>
          </w:tcPr>
          <w:p w:rsidR="00854DDD" w:rsidRDefault="00854DDD" w:rsidP="00854DDD">
            <w:pPr>
              <w:jc w:val="center"/>
              <w:rPr>
                <w:rFonts w:ascii="Times New Roman" w:hAnsi="Times New Roman"/>
                <w:b/>
              </w:rPr>
            </w:pPr>
          </w:p>
          <w:p w:rsidR="00854DDD" w:rsidRDefault="00854DDD" w:rsidP="00854DDD">
            <w:pPr>
              <w:jc w:val="center"/>
              <w:rPr>
                <w:rFonts w:ascii="Times New Roman" w:eastAsia="Times New Roman" w:hAnsi="Times New Roman"/>
                <w:b/>
              </w:rPr>
            </w:pPr>
            <w:r>
              <w:rPr>
                <w:rFonts w:ascii="Times New Roman" w:hAnsi="Times New Roman"/>
                <w:b/>
              </w:rPr>
              <w:t>CZĘŚĆ 8</w:t>
            </w:r>
          </w:p>
          <w:p w:rsidR="00854DDD" w:rsidRDefault="00854DDD" w:rsidP="00EF7945">
            <w:pPr>
              <w:ind w:right="-993"/>
              <w:jc w:val="both"/>
              <w:rPr>
                <w:rFonts w:ascii="Times New Roman" w:hAnsi="Times New Roman"/>
                <w:sz w:val="24"/>
                <w:szCs w:val="24"/>
              </w:rPr>
            </w:pPr>
          </w:p>
        </w:tc>
        <w:tc>
          <w:tcPr>
            <w:tcW w:w="2835" w:type="dxa"/>
          </w:tcPr>
          <w:p w:rsidR="00854DDD" w:rsidRDefault="00854DDD" w:rsidP="00EF7945">
            <w:pPr>
              <w:ind w:right="-993"/>
              <w:jc w:val="both"/>
              <w:rPr>
                <w:rFonts w:ascii="Times New Roman" w:hAnsi="Times New Roman"/>
                <w:sz w:val="24"/>
                <w:szCs w:val="24"/>
              </w:rPr>
            </w:pPr>
          </w:p>
          <w:p w:rsidR="00854DDD" w:rsidRDefault="00854DDD" w:rsidP="00EF7945">
            <w:pPr>
              <w:ind w:right="-993"/>
              <w:jc w:val="both"/>
              <w:rPr>
                <w:rFonts w:ascii="Times New Roman" w:hAnsi="Times New Roman"/>
                <w:sz w:val="24"/>
                <w:szCs w:val="24"/>
              </w:rPr>
            </w:pPr>
            <w:r w:rsidRPr="00FF6E85">
              <w:rPr>
                <w:rFonts w:ascii="Times New Roman" w:hAnsi="Times New Roman"/>
                <w:b/>
                <w:bCs/>
              </w:rPr>
              <w:t>……..…</w:t>
            </w:r>
            <w:r>
              <w:rPr>
                <w:rFonts w:ascii="Times New Roman" w:hAnsi="Times New Roman"/>
                <w:b/>
                <w:bCs/>
              </w:rPr>
              <w:t>………</w:t>
            </w:r>
            <w:r w:rsidRPr="00FF6E85">
              <w:rPr>
                <w:rFonts w:ascii="Times New Roman" w:hAnsi="Times New Roman"/>
                <w:b/>
                <w:bCs/>
              </w:rPr>
              <w:t>….…</w:t>
            </w:r>
            <w:r>
              <w:rPr>
                <w:rFonts w:ascii="Times New Roman" w:hAnsi="Times New Roman"/>
                <w:b/>
                <w:bCs/>
              </w:rPr>
              <w:t xml:space="preserve"> </w:t>
            </w:r>
            <w:r w:rsidRPr="00FF6E85">
              <w:rPr>
                <w:rFonts w:ascii="Times New Roman" w:hAnsi="Times New Roman"/>
                <w:b/>
                <w:bCs/>
              </w:rPr>
              <w:t>zł</w:t>
            </w:r>
          </w:p>
        </w:tc>
        <w:tc>
          <w:tcPr>
            <w:tcW w:w="2126" w:type="dxa"/>
          </w:tcPr>
          <w:p w:rsidR="00854DDD" w:rsidRDefault="00854DDD" w:rsidP="00EF7945">
            <w:pPr>
              <w:ind w:right="-993"/>
              <w:jc w:val="both"/>
              <w:rPr>
                <w:rFonts w:ascii="Times New Roman" w:hAnsi="Times New Roman"/>
                <w:sz w:val="24"/>
                <w:szCs w:val="24"/>
              </w:rPr>
            </w:pPr>
          </w:p>
          <w:p w:rsidR="00922B07" w:rsidRDefault="00DF6C6E" w:rsidP="00EF7945">
            <w:pPr>
              <w:ind w:right="-993"/>
              <w:jc w:val="both"/>
              <w:rPr>
                <w:rFonts w:ascii="Times New Roman" w:hAnsi="Times New Roman"/>
                <w:sz w:val="24"/>
                <w:szCs w:val="24"/>
              </w:rPr>
            </w:pPr>
            <w:r w:rsidRPr="00FF6E85">
              <w:rPr>
                <w:rFonts w:ascii="Times New Roman" w:hAnsi="Times New Roman"/>
              </w:rPr>
              <w:t>nie dotyczy</w:t>
            </w:r>
          </w:p>
        </w:tc>
        <w:tc>
          <w:tcPr>
            <w:tcW w:w="2268" w:type="dxa"/>
          </w:tcPr>
          <w:p w:rsidR="00854DDD" w:rsidRDefault="00854DDD" w:rsidP="00EF7945">
            <w:pPr>
              <w:ind w:right="-993"/>
              <w:jc w:val="both"/>
              <w:rPr>
                <w:rFonts w:ascii="Times New Roman" w:hAnsi="Times New Roman"/>
                <w:sz w:val="24"/>
                <w:szCs w:val="24"/>
              </w:rPr>
            </w:pPr>
          </w:p>
          <w:p w:rsidR="00D62233" w:rsidRDefault="00DF6C6E" w:rsidP="00EF7945">
            <w:pPr>
              <w:ind w:right="-993"/>
              <w:jc w:val="both"/>
              <w:rPr>
                <w:rFonts w:ascii="Times New Roman" w:hAnsi="Times New Roman"/>
                <w:sz w:val="24"/>
                <w:szCs w:val="24"/>
              </w:rPr>
            </w:pPr>
            <w:r w:rsidRPr="00FF6E85">
              <w:rPr>
                <w:rFonts w:ascii="Times New Roman" w:hAnsi="Times New Roman"/>
              </w:rPr>
              <w:t>nie dotyczy</w:t>
            </w:r>
          </w:p>
        </w:tc>
        <w:tc>
          <w:tcPr>
            <w:tcW w:w="1843" w:type="dxa"/>
          </w:tcPr>
          <w:p w:rsidR="00854DDD" w:rsidRDefault="00854DDD" w:rsidP="00EF7945">
            <w:pPr>
              <w:ind w:right="-993"/>
              <w:jc w:val="both"/>
              <w:rPr>
                <w:rFonts w:ascii="Times New Roman" w:hAnsi="Times New Roman"/>
                <w:sz w:val="24"/>
                <w:szCs w:val="24"/>
              </w:rPr>
            </w:pPr>
          </w:p>
          <w:p w:rsidR="00922B07" w:rsidRPr="00922B07" w:rsidRDefault="00922B07" w:rsidP="00922B07">
            <w:pPr>
              <w:jc w:val="center"/>
              <w:rPr>
                <w:rFonts w:ascii="Times New Roman" w:hAnsi="Times New Roman"/>
                <w:bCs/>
                <w:sz w:val="21"/>
                <w:szCs w:val="21"/>
              </w:rPr>
            </w:pPr>
            <w:r w:rsidRPr="00922B07">
              <w:rPr>
                <w:rFonts w:ascii="Times New Roman" w:hAnsi="Times New Roman"/>
                <w:bCs/>
                <w:sz w:val="21"/>
                <w:szCs w:val="21"/>
              </w:rPr>
              <w:t>………… grudzień 2016</w:t>
            </w:r>
          </w:p>
          <w:p w:rsidR="00922B07" w:rsidRDefault="00922B07" w:rsidP="00EF7945">
            <w:pPr>
              <w:ind w:right="-993"/>
              <w:jc w:val="both"/>
              <w:rPr>
                <w:rFonts w:ascii="Times New Roman" w:hAnsi="Times New Roman"/>
                <w:sz w:val="24"/>
                <w:szCs w:val="24"/>
              </w:rPr>
            </w:pPr>
          </w:p>
        </w:tc>
      </w:tr>
      <w:tr w:rsidR="002A46A3" w:rsidTr="002A46A3">
        <w:tc>
          <w:tcPr>
            <w:tcW w:w="1418" w:type="dxa"/>
          </w:tcPr>
          <w:p w:rsidR="00854DDD" w:rsidRDefault="00854DDD" w:rsidP="00854DDD">
            <w:pPr>
              <w:jc w:val="center"/>
              <w:rPr>
                <w:rFonts w:ascii="Times New Roman" w:hAnsi="Times New Roman"/>
                <w:b/>
              </w:rPr>
            </w:pPr>
          </w:p>
          <w:p w:rsidR="00854DDD" w:rsidRDefault="00854DDD" w:rsidP="00854DDD">
            <w:pPr>
              <w:jc w:val="center"/>
              <w:rPr>
                <w:rFonts w:ascii="Times New Roman" w:eastAsia="Times New Roman" w:hAnsi="Times New Roman"/>
                <w:b/>
              </w:rPr>
            </w:pPr>
            <w:r>
              <w:rPr>
                <w:rFonts w:ascii="Times New Roman" w:hAnsi="Times New Roman"/>
                <w:b/>
              </w:rPr>
              <w:t>CZĘŚĆ 9</w:t>
            </w:r>
          </w:p>
          <w:p w:rsidR="00854DDD" w:rsidRDefault="00854DDD" w:rsidP="00EF7945">
            <w:pPr>
              <w:ind w:right="-993"/>
              <w:jc w:val="both"/>
              <w:rPr>
                <w:rFonts w:ascii="Times New Roman" w:hAnsi="Times New Roman"/>
                <w:sz w:val="24"/>
                <w:szCs w:val="24"/>
              </w:rPr>
            </w:pPr>
          </w:p>
        </w:tc>
        <w:tc>
          <w:tcPr>
            <w:tcW w:w="2835" w:type="dxa"/>
          </w:tcPr>
          <w:p w:rsidR="00854DDD" w:rsidRDefault="00854DDD" w:rsidP="00EF7945">
            <w:pPr>
              <w:ind w:right="-993"/>
              <w:jc w:val="both"/>
              <w:rPr>
                <w:rFonts w:ascii="Times New Roman" w:hAnsi="Times New Roman"/>
                <w:sz w:val="24"/>
                <w:szCs w:val="24"/>
              </w:rPr>
            </w:pPr>
          </w:p>
          <w:p w:rsidR="00854DDD" w:rsidRPr="00854DDD" w:rsidRDefault="00854DDD" w:rsidP="00EF7945">
            <w:pPr>
              <w:ind w:right="-993"/>
              <w:jc w:val="both"/>
              <w:rPr>
                <w:rFonts w:ascii="Times New Roman" w:hAnsi="Times New Roman"/>
                <w:sz w:val="24"/>
                <w:szCs w:val="24"/>
              </w:rPr>
            </w:pPr>
            <w:r w:rsidRPr="00FF6E85">
              <w:rPr>
                <w:rFonts w:ascii="Times New Roman" w:hAnsi="Times New Roman"/>
                <w:b/>
                <w:bCs/>
              </w:rPr>
              <w:t>……..…</w:t>
            </w:r>
            <w:r>
              <w:rPr>
                <w:rFonts w:ascii="Times New Roman" w:hAnsi="Times New Roman"/>
                <w:b/>
                <w:bCs/>
              </w:rPr>
              <w:t>………</w:t>
            </w:r>
            <w:r w:rsidRPr="00FF6E85">
              <w:rPr>
                <w:rFonts w:ascii="Times New Roman" w:hAnsi="Times New Roman"/>
                <w:b/>
                <w:bCs/>
              </w:rPr>
              <w:t>….…</w:t>
            </w:r>
            <w:r>
              <w:rPr>
                <w:rFonts w:ascii="Times New Roman" w:hAnsi="Times New Roman"/>
                <w:b/>
                <w:bCs/>
              </w:rPr>
              <w:t xml:space="preserve"> </w:t>
            </w:r>
            <w:r w:rsidRPr="00FF6E85">
              <w:rPr>
                <w:rFonts w:ascii="Times New Roman" w:hAnsi="Times New Roman"/>
                <w:b/>
                <w:bCs/>
              </w:rPr>
              <w:t>zł</w:t>
            </w:r>
          </w:p>
        </w:tc>
        <w:tc>
          <w:tcPr>
            <w:tcW w:w="2126" w:type="dxa"/>
          </w:tcPr>
          <w:p w:rsidR="00854DDD" w:rsidRDefault="00854DDD" w:rsidP="00EF7945">
            <w:pPr>
              <w:ind w:right="-993"/>
              <w:jc w:val="both"/>
              <w:rPr>
                <w:rFonts w:ascii="Times New Roman" w:hAnsi="Times New Roman"/>
                <w:sz w:val="24"/>
                <w:szCs w:val="24"/>
              </w:rPr>
            </w:pPr>
          </w:p>
          <w:p w:rsidR="00922B07" w:rsidRDefault="00922B07" w:rsidP="00EF7945">
            <w:pPr>
              <w:ind w:right="-993"/>
              <w:jc w:val="both"/>
              <w:rPr>
                <w:rFonts w:ascii="Times New Roman" w:hAnsi="Times New Roman"/>
                <w:sz w:val="24"/>
                <w:szCs w:val="24"/>
              </w:rPr>
            </w:pPr>
            <w:r w:rsidRPr="00FF6E85">
              <w:rPr>
                <w:rFonts w:ascii="Times New Roman" w:hAnsi="Times New Roman"/>
              </w:rPr>
              <w:t>nie dotyczy</w:t>
            </w:r>
          </w:p>
        </w:tc>
        <w:tc>
          <w:tcPr>
            <w:tcW w:w="2268" w:type="dxa"/>
          </w:tcPr>
          <w:p w:rsidR="00854DDD" w:rsidRDefault="00854DDD" w:rsidP="00EF7945">
            <w:pPr>
              <w:ind w:right="-993"/>
              <w:jc w:val="both"/>
              <w:rPr>
                <w:rFonts w:ascii="Times New Roman" w:hAnsi="Times New Roman"/>
                <w:sz w:val="24"/>
                <w:szCs w:val="24"/>
              </w:rPr>
            </w:pPr>
          </w:p>
          <w:p w:rsidR="00D62233" w:rsidRDefault="00D62233" w:rsidP="00EF7945">
            <w:pPr>
              <w:ind w:right="-993"/>
              <w:jc w:val="both"/>
              <w:rPr>
                <w:rFonts w:ascii="Times New Roman" w:hAnsi="Times New Roman"/>
                <w:sz w:val="24"/>
                <w:szCs w:val="24"/>
              </w:rPr>
            </w:pPr>
            <w:r w:rsidRPr="00FF6E85">
              <w:rPr>
                <w:rFonts w:ascii="Times New Roman" w:hAnsi="Times New Roman"/>
              </w:rPr>
              <w:t>nie dotyczy</w:t>
            </w:r>
          </w:p>
        </w:tc>
        <w:tc>
          <w:tcPr>
            <w:tcW w:w="1843" w:type="dxa"/>
          </w:tcPr>
          <w:p w:rsidR="00854DDD" w:rsidRDefault="00854DDD" w:rsidP="00EF7945">
            <w:pPr>
              <w:ind w:right="-993"/>
              <w:jc w:val="both"/>
              <w:rPr>
                <w:rFonts w:ascii="Times New Roman" w:hAnsi="Times New Roman"/>
                <w:sz w:val="24"/>
                <w:szCs w:val="24"/>
              </w:rPr>
            </w:pPr>
          </w:p>
          <w:p w:rsidR="00922B07" w:rsidRPr="00922B07" w:rsidRDefault="00922B07" w:rsidP="00922B07">
            <w:pPr>
              <w:jc w:val="center"/>
              <w:rPr>
                <w:rFonts w:ascii="Times New Roman" w:hAnsi="Times New Roman"/>
                <w:bCs/>
                <w:sz w:val="21"/>
                <w:szCs w:val="21"/>
              </w:rPr>
            </w:pPr>
            <w:r w:rsidRPr="00922B07">
              <w:rPr>
                <w:rFonts w:ascii="Times New Roman" w:hAnsi="Times New Roman"/>
                <w:bCs/>
                <w:sz w:val="21"/>
                <w:szCs w:val="21"/>
              </w:rPr>
              <w:t>………… grudzień 2016</w:t>
            </w:r>
          </w:p>
          <w:p w:rsidR="00922B07" w:rsidRDefault="00922B07" w:rsidP="00EF7945">
            <w:pPr>
              <w:ind w:right="-993"/>
              <w:jc w:val="both"/>
              <w:rPr>
                <w:rFonts w:ascii="Times New Roman" w:hAnsi="Times New Roman"/>
                <w:sz w:val="24"/>
                <w:szCs w:val="24"/>
              </w:rPr>
            </w:pPr>
          </w:p>
        </w:tc>
      </w:tr>
      <w:tr w:rsidR="002A46A3" w:rsidTr="002A46A3">
        <w:tc>
          <w:tcPr>
            <w:tcW w:w="1418" w:type="dxa"/>
          </w:tcPr>
          <w:p w:rsidR="00854DDD" w:rsidRDefault="00854DDD" w:rsidP="00854DDD">
            <w:pPr>
              <w:jc w:val="center"/>
              <w:rPr>
                <w:rFonts w:ascii="Times New Roman" w:hAnsi="Times New Roman"/>
                <w:b/>
              </w:rPr>
            </w:pPr>
          </w:p>
          <w:p w:rsidR="00854DDD" w:rsidRDefault="00854DDD" w:rsidP="00854DDD">
            <w:pPr>
              <w:jc w:val="center"/>
              <w:rPr>
                <w:rFonts w:ascii="Times New Roman" w:eastAsia="Times New Roman" w:hAnsi="Times New Roman"/>
                <w:b/>
              </w:rPr>
            </w:pPr>
            <w:r>
              <w:rPr>
                <w:rFonts w:ascii="Times New Roman" w:hAnsi="Times New Roman"/>
                <w:b/>
              </w:rPr>
              <w:t>CZĘŚĆ 10</w:t>
            </w:r>
          </w:p>
          <w:p w:rsidR="00854DDD" w:rsidRDefault="00854DDD" w:rsidP="00EF7945">
            <w:pPr>
              <w:ind w:right="-993"/>
              <w:jc w:val="both"/>
              <w:rPr>
                <w:rFonts w:ascii="Times New Roman" w:hAnsi="Times New Roman"/>
                <w:sz w:val="24"/>
                <w:szCs w:val="24"/>
              </w:rPr>
            </w:pPr>
          </w:p>
        </w:tc>
        <w:tc>
          <w:tcPr>
            <w:tcW w:w="2835" w:type="dxa"/>
          </w:tcPr>
          <w:p w:rsidR="00854DDD" w:rsidRDefault="00854DDD" w:rsidP="00EF7945">
            <w:pPr>
              <w:ind w:right="-993"/>
              <w:jc w:val="both"/>
              <w:rPr>
                <w:rFonts w:ascii="Times New Roman" w:hAnsi="Times New Roman"/>
                <w:b/>
                <w:bCs/>
              </w:rPr>
            </w:pPr>
            <w:r>
              <w:rPr>
                <w:rFonts w:ascii="Times New Roman" w:hAnsi="Times New Roman"/>
                <w:sz w:val="24"/>
                <w:szCs w:val="24"/>
              </w:rPr>
              <w:br/>
            </w:r>
            <w:r w:rsidRPr="00FF6E85">
              <w:rPr>
                <w:rFonts w:ascii="Times New Roman" w:hAnsi="Times New Roman"/>
                <w:b/>
                <w:bCs/>
              </w:rPr>
              <w:t>……..…</w:t>
            </w:r>
            <w:r>
              <w:rPr>
                <w:rFonts w:ascii="Times New Roman" w:hAnsi="Times New Roman"/>
                <w:b/>
                <w:bCs/>
              </w:rPr>
              <w:t>………</w:t>
            </w:r>
            <w:r w:rsidRPr="00FF6E85">
              <w:rPr>
                <w:rFonts w:ascii="Times New Roman" w:hAnsi="Times New Roman"/>
                <w:b/>
                <w:bCs/>
              </w:rPr>
              <w:t>….…</w:t>
            </w:r>
            <w:r>
              <w:rPr>
                <w:rFonts w:ascii="Times New Roman" w:hAnsi="Times New Roman"/>
                <w:b/>
                <w:bCs/>
              </w:rPr>
              <w:t xml:space="preserve"> </w:t>
            </w:r>
            <w:r w:rsidRPr="00FF6E85">
              <w:rPr>
                <w:rFonts w:ascii="Times New Roman" w:hAnsi="Times New Roman"/>
                <w:b/>
                <w:bCs/>
              </w:rPr>
              <w:t>zł</w:t>
            </w:r>
          </w:p>
          <w:p w:rsidR="00854DDD" w:rsidRDefault="00854DDD" w:rsidP="00EF7945">
            <w:pPr>
              <w:ind w:right="-993"/>
              <w:jc w:val="both"/>
              <w:rPr>
                <w:rFonts w:ascii="Times New Roman" w:hAnsi="Times New Roman"/>
                <w:sz w:val="24"/>
                <w:szCs w:val="24"/>
              </w:rPr>
            </w:pPr>
          </w:p>
        </w:tc>
        <w:tc>
          <w:tcPr>
            <w:tcW w:w="2126" w:type="dxa"/>
          </w:tcPr>
          <w:p w:rsidR="00854DDD" w:rsidRDefault="00854DDD" w:rsidP="00EF7945">
            <w:pPr>
              <w:ind w:right="-993"/>
              <w:jc w:val="both"/>
              <w:rPr>
                <w:rFonts w:ascii="Times New Roman" w:hAnsi="Times New Roman"/>
                <w:sz w:val="24"/>
                <w:szCs w:val="24"/>
              </w:rPr>
            </w:pPr>
          </w:p>
          <w:p w:rsidR="00922B07" w:rsidRDefault="00922B07" w:rsidP="00EF7945">
            <w:pPr>
              <w:ind w:right="-993"/>
              <w:jc w:val="both"/>
              <w:rPr>
                <w:rFonts w:ascii="Times New Roman" w:hAnsi="Times New Roman"/>
                <w:sz w:val="24"/>
                <w:szCs w:val="24"/>
              </w:rPr>
            </w:pPr>
            <w:r w:rsidRPr="00FF6E85">
              <w:rPr>
                <w:rFonts w:ascii="Times New Roman" w:hAnsi="Times New Roman"/>
              </w:rPr>
              <w:t>nie dotyczy</w:t>
            </w:r>
          </w:p>
        </w:tc>
        <w:tc>
          <w:tcPr>
            <w:tcW w:w="2268" w:type="dxa"/>
          </w:tcPr>
          <w:p w:rsidR="00854DDD" w:rsidRDefault="00854DDD" w:rsidP="00EF7945">
            <w:pPr>
              <w:ind w:right="-993"/>
              <w:jc w:val="both"/>
              <w:rPr>
                <w:rFonts w:ascii="Times New Roman" w:hAnsi="Times New Roman"/>
                <w:sz w:val="24"/>
                <w:szCs w:val="24"/>
              </w:rPr>
            </w:pPr>
          </w:p>
          <w:p w:rsidR="00D62233" w:rsidRDefault="00D62233" w:rsidP="00EF7945">
            <w:pPr>
              <w:ind w:right="-993"/>
              <w:jc w:val="both"/>
              <w:rPr>
                <w:rFonts w:ascii="Times New Roman" w:hAnsi="Times New Roman"/>
                <w:sz w:val="24"/>
                <w:szCs w:val="24"/>
              </w:rPr>
            </w:pPr>
            <w:r w:rsidRPr="00FF6E85">
              <w:rPr>
                <w:rFonts w:ascii="Times New Roman" w:hAnsi="Times New Roman"/>
              </w:rPr>
              <w:t>nie dotyczy</w:t>
            </w:r>
          </w:p>
        </w:tc>
        <w:tc>
          <w:tcPr>
            <w:tcW w:w="1843" w:type="dxa"/>
          </w:tcPr>
          <w:p w:rsidR="00854DDD" w:rsidRDefault="00854DDD" w:rsidP="00EF7945">
            <w:pPr>
              <w:ind w:right="-993"/>
              <w:jc w:val="both"/>
              <w:rPr>
                <w:rFonts w:ascii="Times New Roman" w:hAnsi="Times New Roman"/>
                <w:sz w:val="24"/>
                <w:szCs w:val="24"/>
              </w:rPr>
            </w:pPr>
          </w:p>
          <w:p w:rsidR="00922B07" w:rsidRPr="00922B07" w:rsidRDefault="00922B07" w:rsidP="00922B07">
            <w:pPr>
              <w:jc w:val="center"/>
              <w:rPr>
                <w:rFonts w:ascii="Times New Roman" w:hAnsi="Times New Roman"/>
                <w:bCs/>
                <w:sz w:val="21"/>
                <w:szCs w:val="21"/>
              </w:rPr>
            </w:pPr>
            <w:r w:rsidRPr="00922B07">
              <w:rPr>
                <w:rFonts w:ascii="Times New Roman" w:hAnsi="Times New Roman"/>
                <w:bCs/>
                <w:sz w:val="21"/>
                <w:szCs w:val="21"/>
              </w:rPr>
              <w:t>………… grudzień 2016</w:t>
            </w:r>
          </w:p>
          <w:p w:rsidR="00922B07" w:rsidRPr="00922B07" w:rsidRDefault="00922B07" w:rsidP="00EF7945">
            <w:pPr>
              <w:ind w:right="-993"/>
              <w:jc w:val="both"/>
              <w:rPr>
                <w:rFonts w:ascii="Times New Roman" w:hAnsi="Times New Roman"/>
                <w:b/>
                <w:sz w:val="24"/>
                <w:szCs w:val="24"/>
              </w:rPr>
            </w:pPr>
          </w:p>
        </w:tc>
      </w:tr>
      <w:tr w:rsidR="002A46A3" w:rsidTr="002A46A3">
        <w:tc>
          <w:tcPr>
            <w:tcW w:w="1418" w:type="dxa"/>
          </w:tcPr>
          <w:p w:rsidR="00854DDD" w:rsidRDefault="00854DDD" w:rsidP="00854DDD">
            <w:pPr>
              <w:jc w:val="center"/>
              <w:rPr>
                <w:rFonts w:ascii="Times New Roman" w:hAnsi="Times New Roman"/>
                <w:b/>
              </w:rPr>
            </w:pPr>
          </w:p>
          <w:p w:rsidR="00854DDD" w:rsidRDefault="00854DDD" w:rsidP="00854DDD">
            <w:pPr>
              <w:jc w:val="center"/>
              <w:rPr>
                <w:rFonts w:ascii="Times New Roman" w:eastAsia="Times New Roman" w:hAnsi="Times New Roman"/>
                <w:b/>
              </w:rPr>
            </w:pPr>
            <w:r>
              <w:rPr>
                <w:rFonts w:ascii="Times New Roman" w:hAnsi="Times New Roman"/>
                <w:b/>
              </w:rPr>
              <w:t>CZĘŚĆ 11</w:t>
            </w:r>
          </w:p>
          <w:p w:rsidR="00854DDD" w:rsidRDefault="00854DDD" w:rsidP="00EF7945">
            <w:pPr>
              <w:ind w:right="-993"/>
              <w:jc w:val="both"/>
              <w:rPr>
                <w:rFonts w:ascii="Times New Roman" w:hAnsi="Times New Roman"/>
                <w:sz w:val="24"/>
                <w:szCs w:val="24"/>
              </w:rPr>
            </w:pPr>
          </w:p>
        </w:tc>
        <w:tc>
          <w:tcPr>
            <w:tcW w:w="2835" w:type="dxa"/>
          </w:tcPr>
          <w:p w:rsidR="00854DDD" w:rsidRDefault="00854DDD" w:rsidP="00EF7945">
            <w:pPr>
              <w:ind w:right="-993"/>
              <w:jc w:val="both"/>
              <w:rPr>
                <w:rFonts w:ascii="Times New Roman" w:hAnsi="Times New Roman"/>
                <w:sz w:val="24"/>
                <w:szCs w:val="24"/>
              </w:rPr>
            </w:pPr>
          </w:p>
          <w:p w:rsidR="00854DDD" w:rsidRDefault="00854DDD" w:rsidP="00EF7945">
            <w:pPr>
              <w:ind w:right="-993"/>
              <w:jc w:val="both"/>
              <w:rPr>
                <w:rFonts w:ascii="Times New Roman" w:hAnsi="Times New Roman"/>
                <w:sz w:val="24"/>
                <w:szCs w:val="24"/>
              </w:rPr>
            </w:pPr>
            <w:r w:rsidRPr="00FF6E85">
              <w:rPr>
                <w:rFonts w:ascii="Times New Roman" w:hAnsi="Times New Roman"/>
                <w:b/>
                <w:bCs/>
              </w:rPr>
              <w:t>……..…</w:t>
            </w:r>
            <w:r>
              <w:rPr>
                <w:rFonts w:ascii="Times New Roman" w:hAnsi="Times New Roman"/>
                <w:b/>
                <w:bCs/>
              </w:rPr>
              <w:t>………</w:t>
            </w:r>
            <w:r w:rsidRPr="00FF6E85">
              <w:rPr>
                <w:rFonts w:ascii="Times New Roman" w:hAnsi="Times New Roman"/>
                <w:b/>
                <w:bCs/>
              </w:rPr>
              <w:t>….…</w:t>
            </w:r>
            <w:r>
              <w:rPr>
                <w:rFonts w:ascii="Times New Roman" w:hAnsi="Times New Roman"/>
                <w:b/>
                <w:bCs/>
              </w:rPr>
              <w:t xml:space="preserve"> </w:t>
            </w:r>
            <w:r w:rsidRPr="00FF6E85">
              <w:rPr>
                <w:rFonts w:ascii="Times New Roman" w:hAnsi="Times New Roman"/>
                <w:b/>
                <w:bCs/>
              </w:rPr>
              <w:t>zł</w:t>
            </w:r>
          </w:p>
        </w:tc>
        <w:tc>
          <w:tcPr>
            <w:tcW w:w="2126" w:type="dxa"/>
          </w:tcPr>
          <w:p w:rsidR="00854DDD" w:rsidRDefault="00854DDD" w:rsidP="00EF7945">
            <w:pPr>
              <w:ind w:right="-993"/>
              <w:jc w:val="both"/>
              <w:rPr>
                <w:rFonts w:ascii="Times New Roman" w:hAnsi="Times New Roman"/>
                <w:sz w:val="24"/>
                <w:szCs w:val="24"/>
              </w:rPr>
            </w:pPr>
          </w:p>
          <w:p w:rsidR="00922B07" w:rsidRDefault="00922B07" w:rsidP="00EF7945">
            <w:pPr>
              <w:ind w:right="-993"/>
              <w:jc w:val="both"/>
              <w:rPr>
                <w:rFonts w:ascii="Times New Roman" w:hAnsi="Times New Roman"/>
                <w:sz w:val="24"/>
                <w:szCs w:val="24"/>
              </w:rPr>
            </w:pPr>
            <w:r w:rsidRPr="00FF6E85">
              <w:rPr>
                <w:rFonts w:ascii="Times New Roman" w:hAnsi="Times New Roman"/>
              </w:rPr>
              <w:t>nie dotyczy</w:t>
            </w:r>
          </w:p>
        </w:tc>
        <w:tc>
          <w:tcPr>
            <w:tcW w:w="2268" w:type="dxa"/>
          </w:tcPr>
          <w:p w:rsidR="00854DDD" w:rsidRDefault="00854DDD" w:rsidP="00EF7945">
            <w:pPr>
              <w:ind w:right="-993"/>
              <w:jc w:val="both"/>
              <w:rPr>
                <w:rFonts w:ascii="Times New Roman" w:hAnsi="Times New Roman"/>
                <w:sz w:val="24"/>
                <w:szCs w:val="24"/>
              </w:rPr>
            </w:pPr>
          </w:p>
          <w:p w:rsidR="00D62233" w:rsidRDefault="00D62233" w:rsidP="00EF7945">
            <w:pPr>
              <w:ind w:right="-993"/>
              <w:jc w:val="both"/>
              <w:rPr>
                <w:rFonts w:ascii="Times New Roman" w:hAnsi="Times New Roman"/>
                <w:sz w:val="24"/>
                <w:szCs w:val="24"/>
              </w:rPr>
            </w:pPr>
            <w:r w:rsidRPr="00FF6E85">
              <w:rPr>
                <w:rFonts w:ascii="Times New Roman" w:hAnsi="Times New Roman"/>
              </w:rPr>
              <w:t>nie dotyczy</w:t>
            </w:r>
          </w:p>
        </w:tc>
        <w:tc>
          <w:tcPr>
            <w:tcW w:w="1843" w:type="dxa"/>
          </w:tcPr>
          <w:p w:rsidR="00854DDD" w:rsidRDefault="00854DDD" w:rsidP="00EF7945">
            <w:pPr>
              <w:ind w:right="-993"/>
              <w:jc w:val="both"/>
              <w:rPr>
                <w:rFonts w:ascii="Times New Roman" w:hAnsi="Times New Roman"/>
                <w:sz w:val="24"/>
                <w:szCs w:val="24"/>
              </w:rPr>
            </w:pPr>
          </w:p>
          <w:p w:rsidR="00922B07" w:rsidRPr="00922B07" w:rsidRDefault="00922B07" w:rsidP="00922B07">
            <w:pPr>
              <w:jc w:val="center"/>
              <w:rPr>
                <w:rFonts w:ascii="Times New Roman" w:hAnsi="Times New Roman"/>
                <w:bCs/>
                <w:sz w:val="21"/>
                <w:szCs w:val="21"/>
              </w:rPr>
            </w:pPr>
            <w:r w:rsidRPr="00922B07">
              <w:rPr>
                <w:rFonts w:ascii="Times New Roman" w:hAnsi="Times New Roman"/>
                <w:bCs/>
                <w:sz w:val="21"/>
                <w:szCs w:val="21"/>
              </w:rPr>
              <w:t>………… grudzień 2016</w:t>
            </w:r>
          </w:p>
          <w:p w:rsidR="00922B07" w:rsidRDefault="00922B07" w:rsidP="00EF7945">
            <w:pPr>
              <w:ind w:right="-993"/>
              <w:jc w:val="both"/>
              <w:rPr>
                <w:rFonts w:ascii="Times New Roman" w:hAnsi="Times New Roman"/>
                <w:sz w:val="24"/>
                <w:szCs w:val="24"/>
              </w:rPr>
            </w:pPr>
          </w:p>
        </w:tc>
      </w:tr>
    </w:tbl>
    <w:p w:rsidR="00854DDD" w:rsidRPr="003B2497" w:rsidRDefault="00854DDD" w:rsidP="00EF7945">
      <w:pPr>
        <w:spacing w:after="0" w:line="240" w:lineRule="auto"/>
        <w:ind w:right="-993"/>
        <w:jc w:val="both"/>
        <w:rPr>
          <w:rFonts w:ascii="Times New Roman" w:eastAsia="Calibri" w:hAnsi="Times New Roman" w:cs="Times New Roman"/>
          <w:sz w:val="18"/>
          <w:szCs w:val="18"/>
        </w:rPr>
      </w:pPr>
    </w:p>
    <w:p w:rsidR="00A46817" w:rsidRPr="003B2497" w:rsidRDefault="00A46817" w:rsidP="00A46817">
      <w:pPr>
        <w:pStyle w:val="awciety"/>
        <w:tabs>
          <w:tab w:val="left" w:pos="16756"/>
        </w:tabs>
        <w:spacing w:after="113" w:line="240" w:lineRule="auto"/>
        <w:ind w:left="284" w:hanging="284"/>
        <w:rPr>
          <w:rFonts w:ascii="Verdana" w:hAnsi="Verdana"/>
          <w:b/>
          <w:bCs/>
          <w:color w:val="FF0000"/>
          <w:sz w:val="16"/>
          <w:szCs w:val="16"/>
        </w:rPr>
      </w:pPr>
      <w:r w:rsidRPr="003B2497">
        <w:rPr>
          <w:rFonts w:ascii="Verdana" w:hAnsi="Verdana"/>
          <w:b/>
          <w:bCs/>
          <w:color w:val="FF0000"/>
          <w:sz w:val="16"/>
          <w:szCs w:val="16"/>
        </w:rPr>
        <w:t>* - należy wypełnić w zakresie, na który zostanie złożona oferta</w:t>
      </w:r>
    </w:p>
    <w:p w:rsidR="00DF6C6E" w:rsidRPr="00453DE5" w:rsidRDefault="00DF6C6E" w:rsidP="00DF6C6E">
      <w:pPr>
        <w:spacing w:after="0"/>
        <w:jc w:val="both"/>
        <w:rPr>
          <w:rFonts w:ascii="Times New Roman" w:eastAsia="Times New Roman" w:hAnsi="Times New Roman" w:cs="Times New Roman"/>
          <w:bCs/>
          <w:sz w:val="24"/>
          <w:szCs w:val="24"/>
          <w:lang w:eastAsia="pl-PL"/>
        </w:rPr>
      </w:pPr>
    </w:p>
    <w:p w:rsidR="00DF6C6E" w:rsidRPr="00453DE5" w:rsidRDefault="00DF6C6E" w:rsidP="00DF6C6E">
      <w:pPr>
        <w:spacing w:after="0"/>
        <w:jc w:val="both"/>
        <w:rPr>
          <w:rFonts w:ascii="Times New Roman" w:eastAsia="Times New Roman" w:hAnsi="Times New Roman" w:cs="Times New Roman"/>
          <w:bCs/>
          <w:sz w:val="24"/>
          <w:szCs w:val="24"/>
          <w:lang w:eastAsia="pl-PL"/>
        </w:rPr>
      </w:pPr>
    </w:p>
    <w:p w:rsidR="00DF6C6E" w:rsidRPr="00453DE5" w:rsidRDefault="00DF6C6E" w:rsidP="00DF6C6E">
      <w:pPr>
        <w:spacing w:after="0" w:line="240" w:lineRule="auto"/>
        <w:ind w:right="-993"/>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 dn. _ _ . _ _ . 2016 r.</w:t>
      </w:r>
      <w:r w:rsidRPr="00453DE5">
        <w:rPr>
          <w:rFonts w:ascii="Times New Roman" w:eastAsia="Calibri" w:hAnsi="Times New Roman" w:cs="Times New Roman"/>
          <w:sz w:val="24"/>
          <w:szCs w:val="24"/>
        </w:rPr>
        <w:tab/>
        <w:t xml:space="preserve">                   ….........................................................</w:t>
      </w:r>
    </w:p>
    <w:p w:rsidR="00DF6C6E" w:rsidRPr="00453DE5" w:rsidRDefault="00DF6C6E" w:rsidP="00DF6C6E">
      <w:pPr>
        <w:spacing w:after="0" w:line="240" w:lineRule="auto"/>
        <w:ind w:left="5400" w:right="70"/>
        <w:jc w:val="center"/>
        <w:rPr>
          <w:rFonts w:ascii="Calibri" w:eastAsia="Calibri" w:hAnsi="Calibri" w:cs="Times New Roman"/>
          <w:i/>
          <w:sz w:val="16"/>
          <w:szCs w:val="16"/>
        </w:rPr>
      </w:pPr>
      <w:r w:rsidRPr="00453DE5">
        <w:rPr>
          <w:rFonts w:ascii="Calibri" w:eastAsia="Calibri" w:hAnsi="Calibri" w:cs="Times New Roman"/>
          <w:i/>
          <w:sz w:val="16"/>
          <w:szCs w:val="16"/>
        </w:rPr>
        <w:t xml:space="preserve"> Podpis osób uprawnionych do składania świadczeń woli  w imieniu Wykonawcy oraz pieczątka / pieczątki</w:t>
      </w:r>
    </w:p>
    <w:p w:rsidR="00DF6C6E" w:rsidRPr="00453DE5" w:rsidRDefault="00DF6C6E" w:rsidP="00DF6C6E">
      <w:pPr>
        <w:spacing w:after="0"/>
        <w:jc w:val="both"/>
        <w:rPr>
          <w:rFonts w:ascii="Times New Roman" w:eastAsia="Times New Roman" w:hAnsi="Times New Roman" w:cs="Times New Roman"/>
          <w:bCs/>
          <w:sz w:val="24"/>
          <w:szCs w:val="24"/>
          <w:lang w:eastAsia="pl-PL"/>
        </w:rPr>
      </w:pPr>
    </w:p>
    <w:p w:rsidR="00DF6C6E" w:rsidRPr="006C0EE9" w:rsidRDefault="00DF6C6E" w:rsidP="006C0EE9">
      <w:pPr>
        <w:pStyle w:val="Akapitzlist"/>
        <w:numPr>
          <w:ilvl w:val="2"/>
          <w:numId w:val="25"/>
        </w:numPr>
        <w:tabs>
          <w:tab w:val="clear" w:pos="2160"/>
          <w:tab w:val="num" w:pos="284"/>
          <w:tab w:val="num" w:pos="11843"/>
        </w:tabs>
        <w:spacing w:after="0" w:line="240" w:lineRule="auto"/>
        <w:ind w:hanging="2160"/>
        <w:jc w:val="both"/>
        <w:rPr>
          <w:rFonts w:ascii="Times New Roman" w:hAnsi="Times New Roman"/>
          <w:sz w:val="24"/>
          <w:szCs w:val="24"/>
        </w:rPr>
      </w:pPr>
      <w:r w:rsidRPr="006C0EE9">
        <w:rPr>
          <w:rFonts w:ascii="Times New Roman" w:hAnsi="Times New Roman"/>
          <w:sz w:val="24"/>
          <w:szCs w:val="24"/>
          <w:u w:val="single"/>
        </w:rPr>
        <w:t>Oświadczam/-my, że</w:t>
      </w:r>
      <w:r w:rsidRPr="006C0EE9">
        <w:rPr>
          <w:rFonts w:ascii="Times New Roman" w:hAnsi="Times New Roman"/>
          <w:sz w:val="24"/>
          <w:szCs w:val="24"/>
        </w:rPr>
        <w:t>:</w:t>
      </w:r>
    </w:p>
    <w:p w:rsidR="00DF6C6E" w:rsidRPr="00453DE5" w:rsidRDefault="00DF6C6E" w:rsidP="00DF6C6E">
      <w:pPr>
        <w:numPr>
          <w:ilvl w:val="0"/>
          <w:numId w:val="25"/>
        </w:numPr>
        <w:autoSpaceDE w:val="0"/>
        <w:autoSpaceDN w:val="0"/>
        <w:adjustRightInd w:val="0"/>
        <w:spacing w:after="0" w:line="240" w:lineRule="auto"/>
        <w:jc w:val="both"/>
        <w:rPr>
          <w:rFonts w:ascii="Times New Roman" w:eastAsia="Calibri" w:hAnsi="Times New Roman" w:cs="Times New Roman"/>
          <w:color w:val="000000"/>
          <w:sz w:val="24"/>
          <w:szCs w:val="24"/>
        </w:rPr>
      </w:pPr>
      <w:r w:rsidRPr="00453DE5">
        <w:rPr>
          <w:rFonts w:ascii="Times New Roman" w:eastAsia="Calibri" w:hAnsi="Times New Roman" w:cs="Times New Roman"/>
          <w:color w:val="000000"/>
          <w:sz w:val="24"/>
          <w:szCs w:val="24"/>
        </w:rPr>
        <w:t xml:space="preserve">zapoznaliśmy się z postanowieniami umowy, określonymi w załączonym do SIWZ projekcie umowy i zobowiązujemy się, w przypadku wyboru naszej oferty, do zawarcia umowy zgodnej z niniejszą ofertą, na warunkach określonych w Specyfikacji Istotnych Warunków Zamówienia, w miejscu i terminie wyznaczonym przez zamawiającego. </w:t>
      </w:r>
    </w:p>
    <w:p w:rsidR="00DF6C6E" w:rsidRPr="00453DE5" w:rsidRDefault="00DF6C6E" w:rsidP="00DF6C6E">
      <w:pPr>
        <w:numPr>
          <w:ilvl w:val="0"/>
          <w:numId w:val="36"/>
        </w:numPr>
        <w:spacing w:after="0" w:line="240" w:lineRule="auto"/>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 xml:space="preserve">podwykonawcom zamierzamy powierzyć wykonanie następujących części zamówienia:    </w:t>
      </w:r>
      <w:r w:rsidRPr="00453DE5">
        <w:rPr>
          <w:rFonts w:ascii="Times New Roman" w:eastAsia="Calibri" w:hAnsi="Times New Roman" w:cs="Times New Roman"/>
          <w:i/>
          <w:sz w:val="20"/>
          <w:szCs w:val="20"/>
        </w:rPr>
        <w:t>(należy podać nazwę podwykonawcy i część zamówienia jaką będzie wykonywał)</w:t>
      </w:r>
    </w:p>
    <w:p w:rsidR="00DF6C6E" w:rsidRPr="00453DE5" w:rsidRDefault="00DF6C6E" w:rsidP="00DF6C6E">
      <w:pPr>
        <w:spacing w:after="0" w:line="240" w:lineRule="auto"/>
        <w:ind w:left="916"/>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w:t>
      </w:r>
    </w:p>
    <w:p w:rsidR="00DF6C6E" w:rsidRPr="00453DE5" w:rsidRDefault="00DF6C6E" w:rsidP="00DF6C6E">
      <w:pPr>
        <w:spacing w:after="0" w:line="240" w:lineRule="auto"/>
        <w:ind w:left="916"/>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w:t>
      </w:r>
    </w:p>
    <w:p w:rsidR="00DF6C6E" w:rsidRPr="00453DE5" w:rsidRDefault="006C0EE9" w:rsidP="00DF6C6E">
      <w:pPr>
        <w:tabs>
          <w:tab w:val="num" w:pos="0"/>
          <w:tab w:val="num" w:pos="144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DF6C6E" w:rsidRPr="00453DE5">
        <w:rPr>
          <w:rFonts w:ascii="Times New Roman" w:eastAsia="Times New Roman" w:hAnsi="Times New Roman" w:cs="Times New Roman"/>
          <w:sz w:val="24"/>
          <w:szCs w:val="24"/>
          <w:lang w:eastAsia="pl-PL"/>
        </w:rPr>
        <w:t xml:space="preserve">.  Oferta została złożona na …..…... stronach </w:t>
      </w:r>
    </w:p>
    <w:p w:rsidR="00DF6C6E" w:rsidRPr="00453DE5" w:rsidRDefault="006C0EE9" w:rsidP="00DF6C6E">
      <w:pPr>
        <w:tabs>
          <w:tab w:val="num" w:pos="144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DF6C6E" w:rsidRPr="00453DE5">
        <w:rPr>
          <w:rFonts w:ascii="Times New Roman" w:eastAsia="Times New Roman" w:hAnsi="Times New Roman" w:cs="Times New Roman"/>
          <w:sz w:val="24"/>
          <w:szCs w:val="24"/>
          <w:lang w:eastAsia="pl-PL"/>
        </w:rPr>
        <w:t>. Do oferty dołączono następujące dokumenty :</w:t>
      </w:r>
    </w:p>
    <w:p w:rsidR="00DF6C6E" w:rsidRPr="00453DE5" w:rsidRDefault="00DF6C6E" w:rsidP="00DF6C6E">
      <w:pPr>
        <w:numPr>
          <w:ilvl w:val="0"/>
          <w:numId w:val="26"/>
        </w:numPr>
        <w:suppressAutoHyphens/>
        <w:spacing w:after="0" w:line="240" w:lineRule="auto"/>
        <w:contextualSpacing/>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lastRenderedPageBreak/>
        <w:t>…………………………………………………………………………………………...</w:t>
      </w:r>
    </w:p>
    <w:p w:rsidR="00DF6C6E" w:rsidRPr="00453DE5" w:rsidRDefault="00DF6C6E" w:rsidP="00DF6C6E">
      <w:pPr>
        <w:numPr>
          <w:ilvl w:val="0"/>
          <w:numId w:val="26"/>
        </w:numPr>
        <w:suppressAutoHyphens/>
        <w:spacing w:after="0" w:line="240" w:lineRule="auto"/>
        <w:contextualSpacing/>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w:t>
      </w:r>
    </w:p>
    <w:p w:rsidR="00DF6C6E" w:rsidRPr="00453DE5" w:rsidRDefault="00DF6C6E" w:rsidP="00DF6C6E">
      <w:pPr>
        <w:numPr>
          <w:ilvl w:val="0"/>
          <w:numId w:val="26"/>
        </w:numPr>
        <w:suppressAutoHyphens/>
        <w:spacing w:after="0" w:line="240" w:lineRule="auto"/>
        <w:contextualSpacing/>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w:t>
      </w:r>
    </w:p>
    <w:p w:rsidR="00DF6C6E" w:rsidRPr="00453DE5" w:rsidRDefault="00DF6C6E" w:rsidP="00DF6C6E">
      <w:pPr>
        <w:numPr>
          <w:ilvl w:val="0"/>
          <w:numId w:val="26"/>
        </w:numPr>
        <w:suppressAutoHyphens/>
        <w:spacing w:after="0" w:line="240" w:lineRule="auto"/>
        <w:contextualSpacing/>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w:t>
      </w:r>
    </w:p>
    <w:p w:rsidR="00DF6C6E" w:rsidRPr="00453DE5" w:rsidRDefault="00DF6C6E" w:rsidP="00DF6C6E">
      <w:pPr>
        <w:numPr>
          <w:ilvl w:val="0"/>
          <w:numId w:val="26"/>
        </w:numPr>
        <w:suppressAutoHyphens/>
        <w:spacing w:after="0" w:line="240" w:lineRule="auto"/>
        <w:contextualSpacing/>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w:t>
      </w:r>
    </w:p>
    <w:p w:rsidR="00DF6C6E" w:rsidRPr="00453DE5" w:rsidRDefault="00DF6C6E" w:rsidP="00DF6C6E">
      <w:pPr>
        <w:spacing w:after="0"/>
        <w:jc w:val="both"/>
        <w:rPr>
          <w:rFonts w:ascii="Times New Roman" w:eastAsia="Times New Roman" w:hAnsi="Times New Roman" w:cs="Times New Roman"/>
          <w:bCs/>
          <w:sz w:val="24"/>
          <w:szCs w:val="24"/>
          <w:lang w:eastAsia="pl-PL"/>
        </w:rPr>
      </w:pPr>
    </w:p>
    <w:p w:rsidR="00DF6C6E" w:rsidRPr="00453DE5" w:rsidRDefault="006C0EE9" w:rsidP="00DF6C6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r w:rsidR="00DF6C6E" w:rsidRPr="00453DE5">
        <w:rPr>
          <w:rFonts w:ascii="Times New Roman" w:eastAsia="Calibri" w:hAnsi="Times New Roman" w:cs="Times New Roman"/>
          <w:sz w:val="24"/>
          <w:szCs w:val="24"/>
        </w:rPr>
        <w:t xml:space="preserve">. Nazwa i adres </w:t>
      </w:r>
      <w:r w:rsidR="00DF6C6E" w:rsidRPr="00453DE5">
        <w:rPr>
          <w:rFonts w:ascii="Times New Roman" w:eastAsia="Calibri" w:hAnsi="Times New Roman" w:cs="Times New Roman"/>
          <w:b/>
          <w:sz w:val="24"/>
          <w:szCs w:val="24"/>
        </w:rPr>
        <w:t>WYKONAWCY</w:t>
      </w:r>
      <w:r w:rsidR="00DF6C6E" w:rsidRPr="00453DE5">
        <w:rPr>
          <w:rFonts w:ascii="Times New Roman" w:eastAsia="Calibri" w:hAnsi="Times New Roman" w:cs="Times New Roman"/>
          <w:sz w:val="24"/>
          <w:szCs w:val="24"/>
        </w:rPr>
        <w:t xml:space="preserve"> : …………………………………………………………………………………..………………</w:t>
      </w:r>
    </w:p>
    <w:p w:rsidR="00DF6C6E" w:rsidRPr="00453DE5" w:rsidRDefault="00DF6C6E" w:rsidP="00DF6C6E">
      <w:pPr>
        <w:spacing w:after="0" w:line="240" w:lineRule="auto"/>
        <w:ind w:right="70"/>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 xml:space="preserve">...................................................................................................................................................... </w:t>
      </w:r>
    </w:p>
    <w:p w:rsidR="00DF6C6E" w:rsidRPr="00453DE5" w:rsidRDefault="00DF6C6E" w:rsidP="00DF6C6E">
      <w:pPr>
        <w:spacing w:after="0" w:line="240" w:lineRule="auto"/>
        <w:ind w:right="70"/>
        <w:jc w:val="both"/>
        <w:rPr>
          <w:rFonts w:ascii="Times New Roman" w:eastAsia="Calibri" w:hAnsi="Times New Roman" w:cs="Times New Roman"/>
          <w:sz w:val="24"/>
          <w:szCs w:val="24"/>
        </w:rPr>
      </w:pPr>
    </w:p>
    <w:p w:rsidR="00DF6C6E" w:rsidRPr="00453DE5" w:rsidRDefault="00DF6C6E" w:rsidP="00DF6C6E">
      <w:pPr>
        <w:spacing w:after="0" w:line="240" w:lineRule="auto"/>
        <w:ind w:right="70"/>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NIP ..............................................................................</w:t>
      </w:r>
    </w:p>
    <w:p w:rsidR="00DF6C6E" w:rsidRPr="00453DE5" w:rsidRDefault="00DF6C6E" w:rsidP="00DF6C6E">
      <w:pPr>
        <w:spacing w:after="0" w:line="240" w:lineRule="auto"/>
        <w:jc w:val="both"/>
        <w:rPr>
          <w:rFonts w:ascii="Times New Roman" w:eastAsia="Calibri" w:hAnsi="Times New Roman" w:cs="Times New Roman"/>
          <w:sz w:val="24"/>
          <w:szCs w:val="24"/>
        </w:rPr>
      </w:pPr>
    </w:p>
    <w:p w:rsidR="00DF6C6E" w:rsidRPr="00453DE5" w:rsidRDefault="00DF6C6E" w:rsidP="00DF6C6E">
      <w:pPr>
        <w:spacing w:after="0"/>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 xml:space="preserve">Adres, na który Zamawiający powinien przesyłać ewentualną korespondencję: </w:t>
      </w:r>
    </w:p>
    <w:p w:rsidR="00DF6C6E" w:rsidRPr="00453DE5" w:rsidRDefault="00DF6C6E" w:rsidP="00DF6C6E">
      <w:pPr>
        <w:spacing w:after="0"/>
        <w:ind w:right="70"/>
        <w:jc w:val="both"/>
        <w:rPr>
          <w:rFonts w:ascii="Times New Roman" w:eastAsia="Calibri" w:hAnsi="Times New Roman" w:cs="Times New Roman"/>
          <w:bCs/>
          <w:sz w:val="24"/>
          <w:szCs w:val="24"/>
        </w:rPr>
      </w:pPr>
      <w:r w:rsidRPr="00453DE5">
        <w:rPr>
          <w:rFonts w:ascii="Times New Roman" w:eastAsia="Calibri" w:hAnsi="Times New Roman" w:cs="Times New Roman"/>
          <w:sz w:val="24"/>
          <w:szCs w:val="24"/>
        </w:rPr>
        <w:t>............................................................................................................................................................................................................................................................................................................</w:t>
      </w:r>
    </w:p>
    <w:p w:rsidR="00DF6C6E" w:rsidRPr="00453DE5" w:rsidRDefault="00DF6C6E" w:rsidP="00DF6C6E">
      <w:pPr>
        <w:spacing w:after="0"/>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 xml:space="preserve">Osoba wyznaczona do kontaktów z Zamawiającym:  ................................................................ </w:t>
      </w:r>
    </w:p>
    <w:p w:rsidR="00DF6C6E" w:rsidRPr="00453DE5" w:rsidRDefault="00DF6C6E" w:rsidP="00DF6C6E">
      <w:pPr>
        <w:spacing w:after="0"/>
        <w:ind w:right="70"/>
        <w:jc w:val="both"/>
        <w:rPr>
          <w:rFonts w:ascii="Times New Roman" w:eastAsia="Calibri" w:hAnsi="Times New Roman" w:cs="Times New Roman"/>
          <w:bCs/>
          <w:sz w:val="24"/>
          <w:szCs w:val="24"/>
        </w:rPr>
      </w:pPr>
      <w:r w:rsidRPr="00453DE5">
        <w:rPr>
          <w:rFonts w:ascii="Times New Roman" w:eastAsia="Calibri" w:hAnsi="Times New Roman" w:cs="Times New Roman"/>
          <w:bCs/>
          <w:sz w:val="24"/>
          <w:szCs w:val="24"/>
        </w:rPr>
        <w:t>Numer telefonu:</w:t>
      </w:r>
      <w:r w:rsidRPr="00453DE5">
        <w:rPr>
          <w:rFonts w:ascii="Times New Roman" w:eastAsia="Calibri" w:hAnsi="Times New Roman" w:cs="Times New Roman"/>
          <w:bCs/>
          <w:sz w:val="24"/>
          <w:szCs w:val="24"/>
        </w:rPr>
        <w:tab/>
        <w:t>…..….…………………  Numer faksu:</w:t>
      </w:r>
      <w:r w:rsidRPr="00453DE5">
        <w:rPr>
          <w:rFonts w:ascii="Times New Roman" w:eastAsia="Calibri" w:hAnsi="Times New Roman" w:cs="Times New Roman"/>
          <w:bCs/>
          <w:sz w:val="24"/>
          <w:szCs w:val="24"/>
        </w:rPr>
        <w:tab/>
        <w:t>…………………………</w:t>
      </w:r>
    </w:p>
    <w:p w:rsidR="00DF6C6E" w:rsidRPr="00453DE5" w:rsidRDefault="00DF6C6E" w:rsidP="00DF6C6E">
      <w:pPr>
        <w:spacing w:after="0"/>
        <w:ind w:right="-993"/>
        <w:jc w:val="both"/>
        <w:rPr>
          <w:rFonts w:ascii="Times New Roman" w:eastAsia="Calibri" w:hAnsi="Times New Roman" w:cs="Times New Roman"/>
          <w:bCs/>
          <w:sz w:val="24"/>
          <w:szCs w:val="24"/>
        </w:rPr>
      </w:pPr>
      <w:r w:rsidRPr="00453DE5">
        <w:rPr>
          <w:rFonts w:ascii="Times New Roman" w:eastAsia="Calibri" w:hAnsi="Times New Roman" w:cs="Times New Roman"/>
          <w:bCs/>
          <w:sz w:val="24"/>
          <w:szCs w:val="24"/>
        </w:rPr>
        <w:t>e-mail             ...............................................................................................................................</w:t>
      </w:r>
    </w:p>
    <w:p w:rsidR="00854DDD" w:rsidRDefault="00854DDD" w:rsidP="00EF7945">
      <w:pPr>
        <w:spacing w:after="0" w:line="240" w:lineRule="auto"/>
        <w:ind w:right="-993"/>
        <w:jc w:val="both"/>
        <w:rPr>
          <w:rFonts w:ascii="Times New Roman" w:eastAsia="Calibri" w:hAnsi="Times New Roman" w:cs="Times New Roman"/>
          <w:sz w:val="24"/>
          <w:szCs w:val="24"/>
        </w:rPr>
      </w:pPr>
    </w:p>
    <w:p w:rsidR="00DF6C6E" w:rsidRDefault="00DF6C6E" w:rsidP="00EF7945">
      <w:pPr>
        <w:spacing w:after="0" w:line="240" w:lineRule="auto"/>
        <w:ind w:right="-993"/>
        <w:jc w:val="both"/>
        <w:rPr>
          <w:rFonts w:ascii="Times New Roman" w:eastAsia="Calibri" w:hAnsi="Times New Roman" w:cs="Times New Roman"/>
          <w:sz w:val="24"/>
          <w:szCs w:val="24"/>
        </w:rPr>
      </w:pPr>
    </w:p>
    <w:p w:rsidR="00DF6C6E" w:rsidRPr="00453DE5" w:rsidRDefault="00DF6C6E" w:rsidP="00DF6C6E">
      <w:pPr>
        <w:spacing w:after="0" w:line="240" w:lineRule="auto"/>
        <w:ind w:right="-993"/>
        <w:jc w:val="both"/>
        <w:rPr>
          <w:rFonts w:ascii="Times New Roman" w:eastAsia="Calibri" w:hAnsi="Times New Roman" w:cs="Times New Roman"/>
          <w:sz w:val="24"/>
          <w:szCs w:val="24"/>
        </w:rPr>
      </w:pPr>
    </w:p>
    <w:p w:rsidR="00DF6C6E" w:rsidRPr="00453DE5" w:rsidRDefault="00DF6C6E" w:rsidP="00DF6C6E">
      <w:pPr>
        <w:spacing w:after="0" w:line="240" w:lineRule="auto"/>
        <w:ind w:right="-993"/>
        <w:jc w:val="both"/>
        <w:rPr>
          <w:rFonts w:ascii="Times New Roman" w:eastAsia="Calibri" w:hAnsi="Times New Roman" w:cs="Times New Roman"/>
          <w:sz w:val="24"/>
          <w:szCs w:val="24"/>
        </w:rPr>
      </w:pPr>
    </w:p>
    <w:p w:rsidR="00DF6C6E" w:rsidRPr="00453DE5" w:rsidRDefault="00DF6C6E" w:rsidP="00DF6C6E">
      <w:pPr>
        <w:spacing w:after="0" w:line="240" w:lineRule="auto"/>
        <w:ind w:right="-993"/>
        <w:jc w:val="both"/>
        <w:rPr>
          <w:rFonts w:ascii="Times New Roman" w:eastAsia="Calibri" w:hAnsi="Times New Roman" w:cs="Times New Roman"/>
          <w:sz w:val="24"/>
          <w:szCs w:val="24"/>
        </w:rPr>
      </w:pPr>
    </w:p>
    <w:p w:rsidR="00DF6C6E" w:rsidRPr="00453DE5" w:rsidRDefault="00DF6C6E" w:rsidP="00DF6C6E">
      <w:pPr>
        <w:spacing w:after="0" w:line="240" w:lineRule="auto"/>
        <w:ind w:right="-993"/>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 dn. _ _ . _ _ . 2016 r.</w:t>
      </w:r>
      <w:r w:rsidRPr="00453DE5">
        <w:rPr>
          <w:rFonts w:ascii="Times New Roman" w:eastAsia="Calibri" w:hAnsi="Times New Roman" w:cs="Times New Roman"/>
          <w:sz w:val="24"/>
          <w:szCs w:val="24"/>
        </w:rPr>
        <w:tab/>
        <w:t xml:space="preserve">                   ….........................................................</w:t>
      </w:r>
    </w:p>
    <w:p w:rsidR="00DF6C6E" w:rsidRPr="00453DE5" w:rsidRDefault="00DF6C6E" w:rsidP="00DF6C6E">
      <w:pPr>
        <w:spacing w:after="0" w:line="240" w:lineRule="auto"/>
        <w:ind w:left="5400" w:right="70"/>
        <w:jc w:val="center"/>
        <w:rPr>
          <w:rFonts w:ascii="Calibri" w:eastAsia="Calibri" w:hAnsi="Calibri" w:cs="Times New Roman"/>
          <w:i/>
          <w:sz w:val="16"/>
          <w:szCs w:val="16"/>
        </w:rPr>
      </w:pPr>
      <w:r w:rsidRPr="00453DE5">
        <w:rPr>
          <w:rFonts w:ascii="Calibri" w:eastAsia="Calibri" w:hAnsi="Calibri" w:cs="Times New Roman"/>
          <w:i/>
          <w:sz w:val="16"/>
          <w:szCs w:val="16"/>
        </w:rPr>
        <w:t xml:space="preserve"> Podpis osób uprawnionych do składania świadczeń woli  w imieniu Wykonawcy oraz pieczątka / pieczątki</w:t>
      </w:r>
    </w:p>
    <w:p w:rsidR="00DF6C6E" w:rsidRPr="00453DE5" w:rsidRDefault="00DF6C6E" w:rsidP="00DF6C6E">
      <w:pPr>
        <w:spacing w:after="0" w:line="240" w:lineRule="auto"/>
        <w:ind w:right="-993"/>
        <w:jc w:val="both"/>
        <w:rPr>
          <w:rFonts w:ascii="Times New Roman" w:eastAsia="Calibri" w:hAnsi="Times New Roman" w:cs="Times New Roman"/>
          <w:sz w:val="24"/>
          <w:szCs w:val="24"/>
        </w:rPr>
      </w:pPr>
    </w:p>
    <w:p w:rsidR="00DF6C6E" w:rsidRDefault="00DF6C6E" w:rsidP="00EF7945">
      <w:pPr>
        <w:spacing w:after="0" w:line="240" w:lineRule="auto"/>
        <w:ind w:right="-993"/>
        <w:jc w:val="both"/>
        <w:rPr>
          <w:rFonts w:ascii="Times New Roman" w:eastAsia="Calibri" w:hAnsi="Times New Roman" w:cs="Times New Roman"/>
          <w:sz w:val="24"/>
          <w:szCs w:val="24"/>
        </w:rPr>
      </w:pPr>
    </w:p>
    <w:p w:rsidR="00854DDD" w:rsidRDefault="00854DDD" w:rsidP="00EF7945">
      <w:pPr>
        <w:spacing w:after="0" w:line="240" w:lineRule="auto"/>
        <w:ind w:right="-993"/>
        <w:jc w:val="both"/>
        <w:rPr>
          <w:rFonts w:ascii="Times New Roman" w:eastAsia="Calibri" w:hAnsi="Times New Roman" w:cs="Times New Roman"/>
          <w:sz w:val="24"/>
          <w:szCs w:val="24"/>
        </w:rPr>
      </w:pPr>
    </w:p>
    <w:p w:rsidR="00854DDD" w:rsidRDefault="00854DDD" w:rsidP="00EF7945">
      <w:pPr>
        <w:spacing w:after="0" w:line="240" w:lineRule="auto"/>
        <w:ind w:right="-993"/>
        <w:jc w:val="both"/>
        <w:rPr>
          <w:rFonts w:ascii="Times New Roman" w:eastAsia="Calibri" w:hAnsi="Times New Roman" w:cs="Times New Roman"/>
          <w:sz w:val="24"/>
          <w:szCs w:val="24"/>
        </w:rPr>
      </w:pPr>
    </w:p>
    <w:p w:rsidR="00854DDD" w:rsidRDefault="00854DDD" w:rsidP="00EF7945">
      <w:pPr>
        <w:spacing w:after="0" w:line="240" w:lineRule="auto"/>
        <w:ind w:right="-993"/>
        <w:jc w:val="both"/>
        <w:rPr>
          <w:rFonts w:ascii="Times New Roman" w:eastAsia="Calibri" w:hAnsi="Times New Roman" w:cs="Times New Roman"/>
          <w:sz w:val="24"/>
          <w:szCs w:val="24"/>
        </w:rPr>
      </w:pPr>
    </w:p>
    <w:p w:rsidR="00854DDD" w:rsidRDefault="00854DDD" w:rsidP="00EF7945">
      <w:pPr>
        <w:spacing w:after="0" w:line="240" w:lineRule="auto"/>
        <w:ind w:right="-993"/>
        <w:jc w:val="both"/>
        <w:rPr>
          <w:rFonts w:ascii="Times New Roman" w:eastAsia="Calibri" w:hAnsi="Times New Roman" w:cs="Times New Roman"/>
          <w:sz w:val="24"/>
          <w:szCs w:val="24"/>
        </w:rPr>
      </w:pPr>
    </w:p>
    <w:p w:rsidR="00854DDD" w:rsidRDefault="00854DDD" w:rsidP="00EF7945">
      <w:pPr>
        <w:spacing w:after="0" w:line="240" w:lineRule="auto"/>
        <w:ind w:right="-993"/>
        <w:jc w:val="both"/>
        <w:rPr>
          <w:rFonts w:ascii="Times New Roman" w:eastAsia="Calibri" w:hAnsi="Times New Roman" w:cs="Times New Roman"/>
          <w:sz w:val="24"/>
          <w:szCs w:val="24"/>
        </w:rPr>
      </w:pPr>
    </w:p>
    <w:p w:rsidR="00854DDD" w:rsidRDefault="00854DDD" w:rsidP="00EF7945">
      <w:pPr>
        <w:spacing w:after="0" w:line="240" w:lineRule="auto"/>
        <w:ind w:right="-993"/>
        <w:jc w:val="both"/>
        <w:rPr>
          <w:rFonts w:ascii="Times New Roman" w:eastAsia="Calibri" w:hAnsi="Times New Roman" w:cs="Times New Roman"/>
          <w:sz w:val="24"/>
          <w:szCs w:val="24"/>
        </w:rPr>
      </w:pPr>
    </w:p>
    <w:p w:rsidR="00854DDD" w:rsidRDefault="00854DDD" w:rsidP="00EF7945">
      <w:pPr>
        <w:spacing w:after="0" w:line="240" w:lineRule="auto"/>
        <w:ind w:right="-993"/>
        <w:jc w:val="both"/>
        <w:rPr>
          <w:rFonts w:ascii="Times New Roman" w:eastAsia="Calibri" w:hAnsi="Times New Roman" w:cs="Times New Roman"/>
          <w:sz w:val="24"/>
          <w:szCs w:val="24"/>
        </w:rPr>
      </w:pPr>
    </w:p>
    <w:p w:rsidR="00854DDD" w:rsidRDefault="00854DDD" w:rsidP="00EF7945">
      <w:pPr>
        <w:spacing w:after="0" w:line="240" w:lineRule="auto"/>
        <w:ind w:right="-993"/>
        <w:jc w:val="both"/>
        <w:rPr>
          <w:rFonts w:ascii="Times New Roman" w:eastAsia="Calibri" w:hAnsi="Times New Roman" w:cs="Times New Roman"/>
          <w:sz w:val="24"/>
          <w:szCs w:val="24"/>
        </w:rPr>
      </w:pPr>
    </w:p>
    <w:p w:rsidR="00854DDD" w:rsidRDefault="00854DDD" w:rsidP="00EF7945">
      <w:pPr>
        <w:spacing w:after="0" w:line="240" w:lineRule="auto"/>
        <w:ind w:right="-993"/>
        <w:jc w:val="both"/>
        <w:rPr>
          <w:rFonts w:ascii="Times New Roman" w:eastAsia="Calibri" w:hAnsi="Times New Roman" w:cs="Times New Roman"/>
          <w:sz w:val="24"/>
          <w:szCs w:val="24"/>
        </w:rPr>
      </w:pPr>
    </w:p>
    <w:p w:rsidR="00854DDD" w:rsidRDefault="00854DDD" w:rsidP="00EF7945">
      <w:pPr>
        <w:spacing w:after="0" w:line="240" w:lineRule="auto"/>
        <w:ind w:right="-993"/>
        <w:jc w:val="both"/>
        <w:rPr>
          <w:rFonts w:ascii="Times New Roman" w:eastAsia="Calibri" w:hAnsi="Times New Roman" w:cs="Times New Roman"/>
          <w:sz w:val="24"/>
          <w:szCs w:val="24"/>
        </w:rPr>
      </w:pPr>
    </w:p>
    <w:p w:rsidR="00854DDD" w:rsidRDefault="00854DDD" w:rsidP="00EF7945">
      <w:pPr>
        <w:spacing w:after="0" w:line="240" w:lineRule="auto"/>
        <w:ind w:right="-993"/>
        <w:jc w:val="both"/>
        <w:rPr>
          <w:rFonts w:ascii="Times New Roman" w:eastAsia="Calibri" w:hAnsi="Times New Roman" w:cs="Times New Roman"/>
          <w:sz w:val="24"/>
          <w:szCs w:val="24"/>
        </w:rPr>
      </w:pPr>
    </w:p>
    <w:p w:rsidR="00854DDD" w:rsidRDefault="00854DDD" w:rsidP="00EF7945">
      <w:pPr>
        <w:spacing w:after="0" w:line="240" w:lineRule="auto"/>
        <w:ind w:right="-993"/>
        <w:jc w:val="both"/>
        <w:rPr>
          <w:rFonts w:ascii="Times New Roman" w:eastAsia="Calibri" w:hAnsi="Times New Roman" w:cs="Times New Roman"/>
          <w:sz w:val="24"/>
          <w:szCs w:val="24"/>
        </w:rPr>
      </w:pPr>
    </w:p>
    <w:p w:rsidR="00854DDD" w:rsidRDefault="00854DDD" w:rsidP="00EF7945">
      <w:pPr>
        <w:spacing w:after="0" w:line="240" w:lineRule="auto"/>
        <w:ind w:right="-993"/>
        <w:jc w:val="both"/>
        <w:rPr>
          <w:rFonts w:ascii="Times New Roman" w:eastAsia="Calibri" w:hAnsi="Times New Roman" w:cs="Times New Roman"/>
          <w:sz w:val="24"/>
          <w:szCs w:val="24"/>
        </w:rPr>
      </w:pPr>
    </w:p>
    <w:p w:rsidR="00854DDD" w:rsidRDefault="00854DDD" w:rsidP="00EF7945">
      <w:pPr>
        <w:spacing w:after="0" w:line="240" w:lineRule="auto"/>
        <w:ind w:right="-993"/>
        <w:jc w:val="both"/>
        <w:rPr>
          <w:rFonts w:ascii="Times New Roman" w:eastAsia="Calibri" w:hAnsi="Times New Roman" w:cs="Times New Roman"/>
          <w:sz w:val="24"/>
          <w:szCs w:val="24"/>
        </w:rPr>
      </w:pPr>
    </w:p>
    <w:p w:rsidR="00DF6C6E" w:rsidRDefault="00DF6C6E" w:rsidP="00EF7945">
      <w:pPr>
        <w:spacing w:after="0" w:line="240" w:lineRule="auto"/>
        <w:ind w:right="-993"/>
        <w:jc w:val="both"/>
        <w:rPr>
          <w:rFonts w:ascii="Times New Roman" w:eastAsia="Calibri" w:hAnsi="Times New Roman" w:cs="Times New Roman"/>
          <w:sz w:val="24"/>
          <w:szCs w:val="24"/>
        </w:rPr>
      </w:pPr>
    </w:p>
    <w:p w:rsidR="00DF6C6E" w:rsidRDefault="00DF6C6E" w:rsidP="00EF7945">
      <w:pPr>
        <w:spacing w:after="0" w:line="240" w:lineRule="auto"/>
        <w:ind w:right="-993"/>
        <w:jc w:val="both"/>
        <w:rPr>
          <w:rFonts w:ascii="Times New Roman" w:eastAsia="Calibri" w:hAnsi="Times New Roman" w:cs="Times New Roman"/>
          <w:sz w:val="24"/>
          <w:szCs w:val="24"/>
        </w:rPr>
      </w:pPr>
    </w:p>
    <w:p w:rsidR="00DF6C6E" w:rsidRDefault="00DF6C6E" w:rsidP="00EF7945">
      <w:pPr>
        <w:spacing w:after="0" w:line="240" w:lineRule="auto"/>
        <w:ind w:right="-993"/>
        <w:jc w:val="both"/>
        <w:rPr>
          <w:rFonts w:ascii="Times New Roman" w:eastAsia="Calibri" w:hAnsi="Times New Roman" w:cs="Times New Roman"/>
          <w:sz w:val="24"/>
          <w:szCs w:val="24"/>
        </w:rPr>
      </w:pPr>
    </w:p>
    <w:p w:rsidR="00DF6C6E" w:rsidRDefault="00DF6C6E" w:rsidP="00EF7945">
      <w:pPr>
        <w:spacing w:after="0" w:line="240" w:lineRule="auto"/>
        <w:ind w:right="-993"/>
        <w:jc w:val="both"/>
        <w:rPr>
          <w:rFonts w:ascii="Times New Roman" w:eastAsia="Calibri" w:hAnsi="Times New Roman" w:cs="Times New Roman"/>
          <w:sz w:val="24"/>
          <w:szCs w:val="24"/>
        </w:rPr>
      </w:pPr>
    </w:p>
    <w:p w:rsidR="00DF6C6E" w:rsidRDefault="00DF6C6E" w:rsidP="00EF7945">
      <w:pPr>
        <w:spacing w:after="0" w:line="240" w:lineRule="auto"/>
        <w:ind w:right="-993"/>
        <w:jc w:val="both"/>
        <w:rPr>
          <w:rFonts w:ascii="Times New Roman" w:eastAsia="Calibri" w:hAnsi="Times New Roman" w:cs="Times New Roman"/>
          <w:sz w:val="24"/>
          <w:szCs w:val="24"/>
        </w:rPr>
      </w:pPr>
    </w:p>
    <w:p w:rsidR="00DF6C6E" w:rsidRDefault="00DF6C6E" w:rsidP="00EF7945">
      <w:pPr>
        <w:spacing w:after="0" w:line="240" w:lineRule="auto"/>
        <w:ind w:right="-993"/>
        <w:jc w:val="both"/>
        <w:rPr>
          <w:rFonts w:ascii="Times New Roman" w:eastAsia="Calibri" w:hAnsi="Times New Roman" w:cs="Times New Roman"/>
          <w:sz w:val="24"/>
          <w:szCs w:val="24"/>
        </w:rPr>
      </w:pPr>
    </w:p>
    <w:p w:rsidR="00DF6C6E" w:rsidRDefault="00DF6C6E" w:rsidP="00EF7945">
      <w:pPr>
        <w:spacing w:after="0" w:line="240" w:lineRule="auto"/>
        <w:ind w:right="-993"/>
        <w:jc w:val="both"/>
        <w:rPr>
          <w:rFonts w:ascii="Times New Roman" w:eastAsia="Calibri" w:hAnsi="Times New Roman" w:cs="Times New Roman"/>
          <w:sz w:val="24"/>
          <w:szCs w:val="24"/>
        </w:rPr>
      </w:pPr>
    </w:p>
    <w:p w:rsidR="00EF7945" w:rsidRPr="00453DE5" w:rsidRDefault="00EF7945" w:rsidP="00EF7945">
      <w:pPr>
        <w:keepNext/>
        <w:numPr>
          <w:ilvl w:val="0"/>
          <w:numId w:val="22"/>
        </w:numPr>
        <w:shd w:val="clear" w:color="auto" w:fill="E6E6E6"/>
        <w:tabs>
          <w:tab w:val="clear" w:pos="360"/>
          <w:tab w:val="num" w:pos="2835"/>
        </w:tabs>
        <w:spacing w:after="0" w:line="240" w:lineRule="auto"/>
        <w:ind w:left="2835" w:hanging="2835"/>
        <w:jc w:val="both"/>
        <w:outlineLvl w:val="0"/>
        <w:rPr>
          <w:rFonts w:ascii="Times New Roman" w:eastAsia="Times New Roman" w:hAnsi="Times New Roman" w:cs="Times New Roman"/>
          <w:b/>
          <w:bCs/>
          <w:i/>
          <w:iCs/>
          <w:sz w:val="24"/>
          <w:szCs w:val="24"/>
          <w:lang w:eastAsia="pl-PL"/>
        </w:rPr>
      </w:pPr>
      <w:r w:rsidRPr="00453DE5">
        <w:rPr>
          <w:rFonts w:ascii="Times New Roman" w:eastAsia="Calibri" w:hAnsi="Times New Roman" w:cs="Times New Roman"/>
          <w:b/>
          <w:sz w:val="24"/>
          <w:szCs w:val="24"/>
        </w:rPr>
        <w:t xml:space="preserve">OŚWIADCZENIE </w:t>
      </w:r>
      <w:r w:rsidRPr="00453DE5">
        <w:rPr>
          <w:rFonts w:ascii="Times New Roman" w:eastAsia="Calibri" w:hAnsi="Times New Roman" w:cs="Times New Roman"/>
          <w:b/>
          <w:noProof/>
          <w:sz w:val="24"/>
          <w:szCs w:val="24"/>
        </w:rPr>
        <w:t>o niepodleganiu wykluczeniu oraz  spełnianiu warunków udziału w postępowaniu</w:t>
      </w:r>
    </w:p>
    <w:p w:rsidR="00EF7945" w:rsidRPr="00453DE5" w:rsidRDefault="00EF7945" w:rsidP="00EF7945">
      <w:pPr>
        <w:tabs>
          <w:tab w:val="num" w:pos="2835"/>
        </w:tabs>
        <w:spacing w:after="0" w:line="240" w:lineRule="auto"/>
        <w:ind w:left="2835" w:hanging="2835"/>
        <w:rPr>
          <w:rFonts w:ascii="Times New Roman" w:eastAsia="Times New Roman" w:hAnsi="Times New Roman" w:cs="Times New Roman"/>
          <w:sz w:val="24"/>
          <w:szCs w:val="24"/>
        </w:rPr>
      </w:pPr>
    </w:p>
    <w:p w:rsidR="00EF7945" w:rsidRPr="00453DE5" w:rsidRDefault="00EF7945" w:rsidP="00EF7945">
      <w:pPr>
        <w:tabs>
          <w:tab w:val="left" w:pos="708"/>
          <w:tab w:val="center" w:pos="4536"/>
          <w:tab w:val="right" w:pos="9072"/>
        </w:tabs>
        <w:spacing w:after="0" w:line="240" w:lineRule="auto"/>
        <w:rPr>
          <w:rFonts w:ascii="Times New Roman" w:eastAsia="Times New Roman" w:hAnsi="Times New Roman" w:cs="Times New Roman"/>
          <w:sz w:val="24"/>
          <w:szCs w:val="24"/>
          <w:lang w:eastAsia="pl-PL"/>
        </w:rPr>
      </w:pPr>
    </w:p>
    <w:p w:rsidR="00EF7945" w:rsidRPr="00453DE5" w:rsidRDefault="00EF7945" w:rsidP="00EF7945">
      <w:pPr>
        <w:spacing w:after="0" w:line="240" w:lineRule="auto"/>
        <w:rPr>
          <w:rFonts w:ascii="Times New Roman" w:eastAsia="Times New Roman" w:hAnsi="Times New Roman" w:cs="Times New Roman"/>
          <w:sz w:val="24"/>
          <w:szCs w:val="24"/>
          <w:lang w:eastAsia="pl-PL"/>
        </w:rPr>
      </w:pPr>
    </w:p>
    <w:p w:rsidR="00EF7945" w:rsidRPr="00453DE5" w:rsidRDefault="00EF7945" w:rsidP="00EF7945">
      <w:pPr>
        <w:spacing w:after="0" w:line="240" w:lineRule="auto"/>
        <w:rPr>
          <w:rFonts w:ascii="Times New Roman" w:eastAsia="Times New Roman" w:hAnsi="Times New Roman" w:cs="Times New Roman"/>
          <w:sz w:val="24"/>
          <w:szCs w:val="24"/>
          <w:lang w:eastAsia="pl-PL"/>
        </w:rPr>
      </w:pPr>
    </w:p>
    <w:p w:rsidR="00EF7945" w:rsidRPr="00453DE5" w:rsidRDefault="00EF7945" w:rsidP="00EF7945">
      <w:pPr>
        <w:spacing w:after="0" w:line="240" w:lineRule="auto"/>
        <w:ind w:left="851" w:right="-830"/>
        <w:rPr>
          <w:rFonts w:ascii="Times New Roman" w:eastAsia="Times New Roman" w:hAnsi="Times New Roman" w:cs="Times New Roman"/>
          <w:b/>
          <w:sz w:val="24"/>
          <w:szCs w:val="24"/>
          <w:lang w:eastAsia="pl-PL"/>
        </w:rPr>
      </w:pPr>
      <w:r w:rsidRPr="00453DE5">
        <w:rPr>
          <w:rFonts w:ascii="Times New Roman" w:eastAsia="Times New Roman" w:hAnsi="Times New Roman" w:cs="Times New Roman"/>
          <w:b/>
          <w:sz w:val="24"/>
          <w:szCs w:val="24"/>
          <w:lang w:eastAsia="pl-PL"/>
        </w:rPr>
        <w:t xml:space="preserve">Wykonawca </w:t>
      </w:r>
      <w:r w:rsidRPr="00453DE5">
        <w:rPr>
          <w:rFonts w:ascii="Times New Roman" w:eastAsia="Times New Roman" w:hAnsi="Times New Roman" w:cs="Times New Roman"/>
          <w:sz w:val="24"/>
          <w:szCs w:val="24"/>
          <w:lang w:eastAsia="pl-PL"/>
        </w:rPr>
        <w:t>……………………….…………..</w:t>
      </w:r>
    </w:p>
    <w:p w:rsidR="00EF7945" w:rsidRPr="00453DE5" w:rsidRDefault="00EF7945" w:rsidP="00EF7945">
      <w:pPr>
        <w:spacing w:after="0" w:line="240" w:lineRule="auto"/>
        <w:rPr>
          <w:rFonts w:ascii="Times New Roman" w:eastAsia="Times New Roman" w:hAnsi="Times New Roman" w:cs="Times New Roman"/>
          <w:b/>
          <w:sz w:val="24"/>
          <w:szCs w:val="24"/>
          <w:lang w:eastAsia="pl-PL"/>
        </w:rPr>
      </w:pPr>
    </w:p>
    <w:p w:rsidR="00EF7945" w:rsidRPr="00453DE5" w:rsidRDefault="00EF7945" w:rsidP="00EF7945">
      <w:pPr>
        <w:spacing w:after="0" w:line="240" w:lineRule="auto"/>
        <w:rPr>
          <w:rFonts w:ascii="Times New Roman" w:eastAsia="Times New Roman" w:hAnsi="Times New Roman" w:cs="Times New Roman"/>
          <w:b/>
          <w:sz w:val="24"/>
          <w:szCs w:val="24"/>
          <w:lang w:eastAsia="pl-PL"/>
        </w:rPr>
      </w:pPr>
    </w:p>
    <w:p w:rsidR="00EF7945" w:rsidRPr="00453DE5" w:rsidRDefault="00EF7945" w:rsidP="00EF7945">
      <w:pPr>
        <w:spacing w:after="0" w:line="240" w:lineRule="auto"/>
        <w:rPr>
          <w:rFonts w:ascii="Times New Roman" w:eastAsia="Times New Roman" w:hAnsi="Times New Roman" w:cs="Times New Roman"/>
          <w:b/>
          <w:sz w:val="24"/>
          <w:szCs w:val="24"/>
          <w:lang w:eastAsia="pl-PL"/>
        </w:rPr>
      </w:pPr>
    </w:p>
    <w:p w:rsidR="00EF7945" w:rsidRPr="00AB1129" w:rsidRDefault="00EF7945" w:rsidP="00EF7945">
      <w:pPr>
        <w:spacing w:after="0" w:line="240" w:lineRule="auto"/>
        <w:jc w:val="center"/>
        <w:rPr>
          <w:rFonts w:ascii="Times New Roman" w:eastAsia="Times New Roman" w:hAnsi="Times New Roman" w:cs="Times New Roman"/>
          <w:b/>
          <w:bCs/>
          <w:sz w:val="32"/>
          <w:szCs w:val="32"/>
          <w:lang w:eastAsia="pl-PL"/>
        </w:rPr>
      </w:pPr>
      <w:r w:rsidRPr="00AB1129">
        <w:rPr>
          <w:rFonts w:ascii="Times New Roman" w:eastAsia="Times New Roman" w:hAnsi="Times New Roman" w:cs="Times New Roman"/>
          <w:b/>
          <w:bCs/>
          <w:sz w:val="32"/>
          <w:szCs w:val="32"/>
          <w:lang w:eastAsia="pl-PL"/>
        </w:rPr>
        <w:t xml:space="preserve">Oświadczenie </w:t>
      </w:r>
      <w:r w:rsidRPr="00AB1129">
        <w:rPr>
          <w:rFonts w:ascii="Times New Roman" w:eastAsia="Times New Roman" w:hAnsi="Times New Roman" w:cs="Times New Roman"/>
          <w:b/>
          <w:bCs/>
          <w:sz w:val="32"/>
          <w:szCs w:val="32"/>
          <w:vertAlign w:val="superscript"/>
          <w:lang w:eastAsia="pl-PL"/>
        </w:rPr>
        <w:footnoteReference w:id="1"/>
      </w:r>
    </w:p>
    <w:p w:rsidR="00114B77" w:rsidRDefault="00114B77" w:rsidP="00114B77">
      <w:pPr>
        <w:rPr>
          <w:rFonts w:ascii="Arial" w:hAnsi="Arial" w:cs="Arial"/>
        </w:rPr>
      </w:pPr>
    </w:p>
    <w:p w:rsidR="00EF7945" w:rsidRPr="00453DE5" w:rsidRDefault="00EF7945" w:rsidP="00EF7945">
      <w:pPr>
        <w:spacing w:after="0" w:line="240" w:lineRule="auto"/>
        <w:ind w:left="180" w:hanging="180"/>
        <w:jc w:val="both"/>
        <w:rPr>
          <w:rFonts w:ascii="Times New Roman" w:eastAsia="Times New Roman" w:hAnsi="Times New Roman" w:cs="Times New Roman"/>
          <w:sz w:val="24"/>
          <w:szCs w:val="24"/>
          <w:lang w:eastAsia="pl-PL"/>
        </w:rPr>
      </w:pPr>
    </w:p>
    <w:p w:rsidR="00EF7945" w:rsidRPr="00453DE5" w:rsidRDefault="00EF7945" w:rsidP="00EF7945">
      <w:pPr>
        <w:spacing w:after="0" w:line="240" w:lineRule="auto"/>
        <w:ind w:left="180" w:hanging="180"/>
        <w:jc w:val="both"/>
        <w:rPr>
          <w:rFonts w:ascii="Times New Roman" w:eastAsia="Times New Roman" w:hAnsi="Times New Roman" w:cs="Times New Roman"/>
          <w:sz w:val="24"/>
          <w:szCs w:val="24"/>
          <w:lang w:eastAsia="pl-PL"/>
        </w:rPr>
      </w:pPr>
    </w:p>
    <w:p w:rsidR="00EF7945" w:rsidRPr="00453DE5" w:rsidRDefault="00EF7945" w:rsidP="00EF7945">
      <w:pPr>
        <w:spacing w:after="0" w:line="240" w:lineRule="auto"/>
        <w:ind w:firstLine="408"/>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 xml:space="preserve">Przystępując do udziału w przetargu nieograniczonym na zamówienie publiczne  na: </w:t>
      </w:r>
    </w:p>
    <w:p w:rsidR="00EF7945" w:rsidRPr="00453DE5" w:rsidRDefault="00EF7945" w:rsidP="00EF7945">
      <w:pPr>
        <w:spacing w:after="0" w:line="240" w:lineRule="auto"/>
        <w:ind w:firstLine="408"/>
        <w:jc w:val="center"/>
        <w:rPr>
          <w:rFonts w:ascii="Times New Roman" w:eastAsia="Times New Roman" w:hAnsi="Times New Roman" w:cs="Times New Roman"/>
          <w:b/>
          <w:sz w:val="28"/>
          <w:szCs w:val="28"/>
          <w:lang w:eastAsia="pl-PL"/>
        </w:rPr>
      </w:pPr>
    </w:p>
    <w:p w:rsidR="00A05E4E" w:rsidRPr="00A05E4E" w:rsidRDefault="00A05E4E" w:rsidP="00A05E4E">
      <w:pPr>
        <w:jc w:val="center"/>
        <w:rPr>
          <w:rFonts w:ascii="Times New Roman" w:eastAsia="Calibri" w:hAnsi="Times New Roman" w:cs="Times New Roman"/>
          <w:b/>
          <w:sz w:val="26"/>
          <w:szCs w:val="26"/>
        </w:rPr>
      </w:pPr>
      <w:r w:rsidRPr="00A05E4E">
        <w:rPr>
          <w:rFonts w:ascii="Times New Roman" w:hAnsi="Times New Roman" w:cs="Times New Roman"/>
          <w:b/>
          <w:bCs/>
          <w:sz w:val="26"/>
          <w:szCs w:val="26"/>
        </w:rPr>
        <w:t>„Wykonanie p</w:t>
      </w:r>
      <w:r w:rsidRPr="00A05E4E">
        <w:rPr>
          <w:rFonts w:ascii="Times New Roman" w:eastAsia="Calibri" w:hAnsi="Times New Roman" w:cs="Times New Roman"/>
          <w:b/>
          <w:sz w:val="26"/>
          <w:szCs w:val="26"/>
        </w:rPr>
        <w:t xml:space="preserve">odział działek położonych na terenie Powiatu Częstochowskiego </w:t>
      </w:r>
      <w:r>
        <w:rPr>
          <w:rFonts w:ascii="Times New Roman" w:eastAsia="Calibri" w:hAnsi="Times New Roman" w:cs="Times New Roman"/>
          <w:b/>
          <w:sz w:val="26"/>
          <w:szCs w:val="26"/>
        </w:rPr>
        <w:br/>
      </w:r>
      <w:r w:rsidR="00595855">
        <w:rPr>
          <w:rFonts w:ascii="Times New Roman" w:eastAsia="Calibri" w:hAnsi="Times New Roman" w:cs="Times New Roman"/>
          <w:b/>
          <w:sz w:val="26"/>
          <w:szCs w:val="26"/>
        </w:rPr>
        <w:t>– 11</w:t>
      </w:r>
      <w:r w:rsidRPr="00A05E4E">
        <w:rPr>
          <w:rFonts w:ascii="Times New Roman" w:eastAsia="Calibri" w:hAnsi="Times New Roman" w:cs="Times New Roman"/>
          <w:b/>
          <w:sz w:val="26"/>
          <w:szCs w:val="26"/>
        </w:rPr>
        <w:t xml:space="preserve"> części”</w:t>
      </w:r>
    </w:p>
    <w:p w:rsidR="00EF7945" w:rsidRPr="00453DE5" w:rsidRDefault="00EF7945" w:rsidP="00EF7945">
      <w:pPr>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Oświadczam/y, że:</w:t>
      </w:r>
    </w:p>
    <w:p w:rsidR="00EF7945" w:rsidRPr="00453DE5" w:rsidRDefault="00EF7945" w:rsidP="00364A41">
      <w:pPr>
        <w:widowControl w:val="0"/>
        <w:numPr>
          <w:ilvl w:val="0"/>
          <w:numId w:val="38"/>
        </w:numPr>
        <w:suppressAutoHyphens/>
        <w:autoSpaceDN w:val="0"/>
        <w:spacing w:after="0" w:line="240" w:lineRule="auto"/>
        <w:ind w:hanging="654"/>
        <w:jc w:val="both"/>
        <w:textAlignment w:val="baseline"/>
        <w:rPr>
          <w:rFonts w:ascii="Times New Roman" w:eastAsia="Calibri" w:hAnsi="Times New Roman" w:cs="Times New Roman"/>
          <w:b/>
          <w:sz w:val="24"/>
          <w:szCs w:val="24"/>
        </w:rPr>
      </w:pPr>
      <w:r w:rsidRPr="00453DE5">
        <w:rPr>
          <w:rFonts w:ascii="Times New Roman" w:eastAsia="Calibri" w:hAnsi="Times New Roman" w:cs="Times New Roman"/>
          <w:b/>
          <w:sz w:val="24"/>
          <w:szCs w:val="24"/>
        </w:rPr>
        <w:t xml:space="preserve">Spełniam/y warunki udziału w postępowaniu dotyczące: </w:t>
      </w:r>
    </w:p>
    <w:p w:rsidR="00EF7945" w:rsidRDefault="00EF7945" w:rsidP="00364A41">
      <w:pPr>
        <w:pStyle w:val="Akapitzlist"/>
        <w:widowControl w:val="0"/>
        <w:numPr>
          <w:ilvl w:val="0"/>
          <w:numId w:val="40"/>
        </w:numPr>
        <w:suppressAutoHyphens/>
        <w:autoSpaceDN w:val="0"/>
        <w:spacing w:after="0" w:line="240" w:lineRule="auto"/>
        <w:jc w:val="both"/>
        <w:textAlignment w:val="baseline"/>
        <w:rPr>
          <w:rFonts w:ascii="Times New Roman" w:hAnsi="Times New Roman"/>
          <w:sz w:val="24"/>
          <w:szCs w:val="24"/>
        </w:rPr>
      </w:pPr>
      <w:r w:rsidRPr="0052265A">
        <w:rPr>
          <w:rFonts w:ascii="Times New Roman" w:hAnsi="Times New Roman"/>
          <w:sz w:val="24"/>
          <w:szCs w:val="24"/>
        </w:rPr>
        <w:t>kompetencji lub uprawnień do prowadzenia określonej działalności zawodowej,</w:t>
      </w:r>
      <w:r>
        <w:rPr>
          <w:rFonts w:ascii="Times New Roman" w:hAnsi="Times New Roman"/>
          <w:sz w:val="24"/>
          <w:szCs w:val="24"/>
        </w:rPr>
        <w:t xml:space="preserve"> </w:t>
      </w:r>
      <w:r w:rsidRPr="0052265A">
        <w:rPr>
          <w:rFonts w:ascii="Times New Roman" w:hAnsi="Times New Roman"/>
          <w:sz w:val="24"/>
          <w:szCs w:val="24"/>
        </w:rPr>
        <w:t>o ile wynika to z odrębnych przepisów,</w:t>
      </w:r>
    </w:p>
    <w:p w:rsidR="00EF7945" w:rsidRDefault="00EF7945" w:rsidP="00364A41">
      <w:pPr>
        <w:pStyle w:val="Akapitzlist"/>
        <w:widowControl w:val="0"/>
        <w:numPr>
          <w:ilvl w:val="0"/>
          <w:numId w:val="40"/>
        </w:numPr>
        <w:suppressAutoHyphens/>
        <w:autoSpaceDN w:val="0"/>
        <w:spacing w:after="0" w:line="240" w:lineRule="auto"/>
        <w:jc w:val="both"/>
        <w:textAlignment w:val="baseline"/>
        <w:rPr>
          <w:rFonts w:ascii="Times New Roman" w:hAnsi="Times New Roman"/>
          <w:sz w:val="24"/>
          <w:szCs w:val="24"/>
        </w:rPr>
      </w:pPr>
      <w:r w:rsidRPr="0052265A">
        <w:rPr>
          <w:rFonts w:ascii="Times New Roman" w:hAnsi="Times New Roman"/>
          <w:sz w:val="24"/>
          <w:szCs w:val="24"/>
        </w:rPr>
        <w:t>sytuacji ekonomicznej lub finansowej,</w:t>
      </w:r>
    </w:p>
    <w:p w:rsidR="00EF7945" w:rsidRDefault="00EF7945" w:rsidP="00364A41">
      <w:pPr>
        <w:pStyle w:val="Akapitzlist"/>
        <w:widowControl w:val="0"/>
        <w:numPr>
          <w:ilvl w:val="0"/>
          <w:numId w:val="40"/>
        </w:numPr>
        <w:suppressAutoHyphens/>
        <w:autoSpaceDN w:val="0"/>
        <w:spacing w:after="0" w:line="240" w:lineRule="auto"/>
        <w:jc w:val="both"/>
        <w:textAlignment w:val="baseline"/>
        <w:rPr>
          <w:rFonts w:ascii="Times New Roman" w:hAnsi="Times New Roman"/>
          <w:sz w:val="24"/>
          <w:szCs w:val="24"/>
        </w:rPr>
      </w:pPr>
      <w:r w:rsidRPr="0052265A">
        <w:rPr>
          <w:rFonts w:ascii="Times New Roman" w:hAnsi="Times New Roman"/>
          <w:sz w:val="24"/>
          <w:szCs w:val="24"/>
        </w:rPr>
        <w:t>zdolności technicznej lub zawodowej,</w:t>
      </w:r>
    </w:p>
    <w:p w:rsidR="00595855" w:rsidRPr="0052265A" w:rsidRDefault="00595855" w:rsidP="00595855">
      <w:pPr>
        <w:pStyle w:val="Akapitzlist"/>
        <w:widowControl w:val="0"/>
        <w:suppressAutoHyphens/>
        <w:autoSpaceDN w:val="0"/>
        <w:spacing w:after="0" w:line="240" w:lineRule="auto"/>
        <w:ind w:left="1429"/>
        <w:jc w:val="both"/>
        <w:textAlignment w:val="baseline"/>
        <w:rPr>
          <w:rFonts w:ascii="Times New Roman" w:hAnsi="Times New Roman"/>
          <w:sz w:val="24"/>
          <w:szCs w:val="24"/>
        </w:rPr>
      </w:pPr>
    </w:p>
    <w:p w:rsidR="00EF7945" w:rsidRPr="00453DE5" w:rsidRDefault="00EF7945" w:rsidP="00EF7945">
      <w:pPr>
        <w:widowControl w:val="0"/>
        <w:suppressAutoHyphens/>
        <w:autoSpaceDN w:val="0"/>
        <w:spacing w:after="0" w:line="240" w:lineRule="auto"/>
        <w:ind w:left="720" w:hanging="294"/>
        <w:jc w:val="both"/>
        <w:textAlignment w:val="baseline"/>
        <w:rPr>
          <w:rFonts w:ascii="Times New Roman" w:eastAsia="Calibri" w:hAnsi="Times New Roman" w:cs="Times New Roman"/>
          <w:sz w:val="24"/>
          <w:szCs w:val="24"/>
          <w:highlight w:val="yellow"/>
        </w:rPr>
      </w:pPr>
      <w:r w:rsidRPr="00453DE5">
        <w:rPr>
          <w:rFonts w:ascii="Times New Roman" w:eastAsia="Calibri" w:hAnsi="Times New Roman" w:cs="Times New Roman"/>
          <w:b/>
          <w:sz w:val="24"/>
          <w:szCs w:val="24"/>
        </w:rPr>
        <w:t>2. nie podlegam/y wykluczeniu z postępowania</w:t>
      </w:r>
      <w:r w:rsidRPr="00453DE5">
        <w:rPr>
          <w:rFonts w:ascii="Times New Roman" w:eastAsia="Calibri" w:hAnsi="Times New Roman" w:cs="Times New Roman"/>
          <w:sz w:val="24"/>
          <w:szCs w:val="24"/>
        </w:rPr>
        <w:t xml:space="preserve"> o udzielenie zamówienia publicznego na podstawie art. 24 ust. 1 i ust. 5 ustawy z dnia 29 stycznia 2004 r.- Prawo zamówień publicznych (Dz. U. z 2015 r. poz. 2164 z </w:t>
      </w:r>
      <w:proofErr w:type="spellStart"/>
      <w:r w:rsidRPr="00453DE5">
        <w:rPr>
          <w:rFonts w:ascii="Times New Roman" w:eastAsia="Calibri" w:hAnsi="Times New Roman" w:cs="Times New Roman"/>
          <w:sz w:val="24"/>
          <w:szCs w:val="24"/>
        </w:rPr>
        <w:t>późn</w:t>
      </w:r>
      <w:proofErr w:type="spellEnd"/>
      <w:r w:rsidRPr="00453DE5">
        <w:rPr>
          <w:rFonts w:ascii="Times New Roman" w:eastAsia="Calibri" w:hAnsi="Times New Roman" w:cs="Times New Roman"/>
          <w:sz w:val="24"/>
          <w:szCs w:val="24"/>
        </w:rPr>
        <w:t>. zm.).</w:t>
      </w:r>
    </w:p>
    <w:p w:rsidR="00EF7945" w:rsidRPr="00453DE5" w:rsidRDefault="00EF7945" w:rsidP="00EF7945">
      <w:pPr>
        <w:widowControl w:val="0"/>
        <w:suppressAutoHyphens/>
        <w:autoSpaceDN w:val="0"/>
        <w:ind w:left="720"/>
        <w:jc w:val="both"/>
        <w:textAlignment w:val="baseline"/>
        <w:rPr>
          <w:rFonts w:ascii="Times New Roman" w:eastAsia="Calibri" w:hAnsi="Times New Roman" w:cs="Times New Roman"/>
          <w:sz w:val="24"/>
          <w:szCs w:val="24"/>
        </w:rPr>
      </w:pPr>
    </w:p>
    <w:p w:rsidR="00EF7945" w:rsidRPr="00453DE5" w:rsidRDefault="00EF7945" w:rsidP="00EF7945">
      <w:pPr>
        <w:spacing w:after="0" w:line="240" w:lineRule="auto"/>
        <w:ind w:left="180" w:hanging="180"/>
        <w:jc w:val="both"/>
        <w:rPr>
          <w:rFonts w:ascii="Times New Roman" w:eastAsia="Times New Roman" w:hAnsi="Times New Roman" w:cs="Times New Roman"/>
          <w:sz w:val="24"/>
          <w:szCs w:val="24"/>
          <w:lang w:eastAsia="pl-PL"/>
        </w:rPr>
      </w:pPr>
    </w:p>
    <w:p w:rsidR="00EF7945" w:rsidRPr="00453DE5" w:rsidRDefault="00EF7945" w:rsidP="00EF7945">
      <w:pPr>
        <w:spacing w:after="0" w:line="240" w:lineRule="auto"/>
        <w:ind w:left="180" w:hanging="180"/>
        <w:jc w:val="both"/>
        <w:rPr>
          <w:rFonts w:ascii="Times New Roman" w:eastAsia="Times New Roman" w:hAnsi="Times New Roman" w:cs="Times New Roman"/>
          <w:sz w:val="24"/>
          <w:szCs w:val="24"/>
          <w:lang w:eastAsia="pl-PL"/>
        </w:rPr>
      </w:pPr>
    </w:p>
    <w:p w:rsidR="00EF7945" w:rsidRPr="00453DE5" w:rsidRDefault="00EF7945" w:rsidP="00EF7945">
      <w:pPr>
        <w:spacing w:after="0" w:line="240" w:lineRule="auto"/>
        <w:ind w:left="180" w:hanging="180"/>
        <w:jc w:val="both"/>
        <w:rPr>
          <w:rFonts w:ascii="Times New Roman" w:eastAsia="Times New Roman" w:hAnsi="Times New Roman" w:cs="Times New Roman"/>
          <w:sz w:val="24"/>
          <w:szCs w:val="24"/>
          <w:lang w:eastAsia="pl-PL"/>
        </w:rPr>
      </w:pPr>
    </w:p>
    <w:p w:rsidR="00EF7945" w:rsidRPr="00453DE5" w:rsidRDefault="00EF7945" w:rsidP="00EF7945">
      <w:pPr>
        <w:spacing w:after="0" w:line="240" w:lineRule="auto"/>
        <w:ind w:right="-993"/>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 xml:space="preserve">.........................., dn. _ _ . _ _ .2016              </w:t>
      </w:r>
      <w:r w:rsidRPr="00453DE5">
        <w:rPr>
          <w:rFonts w:ascii="Times New Roman" w:eastAsia="Times New Roman" w:hAnsi="Times New Roman" w:cs="Times New Roman"/>
          <w:sz w:val="24"/>
          <w:szCs w:val="24"/>
          <w:lang w:eastAsia="pl-PL"/>
        </w:rPr>
        <w:tab/>
      </w:r>
      <w:r w:rsidRPr="00453DE5">
        <w:rPr>
          <w:rFonts w:ascii="Times New Roman" w:eastAsia="Times New Roman" w:hAnsi="Times New Roman" w:cs="Times New Roman"/>
          <w:sz w:val="24"/>
          <w:szCs w:val="24"/>
          <w:lang w:eastAsia="pl-PL"/>
        </w:rPr>
        <w:tab/>
        <w:t>...................................................</w:t>
      </w:r>
    </w:p>
    <w:p w:rsidR="00EF7945" w:rsidRPr="00453DE5" w:rsidRDefault="00EF7945" w:rsidP="00EF7945">
      <w:pPr>
        <w:spacing w:after="0" w:line="240" w:lineRule="auto"/>
        <w:ind w:left="5400" w:right="70"/>
        <w:jc w:val="center"/>
        <w:rPr>
          <w:rFonts w:ascii="Times New Roman" w:eastAsia="Times New Roman" w:hAnsi="Times New Roman" w:cs="Times New Roman"/>
          <w:i/>
          <w:sz w:val="16"/>
          <w:szCs w:val="16"/>
          <w:lang w:eastAsia="pl-PL"/>
        </w:rPr>
      </w:pPr>
      <w:r w:rsidRPr="00453DE5">
        <w:rPr>
          <w:rFonts w:ascii="Times New Roman" w:eastAsia="Times New Roman" w:hAnsi="Times New Roman" w:cs="Times New Roman"/>
          <w:i/>
          <w:sz w:val="16"/>
          <w:szCs w:val="16"/>
          <w:lang w:eastAsia="pl-PL"/>
        </w:rPr>
        <w:t>(podpis upoważnionego przedstawiciela Wykonawcy) oraz pieczątka / pieczątki</w:t>
      </w:r>
    </w:p>
    <w:p w:rsidR="00EF7945" w:rsidRPr="00453DE5" w:rsidRDefault="00EF7945" w:rsidP="00EF7945">
      <w:pPr>
        <w:spacing w:after="120" w:line="240" w:lineRule="auto"/>
        <w:rPr>
          <w:rFonts w:ascii="Times New Roman" w:eastAsia="Times New Roman" w:hAnsi="Times New Roman" w:cs="Times New Roman"/>
          <w:sz w:val="24"/>
          <w:szCs w:val="24"/>
          <w:lang w:eastAsia="pl-PL"/>
        </w:rPr>
      </w:pPr>
    </w:p>
    <w:p w:rsidR="00EF7945" w:rsidRDefault="00EF7945" w:rsidP="00EF7945">
      <w:pPr>
        <w:spacing w:after="0" w:line="240" w:lineRule="auto"/>
        <w:ind w:left="180" w:hanging="180"/>
        <w:jc w:val="both"/>
        <w:rPr>
          <w:rFonts w:ascii="Times New Roman" w:eastAsia="Times New Roman" w:hAnsi="Times New Roman" w:cs="Times New Roman"/>
          <w:sz w:val="24"/>
          <w:szCs w:val="24"/>
          <w:lang w:eastAsia="pl-PL"/>
        </w:rPr>
      </w:pPr>
    </w:p>
    <w:p w:rsidR="004216A2" w:rsidRDefault="004216A2" w:rsidP="00EF7945">
      <w:pPr>
        <w:spacing w:after="0" w:line="240" w:lineRule="auto"/>
        <w:ind w:left="180" w:hanging="180"/>
        <w:jc w:val="both"/>
        <w:rPr>
          <w:rFonts w:ascii="Times New Roman" w:eastAsia="Times New Roman" w:hAnsi="Times New Roman" w:cs="Times New Roman"/>
          <w:sz w:val="24"/>
          <w:szCs w:val="24"/>
          <w:lang w:eastAsia="pl-PL"/>
        </w:rPr>
      </w:pPr>
    </w:p>
    <w:p w:rsidR="00890DB4" w:rsidRDefault="00890DB4" w:rsidP="00EF7945">
      <w:pPr>
        <w:spacing w:after="0" w:line="240" w:lineRule="auto"/>
        <w:ind w:left="180" w:hanging="180"/>
        <w:jc w:val="both"/>
        <w:rPr>
          <w:rFonts w:ascii="Times New Roman" w:eastAsia="Times New Roman" w:hAnsi="Times New Roman" w:cs="Times New Roman"/>
          <w:sz w:val="24"/>
          <w:szCs w:val="24"/>
          <w:lang w:eastAsia="pl-PL"/>
        </w:rPr>
      </w:pPr>
    </w:p>
    <w:p w:rsidR="00890DB4" w:rsidRDefault="00890DB4" w:rsidP="00EF7945">
      <w:pPr>
        <w:spacing w:after="0" w:line="240" w:lineRule="auto"/>
        <w:ind w:left="180" w:hanging="180"/>
        <w:jc w:val="both"/>
        <w:rPr>
          <w:rFonts w:ascii="Times New Roman" w:eastAsia="Times New Roman" w:hAnsi="Times New Roman" w:cs="Times New Roman"/>
          <w:sz w:val="24"/>
          <w:szCs w:val="24"/>
          <w:lang w:eastAsia="pl-PL"/>
        </w:rPr>
      </w:pPr>
    </w:p>
    <w:p w:rsidR="006C1EA1" w:rsidRPr="00453DE5" w:rsidRDefault="006C1EA1" w:rsidP="00EF7945">
      <w:pPr>
        <w:spacing w:after="0" w:line="240" w:lineRule="auto"/>
        <w:ind w:left="180" w:hanging="180"/>
        <w:jc w:val="both"/>
        <w:rPr>
          <w:rFonts w:ascii="Times New Roman" w:eastAsia="Times New Roman" w:hAnsi="Times New Roman" w:cs="Times New Roman"/>
          <w:sz w:val="24"/>
          <w:szCs w:val="24"/>
          <w:lang w:eastAsia="pl-PL"/>
        </w:rPr>
      </w:pPr>
    </w:p>
    <w:p w:rsidR="00EF7945" w:rsidRPr="00453DE5" w:rsidRDefault="00EF7945" w:rsidP="00EF7945">
      <w:pPr>
        <w:keepNext/>
        <w:shd w:val="clear" w:color="auto" w:fill="E6E6E6"/>
        <w:spacing w:after="0" w:line="240" w:lineRule="auto"/>
        <w:jc w:val="both"/>
        <w:outlineLvl w:val="0"/>
        <w:rPr>
          <w:rFonts w:ascii="Times New Roman" w:eastAsia="Times New Roman" w:hAnsi="Times New Roman" w:cs="Times New Roman"/>
          <w:b/>
          <w:bCs/>
          <w:i/>
          <w:iCs/>
          <w:sz w:val="24"/>
          <w:szCs w:val="24"/>
          <w:lang w:eastAsia="pl-PL"/>
        </w:rPr>
      </w:pPr>
      <w:r w:rsidRPr="00453DE5">
        <w:rPr>
          <w:rFonts w:ascii="Times New Roman" w:eastAsia="Times New Roman" w:hAnsi="Times New Roman" w:cs="Times New Roman"/>
          <w:b/>
          <w:sz w:val="32"/>
          <w:szCs w:val="20"/>
          <w:lang w:eastAsia="pl-PL"/>
        </w:rPr>
        <w:lastRenderedPageBreak/>
        <w:tab/>
      </w:r>
      <w:r w:rsidRPr="00453DE5">
        <w:rPr>
          <w:rFonts w:ascii="Times New Roman" w:eastAsia="Times New Roman" w:hAnsi="Times New Roman" w:cs="Times New Roman"/>
          <w:b/>
          <w:sz w:val="32"/>
          <w:szCs w:val="20"/>
          <w:lang w:eastAsia="pl-PL"/>
        </w:rPr>
        <w:tab/>
      </w:r>
    </w:p>
    <w:p w:rsidR="00EF7945" w:rsidRPr="00453DE5" w:rsidRDefault="00EF7945" w:rsidP="00EF7945">
      <w:pPr>
        <w:keepNext/>
        <w:shd w:val="clear" w:color="auto" w:fill="E6E6E6"/>
        <w:spacing w:after="0" w:line="240" w:lineRule="auto"/>
        <w:jc w:val="both"/>
        <w:outlineLvl w:val="0"/>
        <w:rPr>
          <w:rFonts w:ascii="Times New Roman" w:eastAsia="Times New Roman" w:hAnsi="Times New Roman" w:cs="Times New Roman"/>
          <w:b/>
          <w:bCs/>
          <w:i/>
          <w:iCs/>
          <w:sz w:val="24"/>
          <w:szCs w:val="24"/>
          <w:lang w:eastAsia="pl-PL"/>
        </w:rPr>
      </w:pPr>
      <w:r w:rsidRPr="00453DE5">
        <w:rPr>
          <w:rFonts w:ascii="Times New Roman" w:eastAsia="Times New Roman" w:hAnsi="Times New Roman" w:cs="Times New Roman"/>
          <w:b/>
          <w:bCs/>
          <w:i/>
          <w:iCs/>
          <w:sz w:val="24"/>
          <w:szCs w:val="24"/>
          <w:lang w:eastAsia="pl-PL"/>
        </w:rPr>
        <w:t xml:space="preserve">Załącznik nr 3 do SIWZ                      Oświadczenie </w:t>
      </w:r>
    </w:p>
    <w:p w:rsidR="00EF7945" w:rsidRPr="00453DE5" w:rsidRDefault="00EF7945" w:rsidP="00EF7945">
      <w:pPr>
        <w:tabs>
          <w:tab w:val="left" w:pos="426"/>
        </w:tabs>
        <w:spacing w:after="0" w:line="240" w:lineRule="auto"/>
        <w:ind w:left="284" w:hanging="284"/>
        <w:rPr>
          <w:rFonts w:ascii="Times New Roman" w:eastAsia="Times New Roman" w:hAnsi="Times New Roman" w:cs="Times New Roman"/>
          <w:b/>
          <w:bCs/>
          <w:color w:val="000000"/>
          <w:szCs w:val="21"/>
          <w:lang w:eastAsia="pl-PL"/>
        </w:rPr>
      </w:pPr>
    </w:p>
    <w:p w:rsidR="00EF7945" w:rsidRPr="00453DE5" w:rsidRDefault="00EF7945" w:rsidP="00EF7945">
      <w:pPr>
        <w:spacing w:after="0" w:line="360" w:lineRule="auto"/>
        <w:rPr>
          <w:rFonts w:ascii="Times New Roman" w:eastAsia="Times New Roman" w:hAnsi="Times New Roman" w:cs="Times New Roman"/>
          <w:sz w:val="24"/>
          <w:szCs w:val="24"/>
          <w:lang w:eastAsia="pl-PL"/>
        </w:rPr>
      </w:pPr>
    </w:p>
    <w:p w:rsidR="00EF7945" w:rsidRPr="00453DE5" w:rsidRDefault="00EF7945" w:rsidP="00EF7945">
      <w:pPr>
        <w:spacing w:after="0" w:line="360" w:lineRule="auto"/>
        <w:rPr>
          <w:rFonts w:ascii="Times New Roman" w:eastAsia="Times New Roman" w:hAnsi="Times New Roman" w:cs="Times New Roman"/>
          <w:sz w:val="24"/>
          <w:szCs w:val="24"/>
          <w:lang w:eastAsia="pl-PL"/>
        </w:rPr>
      </w:pPr>
    </w:p>
    <w:p w:rsidR="00EF7945" w:rsidRPr="00453DE5" w:rsidRDefault="00EF7945" w:rsidP="00EF7945">
      <w:pPr>
        <w:spacing w:after="0" w:line="360" w:lineRule="auto"/>
        <w:rPr>
          <w:rFonts w:ascii="Times New Roman" w:eastAsia="Times New Roman" w:hAnsi="Times New Roman" w:cs="Times New Roman"/>
          <w:sz w:val="24"/>
          <w:szCs w:val="24"/>
          <w:lang w:eastAsia="pl-PL"/>
        </w:rPr>
      </w:pPr>
    </w:p>
    <w:p w:rsidR="00EF7945" w:rsidRPr="00453DE5" w:rsidRDefault="00EF7945" w:rsidP="00EF7945">
      <w:pPr>
        <w:spacing w:after="0" w:line="360" w:lineRule="auto"/>
        <w:jc w:val="center"/>
        <w:rPr>
          <w:rFonts w:ascii="Times New Roman" w:eastAsia="Times New Roman" w:hAnsi="Times New Roman" w:cs="Times New Roman"/>
          <w:sz w:val="28"/>
          <w:szCs w:val="28"/>
          <w:lang w:eastAsia="pl-PL"/>
        </w:rPr>
      </w:pPr>
      <w:r w:rsidRPr="00453DE5">
        <w:rPr>
          <w:rFonts w:ascii="Times New Roman" w:eastAsia="Times New Roman" w:hAnsi="Times New Roman" w:cs="Times New Roman"/>
          <w:b/>
          <w:bCs/>
          <w:sz w:val="28"/>
          <w:szCs w:val="28"/>
          <w:lang w:eastAsia="pl-PL"/>
        </w:rPr>
        <w:t>Oświadczenie</w:t>
      </w:r>
    </w:p>
    <w:p w:rsidR="00EF7945" w:rsidRPr="00453DE5" w:rsidRDefault="00EF7945" w:rsidP="00EF7945">
      <w:pPr>
        <w:spacing w:after="0" w:line="360" w:lineRule="auto"/>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 xml:space="preserve">Przystępując do udziału w postępowaniu o zamówienie publiczne na: </w:t>
      </w:r>
    </w:p>
    <w:p w:rsidR="00A05E4E" w:rsidRPr="00A05E4E" w:rsidRDefault="00A05E4E" w:rsidP="00A05E4E">
      <w:pPr>
        <w:jc w:val="center"/>
        <w:rPr>
          <w:rFonts w:ascii="Times New Roman" w:eastAsia="Calibri" w:hAnsi="Times New Roman" w:cs="Times New Roman"/>
          <w:b/>
          <w:sz w:val="26"/>
          <w:szCs w:val="26"/>
        </w:rPr>
      </w:pPr>
      <w:r w:rsidRPr="00A05E4E">
        <w:rPr>
          <w:rFonts w:ascii="Times New Roman" w:hAnsi="Times New Roman" w:cs="Times New Roman"/>
          <w:b/>
          <w:bCs/>
          <w:sz w:val="26"/>
          <w:szCs w:val="26"/>
        </w:rPr>
        <w:t>„Wykonanie p</w:t>
      </w:r>
      <w:r w:rsidRPr="00A05E4E">
        <w:rPr>
          <w:rFonts w:ascii="Times New Roman" w:eastAsia="Calibri" w:hAnsi="Times New Roman" w:cs="Times New Roman"/>
          <w:b/>
          <w:sz w:val="26"/>
          <w:szCs w:val="26"/>
        </w:rPr>
        <w:t xml:space="preserve">odział działek położonych na terenie Powiatu Częstochowskiego </w:t>
      </w:r>
      <w:r>
        <w:rPr>
          <w:rFonts w:ascii="Times New Roman" w:eastAsia="Calibri" w:hAnsi="Times New Roman" w:cs="Times New Roman"/>
          <w:b/>
          <w:sz w:val="26"/>
          <w:szCs w:val="26"/>
        </w:rPr>
        <w:br/>
      </w:r>
      <w:r w:rsidRPr="00A05E4E">
        <w:rPr>
          <w:rFonts w:ascii="Times New Roman" w:eastAsia="Calibri" w:hAnsi="Times New Roman" w:cs="Times New Roman"/>
          <w:b/>
          <w:sz w:val="26"/>
          <w:szCs w:val="26"/>
        </w:rPr>
        <w:t>–</w:t>
      </w:r>
      <w:r w:rsidR="00595855">
        <w:rPr>
          <w:rFonts w:ascii="Times New Roman" w:eastAsia="Calibri" w:hAnsi="Times New Roman" w:cs="Times New Roman"/>
          <w:b/>
          <w:sz w:val="26"/>
          <w:szCs w:val="26"/>
        </w:rPr>
        <w:t>11</w:t>
      </w:r>
      <w:r w:rsidRPr="00A05E4E">
        <w:rPr>
          <w:rFonts w:ascii="Times New Roman" w:eastAsia="Calibri" w:hAnsi="Times New Roman" w:cs="Times New Roman"/>
          <w:b/>
          <w:sz w:val="26"/>
          <w:szCs w:val="26"/>
        </w:rPr>
        <w:t xml:space="preserve"> części”</w:t>
      </w:r>
    </w:p>
    <w:p w:rsidR="00EF7945" w:rsidRPr="00453DE5" w:rsidRDefault="00EF7945" w:rsidP="00EF7945">
      <w:pPr>
        <w:spacing w:after="0" w:line="240" w:lineRule="auto"/>
        <w:ind w:firstLine="408"/>
        <w:jc w:val="center"/>
        <w:rPr>
          <w:rFonts w:ascii="Times New Roman" w:eastAsia="Times New Roman" w:hAnsi="Times New Roman" w:cs="Times New Roman"/>
          <w:b/>
          <w:bCs/>
          <w:sz w:val="24"/>
          <w:szCs w:val="24"/>
          <w:lang w:eastAsia="pl-PL"/>
        </w:rPr>
      </w:pPr>
    </w:p>
    <w:p w:rsidR="00EF7945" w:rsidRPr="00453DE5" w:rsidRDefault="00EF7945" w:rsidP="00EF7945">
      <w:pPr>
        <w:spacing w:after="0" w:line="360" w:lineRule="auto"/>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działając w imieniu i na rzecz .………………………………………………..……………</w:t>
      </w:r>
    </w:p>
    <w:p w:rsidR="00EF7945" w:rsidRPr="00453DE5" w:rsidRDefault="00EF7945" w:rsidP="00EF7945">
      <w:pPr>
        <w:spacing w:after="0" w:line="360" w:lineRule="auto"/>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w:t>
      </w:r>
    </w:p>
    <w:p w:rsidR="00EF7945" w:rsidRPr="00453DE5" w:rsidRDefault="00EF7945" w:rsidP="00EF7945">
      <w:pPr>
        <w:spacing w:after="0" w:line="360" w:lineRule="auto"/>
        <w:jc w:val="center"/>
        <w:rPr>
          <w:rFonts w:ascii="Times New Roman" w:eastAsia="Times New Roman" w:hAnsi="Times New Roman" w:cs="Times New Roman"/>
          <w:sz w:val="20"/>
          <w:szCs w:val="20"/>
          <w:lang w:eastAsia="pl-PL"/>
        </w:rPr>
      </w:pPr>
      <w:r w:rsidRPr="00453DE5">
        <w:rPr>
          <w:rFonts w:ascii="Times New Roman" w:eastAsia="Times New Roman" w:hAnsi="Times New Roman" w:cs="Times New Roman"/>
          <w:sz w:val="20"/>
          <w:szCs w:val="20"/>
          <w:lang w:eastAsia="pl-PL"/>
        </w:rPr>
        <w:t>(nazwa firmy/wykonawcy)</w:t>
      </w:r>
    </w:p>
    <w:p w:rsidR="00EF7945" w:rsidRPr="00453DE5" w:rsidRDefault="00EF7945" w:rsidP="00EF7945">
      <w:pPr>
        <w:spacing w:after="0" w:line="240" w:lineRule="auto"/>
        <w:ind w:firstLine="408"/>
        <w:jc w:val="center"/>
        <w:rPr>
          <w:rFonts w:ascii="Times New Roman" w:eastAsia="Times New Roman" w:hAnsi="Times New Roman" w:cs="Times New Roman"/>
          <w:b/>
          <w:bCs/>
          <w:sz w:val="24"/>
          <w:szCs w:val="24"/>
          <w:lang w:eastAsia="pl-PL"/>
        </w:rPr>
      </w:pPr>
      <w:r w:rsidRPr="00453DE5">
        <w:rPr>
          <w:rFonts w:ascii="Times New Roman" w:eastAsia="Times New Roman" w:hAnsi="Times New Roman" w:cs="Times New Roman"/>
          <w:b/>
          <w:bCs/>
          <w:sz w:val="24"/>
          <w:szCs w:val="24"/>
          <w:lang w:eastAsia="pl-PL"/>
        </w:rPr>
        <w:t xml:space="preserve"> </w:t>
      </w:r>
    </w:p>
    <w:p w:rsidR="00EF7945" w:rsidRPr="00453DE5" w:rsidRDefault="00EF7945" w:rsidP="00EF7945">
      <w:pPr>
        <w:spacing w:after="0"/>
        <w:jc w:val="both"/>
        <w:rPr>
          <w:rFonts w:ascii="Times New Roman" w:eastAsia="Calibri" w:hAnsi="Times New Roman" w:cs="Times New Roman"/>
          <w:sz w:val="24"/>
          <w:szCs w:val="24"/>
          <w:lang w:eastAsia="pl-PL"/>
        </w:rPr>
      </w:pPr>
      <w:r w:rsidRPr="00453DE5">
        <w:rPr>
          <w:rFonts w:ascii="Times New Roman" w:eastAsia="Times New Roman" w:hAnsi="Times New Roman" w:cs="Times New Roman"/>
          <w:sz w:val="24"/>
          <w:szCs w:val="24"/>
          <w:lang w:eastAsia="pl-PL"/>
        </w:rPr>
        <w:t xml:space="preserve">Oświadczam (-y), że </w:t>
      </w:r>
      <w:r w:rsidRPr="00453DE5">
        <w:rPr>
          <w:rFonts w:ascii="Times New Roman" w:eastAsia="Calibri" w:hAnsi="Times New Roman" w:cs="Times New Roman"/>
          <w:sz w:val="24"/>
          <w:szCs w:val="24"/>
          <w:lang w:eastAsia="pl-PL"/>
        </w:rPr>
        <w:t>wobec w/w wykonawcy nie został wydany prawomocny wyrok sądu lub ostateczna decyzja administracyjna o zaleganiu z uiszczaniem podatków, opłat lub składek na ubezpieczenia społeczne lub zdrowotne.</w:t>
      </w:r>
    </w:p>
    <w:p w:rsidR="00EF7945" w:rsidRPr="00453DE5" w:rsidRDefault="00EF7945" w:rsidP="00EF7945">
      <w:pPr>
        <w:jc w:val="both"/>
        <w:rPr>
          <w:rFonts w:ascii="Times New Roman" w:eastAsia="Calibri" w:hAnsi="Times New Roman" w:cs="Times New Roman"/>
          <w:sz w:val="24"/>
          <w:szCs w:val="24"/>
          <w:lang w:eastAsia="pl-PL"/>
        </w:rPr>
      </w:pPr>
      <w:r w:rsidRPr="00453DE5">
        <w:rPr>
          <w:rFonts w:ascii="Times New Roman" w:eastAsia="Calibri" w:hAnsi="Times New Roman" w:cs="Times New Roman"/>
          <w:sz w:val="24"/>
          <w:szCs w:val="24"/>
          <w:lang w:eastAsia="pl-PL"/>
        </w:rPr>
        <w:t xml:space="preserve"> </w:t>
      </w:r>
    </w:p>
    <w:p w:rsidR="00EF7945" w:rsidRPr="00453DE5" w:rsidRDefault="00EF7945" w:rsidP="00EF7945">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EF7945" w:rsidRPr="00453DE5" w:rsidRDefault="00EF7945" w:rsidP="00EF7945">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EF7945" w:rsidRPr="00453DE5" w:rsidRDefault="00EF7945" w:rsidP="00EF7945">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EF7945" w:rsidRPr="00453DE5" w:rsidRDefault="00EF7945" w:rsidP="00EF7945">
      <w:pPr>
        <w:spacing w:after="0" w:line="240" w:lineRule="auto"/>
        <w:ind w:right="-993"/>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 xml:space="preserve">.........................., dn. _ _ . _ _ .2016              </w:t>
      </w:r>
      <w:r w:rsidRPr="00453DE5">
        <w:rPr>
          <w:rFonts w:ascii="Times New Roman" w:eastAsia="Times New Roman" w:hAnsi="Times New Roman" w:cs="Times New Roman"/>
          <w:sz w:val="24"/>
          <w:szCs w:val="24"/>
          <w:lang w:eastAsia="pl-PL"/>
        </w:rPr>
        <w:tab/>
      </w:r>
      <w:r w:rsidRPr="00453DE5">
        <w:rPr>
          <w:rFonts w:ascii="Times New Roman" w:eastAsia="Times New Roman" w:hAnsi="Times New Roman" w:cs="Times New Roman"/>
          <w:sz w:val="24"/>
          <w:szCs w:val="24"/>
          <w:lang w:eastAsia="pl-PL"/>
        </w:rPr>
        <w:tab/>
        <w:t>...................................................</w:t>
      </w:r>
    </w:p>
    <w:p w:rsidR="00EF7945" w:rsidRPr="00453DE5" w:rsidRDefault="00EF7945" w:rsidP="00EF7945">
      <w:pPr>
        <w:spacing w:after="0" w:line="240" w:lineRule="auto"/>
        <w:ind w:left="5400" w:right="70"/>
        <w:jc w:val="center"/>
        <w:rPr>
          <w:rFonts w:ascii="Times New Roman" w:eastAsia="Times New Roman" w:hAnsi="Times New Roman" w:cs="Times New Roman"/>
          <w:i/>
          <w:sz w:val="16"/>
          <w:szCs w:val="16"/>
          <w:lang w:eastAsia="pl-PL"/>
        </w:rPr>
      </w:pPr>
      <w:r w:rsidRPr="00453DE5">
        <w:rPr>
          <w:rFonts w:ascii="Times New Roman" w:eastAsia="Times New Roman" w:hAnsi="Times New Roman" w:cs="Times New Roman"/>
          <w:i/>
          <w:sz w:val="16"/>
          <w:szCs w:val="16"/>
          <w:lang w:eastAsia="pl-PL"/>
        </w:rPr>
        <w:t>(podpis upoważnionego przedstawiciela Wykonawcy) oraz pieczątka / pieczątki</w:t>
      </w:r>
    </w:p>
    <w:p w:rsidR="00EF7945" w:rsidRPr="00453DE5" w:rsidRDefault="00EF7945" w:rsidP="00EF7945">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EF7945" w:rsidRPr="00453DE5" w:rsidRDefault="00EF7945" w:rsidP="00EF7945">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EF7945" w:rsidRPr="00453DE5" w:rsidRDefault="00EF7945" w:rsidP="00EF7945">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EF7945" w:rsidRPr="00453DE5" w:rsidRDefault="00EF7945" w:rsidP="00EF7945">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EF7945" w:rsidRPr="00453DE5" w:rsidRDefault="00EF7945" w:rsidP="00EF7945">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EF7945" w:rsidRPr="00453DE5" w:rsidRDefault="00EF7945" w:rsidP="00EF7945">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EF7945" w:rsidRPr="00453DE5" w:rsidRDefault="00EF7945" w:rsidP="00EF7945">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EF7945" w:rsidRPr="00453DE5" w:rsidRDefault="00EF7945" w:rsidP="00EF7945">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EF7945" w:rsidRPr="00453DE5" w:rsidRDefault="00EF7945" w:rsidP="00EF7945">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EF7945" w:rsidRPr="00453DE5" w:rsidRDefault="00EF7945" w:rsidP="00EF7945">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EF7945" w:rsidRPr="00453DE5" w:rsidRDefault="00EF7945" w:rsidP="00EF7945">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EF7945" w:rsidRPr="00453DE5" w:rsidRDefault="00EF7945" w:rsidP="00EF7945">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EF7945" w:rsidRPr="00453DE5" w:rsidRDefault="00EF7945" w:rsidP="00EF7945">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EF7945" w:rsidRPr="00453DE5" w:rsidRDefault="00EF7945" w:rsidP="00EF7945">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EF7945" w:rsidRPr="00453DE5" w:rsidRDefault="00EF7945" w:rsidP="00EF7945">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EF7945" w:rsidRPr="00453DE5" w:rsidRDefault="00EF7945" w:rsidP="00EF7945">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EF7945" w:rsidRPr="00453DE5" w:rsidRDefault="00EF7945" w:rsidP="00EF7945">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EF7945" w:rsidRPr="00453DE5" w:rsidRDefault="00EF7945" w:rsidP="00EF7945">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EF7945" w:rsidRPr="00453DE5" w:rsidRDefault="00EF7945" w:rsidP="00EF7945">
      <w:pPr>
        <w:keepNext/>
        <w:shd w:val="clear" w:color="auto" w:fill="E6E6E6"/>
        <w:spacing w:after="0" w:line="240" w:lineRule="auto"/>
        <w:jc w:val="both"/>
        <w:outlineLvl w:val="0"/>
        <w:rPr>
          <w:rFonts w:ascii="Times New Roman" w:eastAsia="Times New Roman" w:hAnsi="Times New Roman" w:cs="Times New Roman"/>
          <w:b/>
          <w:bCs/>
          <w:i/>
          <w:iCs/>
          <w:sz w:val="24"/>
          <w:szCs w:val="24"/>
          <w:lang w:eastAsia="pl-PL"/>
        </w:rPr>
      </w:pPr>
      <w:r w:rsidRPr="00453DE5">
        <w:rPr>
          <w:rFonts w:ascii="Times New Roman" w:eastAsia="Times New Roman" w:hAnsi="Times New Roman" w:cs="Times New Roman"/>
          <w:b/>
          <w:bCs/>
          <w:i/>
          <w:iCs/>
          <w:sz w:val="24"/>
          <w:szCs w:val="24"/>
          <w:lang w:eastAsia="pl-PL"/>
        </w:rPr>
        <w:lastRenderedPageBreak/>
        <w:t xml:space="preserve">Załącznik nr 4 do SIWZ                      Oświadczenie </w:t>
      </w:r>
    </w:p>
    <w:p w:rsidR="00EF7945" w:rsidRPr="00453DE5" w:rsidRDefault="00EF7945" w:rsidP="00EF7945">
      <w:pPr>
        <w:keepNext/>
        <w:shd w:val="clear" w:color="auto" w:fill="E6E6E6"/>
        <w:spacing w:after="0" w:line="240" w:lineRule="auto"/>
        <w:jc w:val="both"/>
        <w:outlineLvl w:val="0"/>
        <w:rPr>
          <w:rFonts w:ascii="Times New Roman" w:eastAsia="Times New Roman" w:hAnsi="Times New Roman" w:cs="Times New Roman"/>
          <w:b/>
          <w:bCs/>
          <w:i/>
          <w:iCs/>
          <w:sz w:val="24"/>
          <w:szCs w:val="24"/>
          <w:lang w:eastAsia="pl-PL"/>
        </w:rPr>
      </w:pPr>
    </w:p>
    <w:p w:rsidR="00EF7945" w:rsidRPr="00453DE5" w:rsidRDefault="00EF7945" w:rsidP="00EF7945">
      <w:pPr>
        <w:spacing w:after="0" w:line="240" w:lineRule="auto"/>
        <w:jc w:val="center"/>
        <w:rPr>
          <w:rFonts w:ascii="Times New Roman" w:eastAsia="Times New Roman" w:hAnsi="Times New Roman" w:cs="Times New Roman"/>
          <w:b/>
          <w:sz w:val="24"/>
          <w:szCs w:val="24"/>
          <w:u w:val="single"/>
          <w:lang w:eastAsia="pl-PL"/>
        </w:rPr>
      </w:pPr>
    </w:p>
    <w:p w:rsidR="00EF7945" w:rsidRPr="00453DE5" w:rsidRDefault="00EF7945" w:rsidP="00EF7945">
      <w:pPr>
        <w:spacing w:after="0" w:line="240" w:lineRule="auto"/>
        <w:jc w:val="center"/>
        <w:rPr>
          <w:rFonts w:ascii="Times New Roman" w:eastAsia="Times New Roman" w:hAnsi="Times New Roman" w:cs="Times New Roman"/>
          <w:b/>
          <w:sz w:val="24"/>
          <w:szCs w:val="24"/>
          <w:u w:val="single"/>
          <w:lang w:eastAsia="pl-PL"/>
        </w:rPr>
      </w:pPr>
    </w:p>
    <w:p w:rsidR="00EF7945" w:rsidRPr="00453DE5" w:rsidRDefault="00EF7945" w:rsidP="00EF7945">
      <w:pPr>
        <w:spacing w:after="0" w:line="240" w:lineRule="auto"/>
        <w:jc w:val="center"/>
        <w:rPr>
          <w:rFonts w:ascii="Times New Roman" w:eastAsia="Times New Roman" w:hAnsi="Times New Roman" w:cs="Times New Roman"/>
          <w:b/>
          <w:sz w:val="24"/>
          <w:szCs w:val="24"/>
          <w:u w:val="single"/>
          <w:lang w:eastAsia="pl-PL"/>
        </w:rPr>
      </w:pPr>
      <w:r w:rsidRPr="00453DE5">
        <w:rPr>
          <w:rFonts w:ascii="Times New Roman" w:eastAsia="Times New Roman" w:hAnsi="Times New Roman" w:cs="Times New Roman"/>
          <w:b/>
          <w:sz w:val="24"/>
          <w:szCs w:val="24"/>
          <w:u w:val="single"/>
          <w:lang w:eastAsia="pl-PL"/>
        </w:rPr>
        <w:t xml:space="preserve">OŚWIADCZENIE </w:t>
      </w:r>
    </w:p>
    <w:p w:rsidR="00EF7945" w:rsidRPr="00453DE5" w:rsidRDefault="00EF7945" w:rsidP="00EF7945">
      <w:pPr>
        <w:spacing w:after="0" w:line="240" w:lineRule="auto"/>
        <w:jc w:val="center"/>
        <w:rPr>
          <w:rFonts w:ascii="Times New Roman" w:eastAsia="Times New Roman" w:hAnsi="Times New Roman" w:cs="Times New Roman"/>
          <w:b/>
          <w:sz w:val="24"/>
          <w:szCs w:val="24"/>
          <w:u w:val="single"/>
          <w:lang w:eastAsia="pl-PL"/>
        </w:rPr>
      </w:pPr>
      <w:r w:rsidRPr="00453DE5">
        <w:rPr>
          <w:rFonts w:ascii="Times New Roman" w:eastAsia="Times New Roman" w:hAnsi="Times New Roman" w:cs="Times New Roman"/>
          <w:b/>
          <w:sz w:val="24"/>
          <w:szCs w:val="24"/>
          <w:u w:val="single"/>
          <w:lang w:eastAsia="pl-PL"/>
        </w:rPr>
        <w:t>O PRZYNALEŻNOŚCI DO GRUPY KAPITAŁOWEJ</w:t>
      </w:r>
    </w:p>
    <w:p w:rsidR="00EF7945" w:rsidRPr="00453DE5" w:rsidRDefault="00EF7945" w:rsidP="00EF7945">
      <w:pPr>
        <w:spacing w:after="0" w:line="360" w:lineRule="auto"/>
        <w:jc w:val="center"/>
        <w:rPr>
          <w:rFonts w:ascii="Times New Roman" w:eastAsia="Times New Roman" w:hAnsi="Times New Roman" w:cs="Times New Roman"/>
          <w:b/>
          <w:sz w:val="24"/>
          <w:szCs w:val="24"/>
          <w:u w:val="single"/>
          <w:lang w:eastAsia="pl-PL"/>
        </w:rPr>
      </w:pPr>
    </w:p>
    <w:p w:rsidR="00EF7945" w:rsidRPr="00453DE5" w:rsidRDefault="00EF7945" w:rsidP="00EF7945">
      <w:pPr>
        <w:spacing w:after="0" w:line="360" w:lineRule="auto"/>
        <w:jc w:val="center"/>
        <w:rPr>
          <w:rFonts w:ascii="Times New Roman" w:eastAsia="Times New Roman" w:hAnsi="Times New Roman" w:cs="Times New Roman"/>
          <w:sz w:val="20"/>
          <w:szCs w:val="20"/>
          <w:lang w:eastAsia="pl-PL"/>
        </w:rPr>
      </w:pPr>
    </w:p>
    <w:p w:rsidR="00EF7945" w:rsidRPr="00453DE5" w:rsidRDefault="00EF7945" w:rsidP="00EF7945">
      <w:pPr>
        <w:spacing w:after="0" w:line="360" w:lineRule="auto"/>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 xml:space="preserve">Przystępując do udziału w postępowaniu o zamówienie publiczne na: </w:t>
      </w:r>
    </w:p>
    <w:p w:rsidR="00A05E4E" w:rsidRPr="00A05E4E" w:rsidRDefault="00A05E4E" w:rsidP="00A05E4E">
      <w:pPr>
        <w:jc w:val="center"/>
        <w:rPr>
          <w:rFonts w:ascii="Times New Roman" w:eastAsia="Calibri" w:hAnsi="Times New Roman" w:cs="Times New Roman"/>
          <w:b/>
          <w:sz w:val="26"/>
          <w:szCs w:val="26"/>
        </w:rPr>
      </w:pPr>
      <w:r w:rsidRPr="00A05E4E">
        <w:rPr>
          <w:rFonts w:ascii="Times New Roman" w:hAnsi="Times New Roman" w:cs="Times New Roman"/>
          <w:b/>
          <w:bCs/>
          <w:sz w:val="26"/>
          <w:szCs w:val="26"/>
        </w:rPr>
        <w:t>„Wykonanie p</w:t>
      </w:r>
      <w:r w:rsidRPr="00A05E4E">
        <w:rPr>
          <w:rFonts w:ascii="Times New Roman" w:eastAsia="Calibri" w:hAnsi="Times New Roman" w:cs="Times New Roman"/>
          <w:b/>
          <w:sz w:val="26"/>
          <w:szCs w:val="26"/>
        </w:rPr>
        <w:t xml:space="preserve">odział działek położonych na terenie Powiatu Częstochowskiego </w:t>
      </w:r>
      <w:r>
        <w:rPr>
          <w:rFonts w:ascii="Times New Roman" w:eastAsia="Calibri" w:hAnsi="Times New Roman" w:cs="Times New Roman"/>
          <w:b/>
          <w:sz w:val="26"/>
          <w:szCs w:val="26"/>
        </w:rPr>
        <w:br/>
      </w:r>
      <w:r w:rsidR="00595855">
        <w:rPr>
          <w:rFonts w:ascii="Times New Roman" w:eastAsia="Calibri" w:hAnsi="Times New Roman" w:cs="Times New Roman"/>
          <w:b/>
          <w:sz w:val="26"/>
          <w:szCs w:val="26"/>
        </w:rPr>
        <w:t>– 11</w:t>
      </w:r>
      <w:r w:rsidRPr="00A05E4E">
        <w:rPr>
          <w:rFonts w:ascii="Times New Roman" w:eastAsia="Calibri" w:hAnsi="Times New Roman" w:cs="Times New Roman"/>
          <w:b/>
          <w:sz w:val="26"/>
          <w:szCs w:val="26"/>
        </w:rPr>
        <w:t xml:space="preserve"> części”</w:t>
      </w:r>
    </w:p>
    <w:p w:rsidR="00EF7945" w:rsidRPr="00453DE5" w:rsidRDefault="00EF7945" w:rsidP="00EF7945">
      <w:pPr>
        <w:spacing w:after="0" w:line="240" w:lineRule="auto"/>
        <w:ind w:firstLine="408"/>
        <w:jc w:val="center"/>
        <w:rPr>
          <w:rFonts w:ascii="Times New Roman" w:eastAsia="Times New Roman" w:hAnsi="Times New Roman" w:cs="Times New Roman"/>
          <w:b/>
          <w:bCs/>
          <w:sz w:val="24"/>
          <w:szCs w:val="24"/>
          <w:lang w:eastAsia="pl-PL"/>
        </w:rPr>
      </w:pPr>
    </w:p>
    <w:p w:rsidR="00EF7945" w:rsidRPr="00453DE5" w:rsidRDefault="00EF7945" w:rsidP="00EF7945">
      <w:pPr>
        <w:spacing w:after="0" w:line="240" w:lineRule="auto"/>
        <w:ind w:firstLine="408"/>
        <w:jc w:val="center"/>
        <w:rPr>
          <w:rFonts w:ascii="Times New Roman" w:eastAsia="Times New Roman" w:hAnsi="Times New Roman" w:cs="Times New Roman"/>
          <w:b/>
          <w:bCs/>
          <w:sz w:val="24"/>
          <w:szCs w:val="24"/>
          <w:lang w:eastAsia="pl-PL"/>
        </w:rPr>
      </w:pPr>
    </w:p>
    <w:p w:rsidR="00EF7945" w:rsidRPr="00453DE5" w:rsidRDefault="00EF7945" w:rsidP="00EF7945">
      <w:pPr>
        <w:spacing w:after="0" w:line="360" w:lineRule="auto"/>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działając w imieniu i na rzecz .………………………………………………..……………</w:t>
      </w:r>
    </w:p>
    <w:p w:rsidR="00EF7945" w:rsidRPr="00453DE5" w:rsidRDefault="00EF7945" w:rsidP="00EF7945">
      <w:pPr>
        <w:spacing w:after="0" w:line="360" w:lineRule="auto"/>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w:t>
      </w:r>
    </w:p>
    <w:p w:rsidR="00EF7945" w:rsidRPr="00453DE5" w:rsidRDefault="00EF7945" w:rsidP="00EF7945">
      <w:pPr>
        <w:spacing w:after="0" w:line="360" w:lineRule="auto"/>
        <w:jc w:val="center"/>
        <w:rPr>
          <w:rFonts w:ascii="Times New Roman" w:eastAsia="Times New Roman" w:hAnsi="Times New Roman" w:cs="Times New Roman"/>
          <w:sz w:val="20"/>
          <w:szCs w:val="20"/>
          <w:lang w:eastAsia="pl-PL"/>
        </w:rPr>
      </w:pPr>
      <w:r w:rsidRPr="00453DE5">
        <w:rPr>
          <w:rFonts w:ascii="Times New Roman" w:eastAsia="Times New Roman" w:hAnsi="Times New Roman" w:cs="Times New Roman"/>
          <w:sz w:val="20"/>
          <w:szCs w:val="20"/>
          <w:lang w:eastAsia="pl-PL"/>
        </w:rPr>
        <w:t>(nazwa firmy/wykonawcy)</w:t>
      </w:r>
    </w:p>
    <w:p w:rsidR="00EF7945" w:rsidRPr="00453DE5" w:rsidRDefault="00EF7945" w:rsidP="00EF7945">
      <w:pPr>
        <w:spacing w:after="0" w:line="240" w:lineRule="auto"/>
        <w:ind w:firstLine="408"/>
        <w:jc w:val="center"/>
        <w:rPr>
          <w:rFonts w:ascii="Times New Roman" w:eastAsia="Times New Roman" w:hAnsi="Times New Roman" w:cs="Times New Roman"/>
          <w:b/>
          <w:bCs/>
          <w:sz w:val="24"/>
          <w:szCs w:val="24"/>
          <w:lang w:eastAsia="pl-PL"/>
        </w:rPr>
      </w:pPr>
      <w:r w:rsidRPr="00453DE5">
        <w:rPr>
          <w:rFonts w:ascii="Times New Roman" w:eastAsia="Times New Roman" w:hAnsi="Times New Roman" w:cs="Times New Roman"/>
          <w:b/>
          <w:bCs/>
          <w:sz w:val="24"/>
          <w:szCs w:val="24"/>
          <w:lang w:eastAsia="pl-PL"/>
        </w:rPr>
        <w:t xml:space="preserve"> </w:t>
      </w:r>
    </w:p>
    <w:p w:rsidR="00EF7945" w:rsidRPr="00453DE5" w:rsidRDefault="00EF7945" w:rsidP="00EF7945">
      <w:pPr>
        <w:spacing w:after="0" w:line="240" w:lineRule="auto"/>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Oświadczam (-y), że:</w:t>
      </w:r>
    </w:p>
    <w:p w:rsidR="00EF7945" w:rsidRPr="00453DE5" w:rsidRDefault="00EF7945" w:rsidP="00EF7945">
      <w:pPr>
        <w:spacing w:after="0" w:line="240" w:lineRule="auto"/>
        <w:ind w:left="717"/>
        <w:contextualSpacing/>
        <w:jc w:val="both"/>
        <w:rPr>
          <w:rFonts w:ascii="Times New Roman" w:eastAsia="Calibri" w:hAnsi="Times New Roman" w:cs="Times New Roman"/>
          <w:sz w:val="24"/>
          <w:szCs w:val="24"/>
        </w:rPr>
      </w:pPr>
      <w:r w:rsidRPr="00453DE5">
        <w:rPr>
          <w:rFonts w:ascii="Times New Roman" w:eastAsia="Calibri" w:hAnsi="Times New Roman" w:cs="Times New Roman"/>
          <w:color w:val="000000"/>
          <w:sz w:val="24"/>
          <w:szCs w:val="24"/>
        </w:rPr>
        <w:t>nie należymy / należymy</w:t>
      </w:r>
      <w:r w:rsidRPr="00453DE5">
        <w:rPr>
          <w:rFonts w:ascii="Times New Roman" w:eastAsia="Calibri" w:hAnsi="Times New Roman" w:cs="Times New Roman"/>
          <w:color w:val="000000"/>
          <w:sz w:val="20"/>
          <w:szCs w:val="20"/>
        </w:rPr>
        <w:t>*</w:t>
      </w:r>
      <w:r w:rsidRPr="00453DE5">
        <w:rPr>
          <w:rFonts w:ascii="Times New Roman" w:eastAsia="Calibri" w:hAnsi="Times New Roman" w:cs="Times New Roman"/>
          <w:color w:val="000000"/>
          <w:sz w:val="24"/>
          <w:szCs w:val="24"/>
        </w:rPr>
        <w:t xml:space="preserve"> do grupy kapitałowej, w rozumieniu </w:t>
      </w:r>
      <w:r w:rsidRPr="00453DE5">
        <w:rPr>
          <w:rFonts w:ascii="Times New Roman" w:eastAsia="Calibri" w:hAnsi="Times New Roman" w:cs="Times New Roman"/>
          <w:sz w:val="24"/>
          <w:szCs w:val="24"/>
        </w:rPr>
        <w:t>ustawy</w:t>
      </w:r>
      <w:r w:rsidRPr="00453DE5">
        <w:rPr>
          <w:rFonts w:ascii="Times New Roman" w:eastAsia="Calibri" w:hAnsi="Times New Roman" w:cs="Times New Roman"/>
          <w:color w:val="000000"/>
          <w:sz w:val="24"/>
          <w:szCs w:val="24"/>
        </w:rPr>
        <w:t> z dnia                  16 lutego 2007 r.  o ochronie konkurencji i konsumentów (</w:t>
      </w:r>
      <w:r w:rsidRPr="00453DE5">
        <w:rPr>
          <w:rFonts w:ascii="Times New Roman" w:eastAsia="Calibri" w:hAnsi="Times New Roman" w:cs="Times New Roman"/>
          <w:sz w:val="24"/>
          <w:szCs w:val="24"/>
        </w:rPr>
        <w:t xml:space="preserve">Dz. U. z 2015 r., poz. 184, </w:t>
      </w:r>
      <w:r w:rsidRPr="00453DE5">
        <w:rPr>
          <w:rFonts w:ascii="Times New Roman" w:eastAsia="Calibri" w:hAnsi="Times New Roman" w:cs="Times New Roman"/>
          <w:color w:val="000000"/>
          <w:sz w:val="24"/>
          <w:szCs w:val="24"/>
        </w:rPr>
        <w:t xml:space="preserve">z </w:t>
      </w:r>
      <w:proofErr w:type="spellStart"/>
      <w:r w:rsidRPr="00453DE5">
        <w:rPr>
          <w:rFonts w:ascii="Times New Roman" w:eastAsia="Calibri" w:hAnsi="Times New Roman" w:cs="Times New Roman"/>
          <w:color w:val="000000"/>
          <w:sz w:val="24"/>
          <w:szCs w:val="24"/>
        </w:rPr>
        <w:t>późn</w:t>
      </w:r>
      <w:proofErr w:type="spellEnd"/>
      <w:r w:rsidRPr="00453DE5">
        <w:rPr>
          <w:rFonts w:ascii="Times New Roman" w:eastAsia="Calibri" w:hAnsi="Times New Roman" w:cs="Times New Roman"/>
          <w:color w:val="000000"/>
          <w:sz w:val="24"/>
          <w:szCs w:val="24"/>
        </w:rPr>
        <w:t xml:space="preserve">. zm.) </w:t>
      </w:r>
    </w:p>
    <w:p w:rsidR="00EF7945" w:rsidRPr="00453DE5" w:rsidRDefault="00EF7945" w:rsidP="00EF7945">
      <w:pPr>
        <w:spacing w:after="0" w:line="240" w:lineRule="auto"/>
        <w:ind w:left="717"/>
        <w:contextualSpacing/>
        <w:jc w:val="both"/>
        <w:rPr>
          <w:rFonts w:ascii="Times New Roman" w:eastAsia="Calibri" w:hAnsi="Times New Roman" w:cs="Times New Roman"/>
          <w:sz w:val="24"/>
          <w:szCs w:val="24"/>
        </w:rPr>
      </w:pPr>
    </w:p>
    <w:p w:rsidR="00EF7945" w:rsidRPr="00453DE5" w:rsidRDefault="00EF7945" w:rsidP="00EF7945">
      <w:pPr>
        <w:spacing w:after="0" w:line="240" w:lineRule="auto"/>
        <w:ind w:left="717"/>
        <w:contextualSpacing/>
        <w:jc w:val="both"/>
        <w:rPr>
          <w:rFonts w:ascii="Times New Roman" w:eastAsia="Calibri" w:hAnsi="Times New Roman" w:cs="Times New Roman"/>
          <w:sz w:val="24"/>
          <w:szCs w:val="24"/>
        </w:rPr>
      </w:pPr>
      <w:r w:rsidRPr="00453DE5">
        <w:rPr>
          <w:rFonts w:ascii="Times New Roman" w:eastAsia="Calibri" w:hAnsi="Times New Roman" w:cs="Times New Roman"/>
          <w:sz w:val="24"/>
          <w:szCs w:val="24"/>
        </w:rPr>
        <w:t>W przypadku przynależności do grupy dołączamy do oferty listę podmiotów należących do tej samej grupy kapitałowej ̽.</w:t>
      </w:r>
    </w:p>
    <w:p w:rsidR="00EF7945" w:rsidRPr="00453DE5" w:rsidRDefault="00EF7945" w:rsidP="00EF7945">
      <w:pPr>
        <w:spacing w:after="0" w:line="240" w:lineRule="auto"/>
        <w:ind w:left="717"/>
        <w:contextualSpacing/>
        <w:jc w:val="both"/>
        <w:rPr>
          <w:rFonts w:ascii="Times New Roman" w:eastAsia="Calibri" w:hAnsi="Times New Roman" w:cs="Times New Roman"/>
          <w:sz w:val="24"/>
          <w:szCs w:val="24"/>
        </w:rPr>
      </w:pPr>
    </w:p>
    <w:p w:rsidR="00EF7945" w:rsidRPr="00453DE5" w:rsidRDefault="00EF7945" w:rsidP="00EF7945">
      <w:pPr>
        <w:spacing w:after="0" w:line="240" w:lineRule="auto"/>
        <w:rPr>
          <w:rFonts w:ascii="Times New Roman" w:eastAsia="Times New Roman" w:hAnsi="Times New Roman" w:cs="Times New Roman"/>
          <w:i/>
          <w:sz w:val="20"/>
          <w:szCs w:val="20"/>
          <w:lang w:eastAsia="pl-PL"/>
        </w:rPr>
      </w:pPr>
      <w:r w:rsidRPr="00453DE5">
        <w:rPr>
          <w:rFonts w:ascii="Times New Roman" w:eastAsia="Times New Roman" w:hAnsi="Times New Roman" w:cs="Times New Roman"/>
          <w:i/>
          <w:sz w:val="20"/>
          <w:szCs w:val="20"/>
          <w:lang w:eastAsia="pl-PL"/>
        </w:rPr>
        <w:t>̽  niepotrzebne skreślić</w:t>
      </w:r>
    </w:p>
    <w:p w:rsidR="00EF7945" w:rsidRPr="00453DE5" w:rsidRDefault="00EF7945" w:rsidP="00EF7945">
      <w:pPr>
        <w:spacing w:after="0" w:line="240" w:lineRule="auto"/>
        <w:rPr>
          <w:rFonts w:ascii="Times New Roman" w:eastAsia="Times New Roman" w:hAnsi="Times New Roman" w:cs="Times New Roman"/>
          <w:sz w:val="20"/>
          <w:szCs w:val="20"/>
          <w:lang w:eastAsia="pl-PL"/>
        </w:rPr>
      </w:pPr>
    </w:p>
    <w:p w:rsidR="00EF7945" w:rsidRPr="00453DE5" w:rsidRDefault="00EF7945" w:rsidP="00EF7945">
      <w:pPr>
        <w:spacing w:after="0" w:line="240" w:lineRule="auto"/>
        <w:rPr>
          <w:rFonts w:ascii="Times New Roman" w:eastAsia="Times New Roman" w:hAnsi="Times New Roman" w:cs="Times New Roman"/>
          <w:sz w:val="20"/>
          <w:szCs w:val="20"/>
          <w:lang w:eastAsia="pl-PL"/>
        </w:rPr>
      </w:pPr>
    </w:p>
    <w:p w:rsidR="00EF7945" w:rsidRPr="00453DE5" w:rsidRDefault="00EF7945" w:rsidP="00EF7945">
      <w:pPr>
        <w:spacing w:after="0" w:line="240" w:lineRule="auto"/>
        <w:rPr>
          <w:rFonts w:ascii="Times New Roman" w:eastAsia="Times New Roman" w:hAnsi="Times New Roman" w:cs="Times New Roman"/>
          <w:sz w:val="20"/>
          <w:szCs w:val="20"/>
          <w:lang w:eastAsia="pl-PL"/>
        </w:rPr>
      </w:pPr>
    </w:p>
    <w:p w:rsidR="00EF7945" w:rsidRPr="00453DE5" w:rsidRDefault="00EF7945" w:rsidP="00EF7945">
      <w:pPr>
        <w:spacing w:after="0" w:line="240" w:lineRule="auto"/>
        <w:rPr>
          <w:rFonts w:ascii="Times New Roman" w:eastAsia="Times New Roman" w:hAnsi="Times New Roman" w:cs="Times New Roman"/>
          <w:sz w:val="20"/>
          <w:szCs w:val="20"/>
          <w:lang w:eastAsia="pl-PL"/>
        </w:rPr>
      </w:pPr>
    </w:p>
    <w:p w:rsidR="00EF7945" w:rsidRPr="00453DE5" w:rsidRDefault="00EF7945" w:rsidP="00EF7945">
      <w:pPr>
        <w:spacing w:after="0" w:line="240" w:lineRule="auto"/>
        <w:rPr>
          <w:rFonts w:ascii="Times New Roman" w:eastAsia="Times New Roman" w:hAnsi="Times New Roman" w:cs="Times New Roman"/>
          <w:sz w:val="20"/>
          <w:szCs w:val="20"/>
          <w:lang w:eastAsia="pl-PL"/>
        </w:rPr>
      </w:pPr>
    </w:p>
    <w:p w:rsidR="00EF7945" w:rsidRPr="00453DE5" w:rsidRDefault="00EF7945" w:rsidP="00EF7945">
      <w:pPr>
        <w:spacing w:after="0" w:line="240" w:lineRule="auto"/>
        <w:rPr>
          <w:rFonts w:ascii="Times New Roman" w:eastAsia="Times New Roman" w:hAnsi="Times New Roman" w:cs="Times New Roman"/>
          <w:sz w:val="20"/>
          <w:szCs w:val="20"/>
          <w:lang w:eastAsia="pl-PL"/>
        </w:rPr>
      </w:pPr>
    </w:p>
    <w:p w:rsidR="00EF7945" w:rsidRPr="00453DE5" w:rsidRDefault="00EF7945" w:rsidP="00EF7945">
      <w:pPr>
        <w:spacing w:after="0" w:line="240" w:lineRule="auto"/>
        <w:jc w:val="center"/>
        <w:rPr>
          <w:rFonts w:ascii="Times New Roman" w:eastAsia="Times New Roman" w:hAnsi="Times New Roman" w:cs="Times New Roman"/>
          <w:sz w:val="20"/>
          <w:szCs w:val="20"/>
          <w:lang w:eastAsia="pl-PL"/>
        </w:rPr>
      </w:pPr>
      <w:r w:rsidRPr="00453DE5">
        <w:rPr>
          <w:rFonts w:ascii="Times New Roman" w:eastAsia="Times New Roman" w:hAnsi="Times New Roman" w:cs="Times New Roman"/>
          <w:sz w:val="20"/>
          <w:szCs w:val="20"/>
          <w:lang w:eastAsia="pl-PL"/>
        </w:rPr>
        <w:t xml:space="preserve">Dnia …………………                                            </w:t>
      </w:r>
      <w:r w:rsidRPr="00453DE5">
        <w:rPr>
          <w:rFonts w:ascii="Times New Roman" w:eastAsia="Times New Roman" w:hAnsi="Times New Roman" w:cs="Times New Roman"/>
          <w:sz w:val="20"/>
          <w:szCs w:val="20"/>
          <w:lang w:eastAsia="pl-PL"/>
        </w:rPr>
        <w:tab/>
        <w:t xml:space="preserve"> ……………………………………………………</w:t>
      </w:r>
    </w:p>
    <w:p w:rsidR="00EF7945" w:rsidRPr="00453DE5" w:rsidRDefault="00EF7945" w:rsidP="00EF7945">
      <w:pPr>
        <w:spacing w:after="0" w:line="240" w:lineRule="auto"/>
        <w:rPr>
          <w:rFonts w:ascii="Times New Roman" w:eastAsia="Times New Roman" w:hAnsi="Times New Roman" w:cs="Times New Roman"/>
          <w:sz w:val="20"/>
          <w:szCs w:val="20"/>
          <w:lang w:eastAsia="pl-PL"/>
        </w:rPr>
      </w:pPr>
      <w:r w:rsidRPr="00453DE5">
        <w:rPr>
          <w:rFonts w:ascii="Times New Roman" w:eastAsia="Times New Roman" w:hAnsi="Times New Roman" w:cs="Times New Roman"/>
          <w:sz w:val="20"/>
          <w:szCs w:val="20"/>
          <w:lang w:eastAsia="pl-PL"/>
        </w:rPr>
        <w:t xml:space="preserve">                                                                </w:t>
      </w:r>
      <w:r w:rsidRPr="00453DE5">
        <w:rPr>
          <w:rFonts w:ascii="Times New Roman" w:eastAsia="Times New Roman" w:hAnsi="Times New Roman" w:cs="Times New Roman"/>
          <w:sz w:val="20"/>
          <w:szCs w:val="20"/>
          <w:lang w:eastAsia="pl-PL"/>
        </w:rPr>
        <w:tab/>
        <w:t xml:space="preserve">                                      (podpis i pieczęć Wykonawcy)</w:t>
      </w:r>
    </w:p>
    <w:p w:rsidR="00EF7945" w:rsidRPr="00453DE5" w:rsidRDefault="00EF7945" w:rsidP="00EF7945">
      <w:pPr>
        <w:spacing w:after="120" w:line="240" w:lineRule="auto"/>
        <w:rPr>
          <w:rFonts w:ascii="Times New Roman" w:eastAsia="Times New Roman" w:hAnsi="Times New Roman" w:cs="Times New Roman"/>
          <w:sz w:val="24"/>
          <w:szCs w:val="24"/>
          <w:lang w:eastAsia="pl-PL"/>
        </w:rPr>
      </w:pPr>
    </w:p>
    <w:p w:rsidR="00EF7945" w:rsidRPr="00453DE5" w:rsidRDefault="00EF7945" w:rsidP="00EF7945">
      <w:pPr>
        <w:spacing w:after="120" w:line="240" w:lineRule="auto"/>
        <w:rPr>
          <w:rFonts w:ascii="Times New Roman" w:eastAsia="Times New Roman" w:hAnsi="Times New Roman" w:cs="Times New Roman"/>
          <w:sz w:val="24"/>
          <w:szCs w:val="24"/>
          <w:lang w:eastAsia="pl-PL"/>
        </w:rPr>
      </w:pPr>
    </w:p>
    <w:p w:rsidR="00EF7945" w:rsidRPr="00453DE5" w:rsidRDefault="00EF7945" w:rsidP="00EF7945">
      <w:pPr>
        <w:spacing w:after="120" w:line="240" w:lineRule="auto"/>
        <w:rPr>
          <w:rFonts w:ascii="Times New Roman" w:eastAsia="Times New Roman" w:hAnsi="Times New Roman" w:cs="Times New Roman"/>
          <w:sz w:val="24"/>
          <w:szCs w:val="24"/>
          <w:lang w:eastAsia="pl-PL"/>
        </w:rPr>
      </w:pPr>
    </w:p>
    <w:p w:rsidR="00EF7945" w:rsidRPr="00453DE5" w:rsidRDefault="00EF7945" w:rsidP="00EF7945">
      <w:pPr>
        <w:spacing w:after="120" w:line="240" w:lineRule="auto"/>
        <w:rPr>
          <w:rFonts w:ascii="Times New Roman" w:eastAsia="Times New Roman" w:hAnsi="Times New Roman" w:cs="Times New Roman"/>
          <w:sz w:val="24"/>
          <w:szCs w:val="24"/>
          <w:lang w:eastAsia="pl-PL"/>
        </w:rPr>
      </w:pPr>
    </w:p>
    <w:p w:rsidR="006757E3" w:rsidRDefault="006757E3" w:rsidP="00EF7945">
      <w:pPr>
        <w:rPr>
          <w:rFonts w:ascii="Calibri" w:eastAsia="Calibri" w:hAnsi="Calibri" w:cs="Times New Roman"/>
          <w:b/>
          <w:sz w:val="18"/>
          <w:szCs w:val="18"/>
        </w:rPr>
      </w:pPr>
    </w:p>
    <w:p w:rsidR="006757E3" w:rsidRDefault="006757E3" w:rsidP="00EF7945">
      <w:pPr>
        <w:rPr>
          <w:rFonts w:ascii="Calibri" w:eastAsia="Calibri" w:hAnsi="Calibri" w:cs="Times New Roman"/>
          <w:b/>
          <w:sz w:val="18"/>
          <w:szCs w:val="18"/>
        </w:rPr>
      </w:pPr>
    </w:p>
    <w:p w:rsidR="006757E3" w:rsidRDefault="006757E3" w:rsidP="00EF7945">
      <w:pPr>
        <w:rPr>
          <w:rFonts w:ascii="Calibri" w:eastAsia="Calibri" w:hAnsi="Calibri" w:cs="Times New Roman"/>
          <w:b/>
          <w:sz w:val="18"/>
          <w:szCs w:val="18"/>
        </w:rPr>
      </w:pPr>
    </w:p>
    <w:p w:rsidR="002A46A3" w:rsidRDefault="002A46A3" w:rsidP="00EF7945">
      <w:pPr>
        <w:rPr>
          <w:rFonts w:ascii="Calibri" w:eastAsia="Calibri" w:hAnsi="Calibri" w:cs="Times New Roman"/>
          <w:b/>
          <w:sz w:val="18"/>
          <w:szCs w:val="18"/>
        </w:rPr>
      </w:pPr>
    </w:p>
    <w:p w:rsidR="002A46A3" w:rsidRDefault="002A46A3" w:rsidP="00EF7945">
      <w:pPr>
        <w:rPr>
          <w:rFonts w:ascii="Calibri" w:eastAsia="Calibri" w:hAnsi="Calibri" w:cs="Times New Roman"/>
          <w:b/>
          <w:sz w:val="18"/>
          <w:szCs w:val="18"/>
        </w:rPr>
      </w:pPr>
    </w:p>
    <w:p w:rsidR="002A46A3" w:rsidRDefault="008A0544" w:rsidP="002A46A3">
      <w:pPr>
        <w:keepNext/>
        <w:shd w:val="clear" w:color="auto" w:fill="E6E6E6"/>
        <w:spacing w:after="0" w:line="240" w:lineRule="auto"/>
        <w:jc w:val="both"/>
        <w:outlineLvl w:val="0"/>
        <w:rPr>
          <w:rFonts w:ascii="Times New Roman" w:eastAsia="Times New Roman" w:hAnsi="Times New Roman" w:cs="Times New Roman"/>
          <w:b/>
          <w:bCs/>
          <w:i/>
          <w:iCs/>
          <w:sz w:val="24"/>
          <w:szCs w:val="24"/>
          <w:lang w:eastAsia="pl-PL"/>
        </w:rPr>
      </w:pPr>
      <w:r>
        <w:rPr>
          <w:rFonts w:ascii="Times New Roman" w:eastAsia="Times New Roman" w:hAnsi="Times New Roman" w:cs="Times New Roman"/>
          <w:b/>
          <w:bCs/>
          <w:i/>
          <w:iCs/>
          <w:sz w:val="24"/>
          <w:szCs w:val="24"/>
          <w:lang w:eastAsia="pl-PL"/>
        </w:rPr>
        <w:lastRenderedPageBreak/>
        <w:t>Załącznik nr 5</w:t>
      </w:r>
      <w:r w:rsidR="002A46A3">
        <w:rPr>
          <w:rFonts w:ascii="Times New Roman" w:eastAsia="Times New Roman" w:hAnsi="Times New Roman" w:cs="Times New Roman"/>
          <w:b/>
          <w:bCs/>
          <w:i/>
          <w:iCs/>
          <w:sz w:val="24"/>
          <w:szCs w:val="24"/>
          <w:lang w:eastAsia="pl-PL"/>
        </w:rPr>
        <w:t xml:space="preserve">  do SIWZ                       Wykaz usług</w:t>
      </w:r>
    </w:p>
    <w:p w:rsidR="002A46A3" w:rsidRDefault="002A46A3" w:rsidP="002A46A3">
      <w:pPr>
        <w:spacing w:after="120"/>
        <w:rPr>
          <w:sz w:val="24"/>
          <w:szCs w:val="24"/>
        </w:rPr>
      </w:pPr>
    </w:p>
    <w:p w:rsidR="002A46A3" w:rsidRDefault="002A46A3" w:rsidP="002A46A3">
      <w:pPr>
        <w:keepNext/>
        <w:keepLines/>
        <w:spacing w:before="200" w:after="0"/>
        <w:jc w:val="center"/>
        <w:outlineLvl w:val="7"/>
        <w:rPr>
          <w:rFonts w:ascii="Times New Roman" w:eastAsiaTheme="majorEastAsia" w:hAnsi="Times New Roman" w:cs="Times New Roman"/>
          <w:b/>
          <w:caps/>
          <w:color w:val="404040" w:themeColor="text1" w:themeTint="BF"/>
          <w:sz w:val="32"/>
          <w:szCs w:val="32"/>
        </w:rPr>
      </w:pPr>
      <w:r>
        <w:rPr>
          <w:rFonts w:ascii="Times New Roman" w:eastAsiaTheme="majorEastAsia" w:hAnsi="Times New Roman" w:cs="Times New Roman"/>
          <w:b/>
          <w:caps/>
          <w:color w:val="404040" w:themeColor="text1" w:themeTint="BF"/>
          <w:sz w:val="32"/>
          <w:szCs w:val="32"/>
        </w:rPr>
        <w:t>WYKAZ usług</w:t>
      </w:r>
    </w:p>
    <w:p w:rsidR="002A46A3" w:rsidRDefault="002A46A3" w:rsidP="002A46A3">
      <w:pPr>
        <w:spacing w:after="0" w:line="240" w:lineRule="auto"/>
        <w:ind w:firstLine="408"/>
        <w:jc w:val="center"/>
        <w:rPr>
          <w:rFonts w:ascii="Times New Roman" w:hAnsi="Times New Roman" w:cs="Times New Roman"/>
          <w:sz w:val="24"/>
          <w:szCs w:val="24"/>
        </w:rPr>
      </w:pPr>
    </w:p>
    <w:p w:rsidR="002A46A3" w:rsidRDefault="002A46A3" w:rsidP="002A46A3">
      <w:pPr>
        <w:spacing w:after="0" w:line="240" w:lineRule="auto"/>
        <w:ind w:firstLine="408"/>
        <w:jc w:val="center"/>
        <w:rPr>
          <w:rFonts w:ascii="Times New Roman" w:hAnsi="Times New Roman" w:cs="Times New Roman"/>
          <w:sz w:val="24"/>
          <w:szCs w:val="24"/>
        </w:rPr>
      </w:pPr>
      <w:r>
        <w:rPr>
          <w:rFonts w:ascii="Times New Roman" w:hAnsi="Times New Roman" w:cs="Times New Roman"/>
          <w:sz w:val="24"/>
          <w:szCs w:val="24"/>
        </w:rPr>
        <w:t>dot. przetargu nieograniczonego na:</w:t>
      </w:r>
    </w:p>
    <w:p w:rsidR="002A46A3" w:rsidRDefault="002A46A3" w:rsidP="002A46A3">
      <w:pPr>
        <w:spacing w:after="0" w:line="240" w:lineRule="auto"/>
        <w:ind w:firstLine="408"/>
        <w:jc w:val="center"/>
        <w:rPr>
          <w:rFonts w:ascii="Times New Roman" w:hAnsi="Times New Roman" w:cs="Times New Roman"/>
          <w:b/>
          <w:sz w:val="26"/>
          <w:szCs w:val="26"/>
        </w:rPr>
      </w:pPr>
    </w:p>
    <w:p w:rsidR="008A0544" w:rsidRPr="00A05E4E" w:rsidRDefault="008A0544" w:rsidP="008A0544">
      <w:pPr>
        <w:jc w:val="center"/>
        <w:rPr>
          <w:rFonts w:ascii="Times New Roman" w:eastAsia="Calibri" w:hAnsi="Times New Roman" w:cs="Times New Roman"/>
          <w:b/>
          <w:sz w:val="26"/>
          <w:szCs w:val="26"/>
        </w:rPr>
      </w:pPr>
      <w:r w:rsidRPr="00A05E4E">
        <w:rPr>
          <w:rFonts w:ascii="Times New Roman" w:hAnsi="Times New Roman" w:cs="Times New Roman"/>
          <w:b/>
          <w:bCs/>
          <w:sz w:val="26"/>
          <w:szCs w:val="26"/>
        </w:rPr>
        <w:t>„Wykonanie p</w:t>
      </w:r>
      <w:r w:rsidRPr="00A05E4E">
        <w:rPr>
          <w:rFonts w:ascii="Times New Roman" w:eastAsia="Calibri" w:hAnsi="Times New Roman" w:cs="Times New Roman"/>
          <w:b/>
          <w:sz w:val="26"/>
          <w:szCs w:val="26"/>
        </w:rPr>
        <w:t xml:space="preserve">odział działek położonych na terenie Powiatu Częstochowskiego </w:t>
      </w:r>
      <w:r>
        <w:rPr>
          <w:rFonts w:ascii="Times New Roman" w:eastAsia="Calibri" w:hAnsi="Times New Roman" w:cs="Times New Roman"/>
          <w:b/>
          <w:sz w:val="26"/>
          <w:szCs w:val="26"/>
        </w:rPr>
        <w:br/>
        <w:t>– 11</w:t>
      </w:r>
      <w:r w:rsidRPr="00A05E4E">
        <w:rPr>
          <w:rFonts w:ascii="Times New Roman" w:eastAsia="Calibri" w:hAnsi="Times New Roman" w:cs="Times New Roman"/>
          <w:b/>
          <w:sz w:val="26"/>
          <w:szCs w:val="26"/>
        </w:rPr>
        <w:t xml:space="preserve"> części”</w:t>
      </w:r>
    </w:p>
    <w:p w:rsidR="002A46A3" w:rsidRDefault="002A46A3" w:rsidP="002A46A3">
      <w:pPr>
        <w:jc w:val="both"/>
        <w:rPr>
          <w:rFonts w:ascii="Times New Roman" w:hAnsi="Times New Roman"/>
          <w:sz w:val="18"/>
          <w:szCs w:val="18"/>
        </w:rPr>
      </w:pPr>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57"/>
        <w:gridCol w:w="2126"/>
        <w:gridCol w:w="2125"/>
        <w:gridCol w:w="1983"/>
      </w:tblGrid>
      <w:tr w:rsidR="002A46A3" w:rsidTr="006C575B">
        <w:tc>
          <w:tcPr>
            <w:tcW w:w="710" w:type="dxa"/>
            <w:tcBorders>
              <w:top w:val="single" w:sz="4" w:space="0" w:color="auto"/>
              <w:left w:val="single" w:sz="4" w:space="0" w:color="auto"/>
              <w:bottom w:val="single" w:sz="4" w:space="0" w:color="auto"/>
              <w:right w:val="single" w:sz="4" w:space="0" w:color="auto"/>
            </w:tcBorders>
            <w:vAlign w:val="center"/>
            <w:hideMark/>
          </w:tcPr>
          <w:p w:rsidR="002A46A3" w:rsidRDefault="002A46A3" w:rsidP="006C575B">
            <w:pPr>
              <w:jc w:val="center"/>
              <w:rPr>
                <w:rFonts w:ascii="Times New Roman" w:hAnsi="Times New Roman" w:cs="Times New Roman"/>
                <w:b/>
              </w:rPr>
            </w:pPr>
            <w:r>
              <w:rPr>
                <w:rFonts w:ascii="Times New Roman" w:hAnsi="Times New Roman" w:cs="Times New Roman"/>
                <w:b/>
              </w:rPr>
              <w:t>Lp.</w:t>
            </w:r>
          </w:p>
        </w:tc>
        <w:tc>
          <w:tcPr>
            <w:tcW w:w="3260" w:type="dxa"/>
            <w:tcBorders>
              <w:top w:val="single" w:sz="4" w:space="0" w:color="auto"/>
              <w:left w:val="single" w:sz="4" w:space="0" w:color="auto"/>
              <w:bottom w:val="single" w:sz="4" w:space="0" w:color="auto"/>
              <w:right w:val="single" w:sz="4" w:space="0" w:color="auto"/>
            </w:tcBorders>
            <w:vAlign w:val="center"/>
            <w:hideMark/>
          </w:tcPr>
          <w:p w:rsidR="002A46A3" w:rsidRDefault="002A46A3" w:rsidP="006C575B">
            <w:pPr>
              <w:jc w:val="center"/>
              <w:rPr>
                <w:rFonts w:ascii="Times New Roman" w:hAnsi="Times New Roman" w:cs="Times New Roman"/>
                <w:b/>
              </w:rPr>
            </w:pPr>
            <w:r>
              <w:rPr>
                <w:rFonts w:ascii="Times New Roman" w:hAnsi="Times New Roman" w:cs="Times New Roman"/>
                <w:b/>
              </w:rPr>
              <w:t>Określenie przedmiotu zamówienia</w:t>
            </w:r>
          </w:p>
        </w:tc>
        <w:tc>
          <w:tcPr>
            <w:tcW w:w="2127" w:type="dxa"/>
            <w:tcBorders>
              <w:top w:val="single" w:sz="4" w:space="0" w:color="auto"/>
              <w:left w:val="single" w:sz="4" w:space="0" w:color="auto"/>
              <w:bottom w:val="single" w:sz="4" w:space="0" w:color="auto"/>
              <w:right w:val="single" w:sz="4" w:space="0" w:color="auto"/>
            </w:tcBorders>
            <w:vAlign w:val="center"/>
            <w:hideMark/>
          </w:tcPr>
          <w:p w:rsidR="002A46A3" w:rsidRDefault="002A46A3" w:rsidP="006C575B">
            <w:pPr>
              <w:jc w:val="center"/>
              <w:rPr>
                <w:rFonts w:ascii="Times New Roman" w:hAnsi="Times New Roman" w:cs="Times New Roman"/>
                <w:b/>
              </w:rPr>
            </w:pPr>
            <w:r>
              <w:rPr>
                <w:rFonts w:ascii="Times New Roman" w:hAnsi="Times New Roman" w:cs="Times New Roman"/>
                <w:b/>
              </w:rPr>
              <w:t>Nazwa i adres Zamawiającego</w:t>
            </w:r>
          </w:p>
        </w:tc>
        <w:tc>
          <w:tcPr>
            <w:tcW w:w="2126" w:type="dxa"/>
            <w:tcBorders>
              <w:top w:val="single" w:sz="4" w:space="0" w:color="auto"/>
              <w:left w:val="single" w:sz="4" w:space="0" w:color="auto"/>
              <w:bottom w:val="single" w:sz="4" w:space="0" w:color="auto"/>
              <w:right w:val="single" w:sz="4" w:space="0" w:color="auto"/>
            </w:tcBorders>
            <w:vAlign w:val="center"/>
            <w:hideMark/>
          </w:tcPr>
          <w:p w:rsidR="002A46A3" w:rsidRDefault="002A46A3" w:rsidP="006C575B">
            <w:pPr>
              <w:jc w:val="center"/>
              <w:rPr>
                <w:rFonts w:ascii="Times New Roman" w:hAnsi="Times New Roman" w:cs="Times New Roman"/>
                <w:b/>
              </w:rPr>
            </w:pPr>
            <w:r>
              <w:rPr>
                <w:rFonts w:ascii="Times New Roman" w:hAnsi="Times New Roman" w:cs="Times New Roman"/>
                <w:b/>
              </w:rPr>
              <w:t>Wartość usług (zł)</w:t>
            </w:r>
          </w:p>
        </w:tc>
        <w:tc>
          <w:tcPr>
            <w:tcW w:w="1984" w:type="dxa"/>
            <w:tcBorders>
              <w:top w:val="single" w:sz="4" w:space="0" w:color="auto"/>
              <w:left w:val="single" w:sz="4" w:space="0" w:color="auto"/>
              <w:bottom w:val="single" w:sz="4" w:space="0" w:color="auto"/>
              <w:right w:val="single" w:sz="4" w:space="0" w:color="auto"/>
            </w:tcBorders>
            <w:vAlign w:val="center"/>
            <w:hideMark/>
          </w:tcPr>
          <w:p w:rsidR="002A46A3" w:rsidRDefault="002A46A3" w:rsidP="006C575B">
            <w:pPr>
              <w:jc w:val="center"/>
              <w:rPr>
                <w:rFonts w:ascii="Times New Roman" w:hAnsi="Times New Roman" w:cs="Times New Roman"/>
                <w:b/>
              </w:rPr>
            </w:pPr>
            <w:r>
              <w:rPr>
                <w:rFonts w:ascii="Times New Roman" w:hAnsi="Times New Roman" w:cs="Times New Roman"/>
                <w:b/>
              </w:rPr>
              <w:t>Data  wykonania</w:t>
            </w:r>
          </w:p>
        </w:tc>
      </w:tr>
      <w:tr w:rsidR="002A46A3" w:rsidTr="006C575B">
        <w:trPr>
          <w:trHeight w:val="1015"/>
        </w:trPr>
        <w:tc>
          <w:tcPr>
            <w:tcW w:w="710" w:type="dxa"/>
            <w:tcBorders>
              <w:top w:val="single" w:sz="4" w:space="0" w:color="auto"/>
              <w:left w:val="single" w:sz="4" w:space="0" w:color="auto"/>
              <w:bottom w:val="single" w:sz="4" w:space="0" w:color="auto"/>
              <w:right w:val="single" w:sz="4" w:space="0" w:color="auto"/>
            </w:tcBorders>
          </w:tcPr>
          <w:p w:rsidR="002A46A3" w:rsidRDefault="002A46A3" w:rsidP="006C575B">
            <w:pPr>
              <w:rPr>
                <w:rFonts w:ascii="Verdana" w:hAnsi="Verdana"/>
                <w:b/>
                <w:sz w:val="18"/>
                <w:szCs w:val="18"/>
              </w:rPr>
            </w:pPr>
          </w:p>
          <w:p w:rsidR="002A46A3" w:rsidRDefault="002A46A3" w:rsidP="006C575B">
            <w:pPr>
              <w:rPr>
                <w:rFonts w:ascii="Verdana" w:hAnsi="Verdana"/>
                <w:b/>
                <w:sz w:val="18"/>
                <w:szCs w:val="18"/>
              </w:rPr>
            </w:pPr>
          </w:p>
          <w:p w:rsidR="002A46A3" w:rsidRDefault="002A46A3" w:rsidP="006C575B">
            <w:pPr>
              <w:rPr>
                <w:rFonts w:ascii="Verdana" w:hAnsi="Verdana"/>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2A46A3" w:rsidRDefault="002A46A3" w:rsidP="006C575B">
            <w:pPr>
              <w:rPr>
                <w:rFonts w:ascii="Verdana" w:hAnsi="Verdana"/>
                <w:b/>
                <w:sz w:val="18"/>
                <w:szCs w:val="18"/>
              </w:rPr>
            </w:pPr>
          </w:p>
          <w:p w:rsidR="002A46A3" w:rsidRDefault="002A46A3" w:rsidP="006C575B">
            <w:pPr>
              <w:rPr>
                <w:rFonts w:ascii="Verdana" w:hAnsi="Verdana"/>
                <w:b/>
                <w:sz w:val="18"/>
                <w:szCs w:val="18"/>
              </w:rPr>
            </w:pPr>
          </w:p>
          <w:p w:rsidR="002A46A3" w:rsidRDefault="002A46A3" w:rsidP="006C575B">
            <w:pPr>
              <w:rPr>
                <w:rFonts w:ascii="Verdana" w:hAnsi="Verdana"/>
                <w:b/>
                <w:sz w:val="18"/>
                <w:szCs w:val="18"/>
              </w:rPr>
            </w:pPr>
          </w:p>
        </w:tc>
        <w:tc>
          <w:tcPr>
            <w:tcW w:w="2127" w:type="dxa"/>
            <w:tcBorders>
              <w:top w:val="single" w:sz="4" w:space="0" w:color="auto"/>
              <w:left w:val="single" w:sz="4" w:space="0" w:color="auto"/>
              <w:bottom w:val="single" w:sz="4" w:space="0" w:color="auto"/>
              <w:right w:val="single" w:sz="4" w:space="0" w:color="auto"/>
            </w:tcBorders>
          </w:tcPr>
          <w:p w:rsidR="002A46A3" w:rsidRDefault="002A46A3" w:rsidP="006C575B">
            <w:pPr>
              <w:rPr>
                <w:rFonts w:ascii="Verdana" w:hAnsi="Verdana"/>
                <w:b/>
                <w:sz w:val="18"/>
                <w:szCs w:val="18"/>
              </w:rPr>
            </w:pPr>
          </w:p>
        </w:tc>
        <w:tc>
          <w:tcPr>
            <w:tcW w:w="2126" w:type="dxa"/>
            <w:tcBorders>
              <w:top w:val="single" w:sz="4" w:space="0" w:color="auto"/>
              <w:left w:val="single" w:sz="4" w:space="0" w:color="auto"/>
              <w:bottom w:val="single" w:sz="4" w:space="0" w:color="auto"/>
              <w:right w:val="single" w:sz="4" w:space="0" w:color="auto"/>
            </w:tcBorders>
          </w:tcPr>
          <w:p w:rsidR="002A46A3" w:rsidRDefault="002A46A3" w:rsidP="006C575B">
            <w:pPr>
              <w:rPr>
                <w:rFonts w:ascii="Verdana" w:hAnsi="Verdana"/>
                <w:b/>
                <w:sz w:val="18"/>
                <w:szCs w:val="18"/>
              </w:rPr>
            </w:pPr>
          </w:p>
        </w:tc>
        <w:tc>
          <w:tcPr>
            <w:tcW w:w="1984" w:type="dxa"/>
            <w:tcBorders>
              <w:top w:val="single" w:sz="4" w:space="0" w:color="auto"/>
              <w:left w:val="single" w:sz="4" w:space="0" w:color="auto"/>
              <w:bottom w:val="single" w:sz="4" w:space="0" w:color="auto"/>
              <w:right w:val="single" w:sz="4" w:space="0" w:color="auto"/>
            </w:tcBorders>
          </w:tcPr>
          <w:p w:rsidR="002A46A3" w:rsidRDefault="002A46A3" w:rsidP="006C575B">
            <w:pPr>
              <w:rPr>
                <w:rFonts w:ascii="Verdana" w:hAnsi="Verdana"/>
                <w:b/>
                <w:sz w:val="18"/>
                <w:szCs w:val="18"/>
              </w:rPr>
            </w:pPr>
          </w:p>
        </w:tc>
      </w:tr>
      <w:tr w:rsidR="002A46A3" w:rsidTr="006C575B">
        <w:trPr>
          <w:trHeight w:val="1143"/>
        </w:trPr>
        <w:tc>
          <w:tcPr>
            <w:tcW w:w="710" w:type="dxa"/>
            <w:tcBorders>
              <w:top w:val="single" w:sz="4" w:space="0" w:color="auto"/>
              <w:left w:val="single" w:sz="4" w:space="0" w:color="auto"/>
              <w:bottom w:val="single" w:sz="4" w:space="0" w:color="auto"/>
              <w:right w:val="single" w:sz="4" w:space="0" w:color="auto"/>
            </w:tcBorders>
          </w:tcPr>
          <w:p w:rsidR="002A46A3" w:rsidRDefault="002A46A3" w:rsidP="006C575B">
            <w:pPr>
              <w:rPr>
                <w:rFonts w:ascii="Verdana" w:hAnsi="Verdana"/>
                <w:b/>
                <w:sz w:val="18"/>
                <w:szCs w:val="18"/>
              </w:rPr>
            </w:pPr>
          </w:p>
          <w:p w:rsidR="002A46A3" w:rsidRDefault="002A46A3" w:rsidP="006C575B">
            <w:pPr>
              <w:rPr>
                <w:rFonts w:ascii="Verdana" w:hAnsi="Verdana"/>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2A46A3" w:rsidRDefault="002A46A3" w:rsidP="006C575B">
            <w:pPr>
              <w:rPr>
                <w:rFonts w:ascii="Verdana" w:hAnsi="Verdana"/>
                <w:b/>
                <w:sz w:val="18"/>
                <w:szCs w:val="18"/>
              </w:rPr>
            </w:pPr>
          </w:p>
        </w:tc>
        <w:tc>
          <w:tcPr>
            <w:tcW w:w="2127" w:type="dxa"/>
            <w:tcBorders>
              <w:top w:val="single" w:sz="4" w:space="0" w:color="auto"/>
              <w:left w:val="single" w:sz="4" w:space="0" w:color="auto"/>
              <w:bottom w:val="single" w:sz="4" w:space="0" w:color="auto"/>
              <w:right w:val="single" w:sz="4" w:space="0" w:color="auto"/>
            </w:tcBorders>
          </w:tcPr>
          <w:p w:rsidR="002A46A3" w:rsidRDefault="002A46A3" w:rsidP="006C575B">
            <w:pPr>
              <w:rPr>
                <w:rFonts w:ascii="Verdana" w:hAnsi="Verdana"/>
                <w:b/>
                <w:sz w:val="18"/>
                <w:szCs w:val="18"/>
              </w:rPr>
            </w:pPr>
          </w:p>
        </w:tc>
        <w:tc>
          <w:tcPr>
            <w:tcW w:w="2126" w:type="dxa"/>
            <w:tcBorders>
              <w:top w:val="single" w:sz="4" w:space="0" w:color="auto"/>
              <w:left w:val="single" w:sz="4" w:space="0" w:color="auto"/>
              <w:bottom w:val="single" w:sz="4" w:space="0" w:color="auto"/>
              <w:right w:val="single" w:sz="4" w:space="0" w:color="auto"/>
            </w:tcBorders>
          </w:tcPr>
          <w:p w:rsidR="002A46A3" w:rsidRDefault="002A46A3" w:rsidP="006C575B">
            <w:pPr>
              <w:rPr>
                <w:rFonts w:ascii="Verdana" w:hAnsi="Verdana"/>
                <w:b/>
                <w:sz w:val="18"/>
                <w:szCs w:val="18"/>
              </w:rPr>
            </w:pPr>
          </w:p>
        </w:tc>
        <w:tc>
          <w:tcPr>
            <w:tcW w:w="1984" w:type="dxa"/>
            <w:tcBorders>
              <w:top w:val="single" w:sz="4" w:space="0" w:color="auto"/>
              <w:left w:val="single" w:sz="4" w:space="0" w:color="auto"/>
              <w:bottom w:val="single" w:sz="4" w:space="0" w:color="auto"/>
              <w:right w:val="single" w:sz="4" w:space="0" w:color="auto"/>
            </w:tcBorders>
          </w:tcPr>
          <w:p w:rsidR="002A46A3" w:rsidRDefault="002A46A3" w:rsidP="006C575B">
            <w:pPr>
              <w:rPr>
                <w:rFonts w:ascii="Verdana" w:hAnsi="Verdana"/>
                <w:b/>
                <w:sz w:val="18"/>
                <w:szCs w:val="18"/>
              </w:rPr>
            </w:pPr>
          </w:p>
        </w:tc>
      </w:tr>
      <w:tr w:rsidR="002A46A3" w:rsidTr="006C575B">
        <w:trPr>
          <w:trHeight w:val="1117"/>
        </w:trPr>
        <w:tc>
          <w:tcPr>
            <w:tcW w:w="710" w:type="dxa"/>
            <w:tcBorders>
              <w:top w:val="single" w:sz="4" w:space="0" w:color="auto"/>
              <w:left w:val="single" w:sz="4" w:space="0" w:color="auto"/>
              <w:bottom w:val="single" w:sz="4" w:space="0" w:color="auto"/>
              <w:right w:val="single" w:sz="4" w:space="0" w:color="auto"/>
            </w:tcBorders>
          </w:tcPr>
          <w:p w:rsidR="002A46A3" w:rsidRDefault="002A46A3" w:rsidP="006C575B">
            <w:pPr>
              <w:rPr>
                <w:rFonts w:ascii="Verdana" w:hAnsi="Verdana"/>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2A46A3" w:rsidRDefault="002A46A3" w:rsidP="006C575B">
            <w:pPr>
              <w:rPr>
                <w:rFonts w:ascii="Verdana" w:hAnsi="Verdana"/>
                <w:b/>
                <w:sz w:val="18"/>
                <w:szCs w:val="18"/>
              </w:rPr>
            </w:pPr>
          </w:p>
        </w:tc>
        <w:tc>
          <w:tcPr>
            <w:tcW w:w="2127" w:type="dxa"/>
            <w:tcBorders>
              <w:top w:val="single" w:sz="4" w:space="0" w:color="auto"/>
              <w:left w:val="single" w:sz="4" w:space="0" w:color="auto"/>
              <w:bottom w:val="single" w:sz="4" w:space="0" w:color="auto"/>
              <w:right w:val="single" w:sz="4" w:space="0" w:color="auto"/>
            </w:tcBorders>
          </w:tcPr>
          <w:p w:rsidR="002A46A3" w:rsidRDefault="002A46A3" w:rsidP="006C575B">
            <w:pPr>
              <w:rPr>
                <w:rFonts w:ascii="Verdana" w:hAnsi="Verdana"/>
                <w:b/>
                <w:sz w:val="18"/>
                <w:szCs w:val="18"/>
              </w:rPr>
            </w:pPr>
          </w:p>
        </w:tc>
        <w:tc>
          <w:tcPr>
            <w:tcW w:w="2126" w:type="dxa"/>
            <w:tcBorders>
              <w:top w:val="single" w:sz="4" w:space="0" w:color="auto"/>
              <w:left w:val="single" w:sz="4" w:space="0" w:color="auto"/>
              <w:bottom w:val="single" w:sz="4" w:space="0" w:color="auto"/>
              <w:right w:val="single" w:sz="4" w:space="0" w:color="auto"/>
            </w:tcBorders>
          </w:tcPr>
          <w:p w:rsidR="002A46A3" w:rsidRDefault="002A46A3" w:rsidP="006C575B">
            <w:pPr>
              <w:rPr>
                <w:rFonts w:ascii="Verdana" w:hAnsi="Verdana"/>
                <w:b/>
                <w:sz w:val="18"/>
                <w:szCs w:val="18"/>
              </w:rPr>
            </w:pPr>
          </w:p>
        </w:tc>
        <w:tc>
          <w:tcPr>
            <w:tcW w:w="1984" w:type="dxa"/>
            <w:tcBorders>
              <w:top w:val="single" w:sz="4" w:space="0" w:color="auto"/>
              <w:left w:val="single" w:sz="4" w:space="0" w:color="auto"/>
              <w:bottom w:val="single" w:sz="4" w:space="0" w:color="auto"/>
              <w:right w:val="single" w:sz="4" w:space="0" w:color="auto"/>
            </w:tcBorders>
          </w:tcPr>
          <w:p w:rsidR="002A46A3" w:rsidRDefault="002A46A3" w:rsidP="006C575B">
            <w:pPr>
              <w:rPr>
                <w:rFonts w:ascii="Verdana" w:hAnsi="Verdana"/>
                <w:b/>
                <w:sz w:val="18"/>
                <w:szCs w:val="18"/>
              </w:rPr>
            </w:pPr>
          </w:p>
        </w:tc>
      </w:tr>
    </w:tbl>
    <w:p w:rsidR="002A46A3" w:rsidRDefault="002A46A3" w:rsidP="002A46A3">
      <w:pPr>
        <w:ind w:left="7799" w:firstLine="708"/>
        <w:rPr>
          <w:rFonts w:ascii="Verdana" w:hAnsi="Verdana"/>
          <w:b/>
          <w:sz w:val="18"/>
          <w:szCs w:val="18"/>
        </w:rPr>
      </w:pPr>
    </w:p>
    <w:p w:rsidR="002A46A3" w:rsidRDefault="002A46A3" w:rsidP="002A46A3">
      <w:pPr>
        <w:jc w:val="both"/>
        <w:rPr>
          <w:rFonts w:ascii="Verdana" w:hAnsi="Verdana"/>
          <w:b/>
          <w:bCs/>
          <w:sz w:val="18"/>
          <w:szCs w:val="18"/>
        </w:rPr>
      </w:pPr>
      <w:r>
        <w:rPr>
          <w:rFonts w:ascii="Verdana" w:hAnsi="Verdana"/>
          <w:b/>
          <w:bCs/>
          <w:sz w:val="18"/>
          <w:szCs w:val="18"/>
        </w:rPr>
        <w:t xml:space="preserve">Uwaga! </w:t>
      </w:r>
    </w:p>
    <w:p w:rsidR="00713F5D" w:rsidRDefault="00713F5D" w:rsidP="00713F5D">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b/>
          <w:sz w:val="24"/>
          <w:szCs w:val="24"/>
          <w:lang w:eastAsia="x-none"/>
        </w:rPr>
        <w:t>W</w:t>
      </w:r>
      <w:r w:rsidRPr="00713F5D">
        <w:rPr>
          <w:rFonts w:ascii="Times New Roman" w:eastAsia="Times New Roman" w:hAnsi="Times New Roman" w:cs="Times New Roman"/>
          <w:b/>
          <w:sz w:val="24"/>
          <w:szCs w:val="24"/>
          <w:lang w:eastAsia="x-none"/>
        </w:rPr>
        <w:t>arunek dotyczy części</w:t>
      </w:r>
      <w:r w:rsidRPr="0042621B">
        <w:rPr>
          <w:rFonts w:ascii="Times New Roman" w:eastAsia="Times New Roman" w:hAnsi="Times New Roman" w:cs="Times New Roman"/>
          <w:b/>
          <w:sz w:val="24"/>
          <w:szCs w:val="24"/>
          <w:lang w:eastAsia="x-none"/>
        </w:rPr>
        <w:t xml:space="preserve"> nr 1, 2, 3, 4, 5</w:t>
      </w:r>
    </w:p>
    <w:p w:rsidR="002A46A3" w:rsidRPr="008A0544" w:rsidRDefault="002A46A3" w:rsidP="002A46A3">
      <w:pPr>
        <w:spacing w:after="0" w:line="240" w:lineRule="auto"/>
        <w:jc w:val="both"/>
        <w:rPr>
          <w:rFonts w:ascii="Times New Roman" w:hAnsi="Times New Roman" w:cs="Times New Roman"/>
          <w:sz w:val="20"/>
          <w:szCs w:val="20"/>
        </w:rPr>
      </w:pPr>
      <w:r w:rsidRPr="008A0544">
        <w:rPr>
          <w:rFonts w:ascii="Times New Roman" w:hAnsi="Times New Roman" w:cs="Times New Roman"/>
          <w:sz w:val="20"/>
          <w:szCs w:val="20"/>
        </w:rPr>
        <w:t xml:space="preserve">W wykazie należy podać co najmniej </w:t>
      </w:r>
      <w:r w:rsidR="008A0544" w:rsidRPr="008A0544">
        <w:rPr>
          <w:rFonts w:ascii="Times New Roman" w:hAnsi="Times New Roman" w:cs="Times New Roman"/>
          <w:sz w:val="20"/>
          <w:szCs w:val="20"/>
        </w:rPr>
        <w:t xml:space="preserve">2 usługi polegające na wykonaniu podziałów działek zajętych pod drogi powiatowe lub innej dokumentacji dotyczącej regulacji stanów prawnych dróg publicznych na potrzeby art.73 ustawy z dnia 13 października 1998 r.  – Przepisy wprowadzające ustawy reformujące administrację publiczną (Dz. U. Nr 133, poz.872 z późn.zm.) </w:t>
      </w:r>
      <w:r w:rsidRPr="008A0544">
        <w:rPr>
          <w:rFonts w:ascii="Times New Roman" w:hAnsi="Times New Roman" w:cs="Times New Roman"/>
          <w:sz w:val="20"/>
          <w:szCs w:val="20"/>
        </w:rPr>
        <w:t xml:space="preserve">wykonaną w ciągu ostatnich 3 lat przed upływem terminu składania ofert, </w:t>
      </w:r>
      <w:r w:rsidRPr="008A0544">
        <w:rPr>
          <w:rFonts w:ascii="Times New Roman" w:hAnsi="Times New Roman" w:cs="Times New Roman"/>
          <w:color w:val="000000"/>
          <w:sz w:val="20"/>
          <w:szCs w:val="20"/>
        </w:rPr>
        <w:t>a jeżeli okres prowadzenia działalności jest krótszy to w tym okresie.</w:t>
      </w:r>
      <w:r w:rsidRPr="008A0544">
        <w:rPr>
          <w:rFonts w:ascii="Times New Roman" w:hAnsi="Times New Roman" w:cs="Times New Roman"/>
          <w:sz w:val="20"/>
          <w:szCs w:val="20"/>
        </w:rPr>
        <w:t xml:space="preserve"> </w:t>
      </w:r>
    </w:p>
    <w:p w:rsidR="002A46A3" w:rsidRDefault="002A46A3" w:rsidP="002A46A3">
      <w:pPr>
        <w:jc w:val="both"/>
        <w:rPr>
          <w:rFonts w:ascii="Verdana" w:hAnsi="Verdana"/>
          <w:color w:val="FF0000"/>
          <w:sz w:val="16"/>
          <w:szCs w:val="16"/>
        </w:rPr>
      </w:pPr>
      <w:r>
        <w:rPr>
          <w:rFonts w:ascii="Verdana" w:hAnsi="Verdana"/>
          <w:color w:val="FF0000"/>
          <w:sz w:val="16"/>
          <w:szCs w:val="16"/>
        </w:rPr>
        <w:t xml:space="preserve">Załącznikami do wykazu są </w:t>
      </w:r>
      <w:r>
        <w:rPr>
          <w:rFonts w:ascii="Verdana" w:hAnsi="Verdana"/>
          <w:bCs/>
          <w:color w:val="FF0000"/>
          <w:sz w:val="16"/>
          <w:szCs w:val="16"/>
        </w:rPr>
        <w:t xml:space="preserve">dokumenty potwierdzające, </w:t>
      </w:r>
      <w:r>
        <w:rPr>
          <w:rFonts w:ascii="Verdana" w:hAnsi="Verdana"/>
          <w:color w:val="FF0000"/>
          <w:sz w:val="16"/>
          <w:szCs w:val="16"/>
        </w:rPr>
        <w:t>że te usługi zostały wykonane należycie.</w:t>
      </w:r>
    </w:p>
    <w:p w:rsidR="002A46A3" w:rsidRDefault="002A46A3" w:rsidP="002A46A3">
      <w:pPr>
        <w:ind w:left="-851"/>
        <w:jc w:val="both"/>
        <w:rPr>
          <w:rFonts w:ascii="Verdana" w:hAnsi="Verdana"/>
          <w:bCs/>
          <w:sz w:val="18"/>
          <w:szCs w:val="18"/>
        </w:rPr>
      </w:pPr>
    </w:p>
    <w:p w:rsidR="002A46A3" w:rsidRDefault="002A46A3" w:rsidP="002A46A3">
      <w:pPr>
        <w:ind w:left="2832" w:firstLine="708"/>
        <w:jc w:val="both"/>
        <w:rPr>
          <w:rFonts w:ascii="Verdana" w:hAnsi="Verdana"/>
          <w:sz w:val="18"/>
          <w:szCs w:val="18"/>
        </w:rPr>
      </w:pPr>
    </w:p>
    <w:p w:rsidR="002A46A3" w:rsidRDefault="002A46A3" w:rsidP="002A46A3">
      <w:pPr>
        <w:spacing w:after="0" w:line="240" w:lineRule="auto"/>
        <w:ind w:left="2832" w:firstLine="708"/>
        <w:jc w:val="both"/>
        <w:rPr>
          <w:rFonts w:ascii="Verdana" w:hAnsi="Verdana"/>
          <w:sz w:val="18"/>
          <w:szCs w:val="18"/>
        </w:rPr>
      </w:pPr>
    </w:p>
    <w:p w:rsidR="002A46A3" w:rsidRDefault="002A46A3" w:rsidP="002A46A3">
      <w:pPr>
        <w:spacing w:after="0" w:line="240" w:lineRule="auto"/>
        <w:ind w:right="-993"/>
        <w:jc w:val="both"/>
        <w:rPr>
          <w:rFonts w:ascii="Calibri" w:hAnsi="Calibri"/>
          <w:sz w:val="24"/>
          <w:szCs w:val="24"/>
        </w:rPr>
      </w:pPr>
      <w:r>
        <w:rPr>
          <w:sz w:val="24"/>
          <w:szCs w:val="24"/>
        </w:rPr>
        <w:t xml:space="preserve">.........................., dn. _ _ . _ _ .2016              </w:t>
      </w:r>
      <w:r>
        <w:rPr>
          <w:sz w:val="24"/>
          <w:szCs w:val="24"/>
        </w:rPr>
        <w:tab/>
      </w:r>
      <w:r>
        <w:rPr>
          <w:sz w:val="24"/>
          <w:szCs w:val="24"/>
        </w:rPr>
        <w:tab/>
        <w:t xml:space="preserve">          .......................................................</w:t>
      </w:r>
    </w:p>
    <w:p w:rsidR="002A46A3" w:rsidRDefault="002A46A3" w:rsidP="002A46A3">
      <w:pPr>
        <w:spacing w:after="0" w:line="240" w:lineRule="auto"/>
        <w:ind w:left="5400" w:right="70"/>
        <w:jc w:val="center"/>
        <w:rPr>
          <w:i/>
          <w:sz w:val="16"/>
          <w:szCs w:val="16"/>
        </w:rPr>
      </w:pPr>
      <w:r>
        <w:rPr>
          <w:i/>
          <w:sz w:val="16"/>
          <w:szCs w:val="16"/>
        </w:rPr>
        <w:t xml:space="preserve"> (podpis upoważnionego przedstawiciela Wykonawcy) oraz pieczątka / pieczątki</w:t>
      </w:r>
    </w:p>
    <w:p w:rsidR="002A46A3" w:rsidRDefault="002A46A3" w:rsidP="002A46A3">
      <w:pPr>
        <w:spacing w:after="120"/>
        <w:rPr>
          <w:sz w:val="24"/>
          <w:szCs w:val="24"/>
        </w:rPr>
      </w:pPr>
    </w:p>
    <w:p w:rsidR="002A46A3" w:rsidRDefault="002A46A3" w:rsidP="00EF7945">
      <w:pPr>
        <w:rPr>
          <w:rFonts w:ascii="Calibri" w:eastAsia="Calibri" w:hAnsi="Calibri" w:cs="Times New Roman"/>
          <w:b/>
          <w:sz w:val="18"/>
          <w:szCs w:val="18"/>
        </w:rPr>
      </w:pPr>
    </w:p>
    <w:sectPr w:rsidR="002A46A3" w:rsidSect="00156749">
      <w:headerReference w:type="default" r:id="rId14"/>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3A6" w:rsidRDefault="008663A6" w:rsidP="00EF7945">
      <w:pPr>
        <w:spacing w:after="0" w:line="240" w:lineRule="auto"/>
      </w:pPr>
      <w:r>
        <w:separator/>
      </w:r>
    </w:p>
  </w:endnote>
  <w:endnote w:type="continuationSeparator" w:id="0">
    <w:p w:rsidR="008663A6" w:rsidRDefault="008663A6" w:rsidP="00EF7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EE"/>
    <w:family w:val="roman"/>
    <w:pitch w:val="variable"/>
    <w:sig w:usb0="E00002FF" w:usb1="400004FF" w:usb2="0000000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charset w:val="EE"/>
    <w:family w:val="auto"/>
    <w:pitch w:val="variable"/>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Optima">
    <w:panose1 w:val="020B05020505080203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Arial Unicode MS"/>
    <w:charset w:val="80"/>
    <w:family w:val="auto"/>
    <w:pitch w:val="default"/>
    <w:sig w:usb0="00000005" w:usb1="00000000" w:usb2="00000000" w:usb3="00000000" w:csb0="00000002" w:csb1="00000000"/>
  </w:font>
  <w:font w:name="TimesNewRomanPSMT">
    <w:altName w:val="Times New Roman"/>
    <w:charset w:val="EE"/>
    <w:family w:val="auto"/>
    <w:pitch w:val="default"/>
  </w:font>
  <w:font w:name="+mn-ea">
    <w:altName w:val="Times New Roman"/>
    <w:panose1 w:val="00000000000000000000"/>
    <w:charset w:val="00"/>
    <w:family w:val="roman"/>
    <w:notTrueType/>
    <w:pitch w:val="default"/>
  </w:font>
  <w:font w:name="Cambria Math">
    <w:panose1 w:val="02040503050406030204"/>
    <w:charset w:val="EE"/>
    <w:family w:val="roman"/>
    <w:pitch w:val="variable"/>
    <w:sig w:usb0="E00002FF" w:usb1="420024FF" w:usb2="00000000" w:usb3="00000000" w:csb0="0000019F" w:csb1="00000000"/>
  </w:font>
  <w:font w:name="TimesNewRoman,Bold">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3A6" w:rsidRDefault="008663A6" w:rsidP="00EF7945">
      <w:pPr>
        <w:spacing w:after="0" w:line="240" w:lineRule="auto"/>
      </w:pPr>
      <w:r>
        <w:separator/>
      </w:r>
    </w:p>
  </w:footnote>
  <w:footnote w:type="continuationSeparator" w:id="0">
    <w:p w:rsidR="008663A6" w:rsidRDefault="008663A6" w:rsidP="00EF7945">
      <w:pPr>
        <w:spacing w:after="0" w:line="240" w:lineRule="auto"/>
      </w:pPr>
      <w:r>
        <w:continuationSeparator/>
      </w:r>
    </w:p>
  </w:footnote>
  <w:footnote w:id="1">
    <w:p w:rsidR="009D472E" w:rsidRPr="00FB3F94" w:rsidRDefault="009D472E" w:rsidP="00EF7945">
      <w:pPr>
        <w:spacing w:after="0" w:line="240" w:lineRule="auto"/>
        <w:ind w:left="181" w:hanging="181"/>
        <w:jc w:val="both"/>
        <w:rPr>
          <w:rFonts w:ascii="Times New Roman" w:hAnsi="Times New Roman"/>
          <w:sz w:val="20"/>
          <w:szCs w:val="20"/>
        </w:rPr>
      </w:pPr>
      <w:r w:rsidRPr="00FB3F94">
        <w:rPr>
          <w:rStyle w:val="Odwoanieprzypisudolnego"/>
          <w:rFonts w:ascii="Times New Roman" w:hAnsi="Times New Roman"/>
          <w:sz w:val="20"/>
          <w:szCs w:val="20"/>
        </w:rPr>
        <w:footnoteRef/>
      </w:r>
      <w:r w:rsidRPr="00FB3F94">
        <w:rPr>
          <w:rFonts w:ascii="Times New Roman" w:hAnsi="Times New Roman"/>
          <w:sz w:val="20"/>
          <w:szCs w:val="20"/>
        </w:rPr>
        <w:t xml:space="preserve"> Podpisuje każdy wykonawca składający ofertę. W przypadku Wykonawców wspólnie ubiegających się o zamówienie powyższy dokument podpisują wszyscy członkowie konsorcjum lub Pełnomocnik w imieniu całego konsorcjum.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E" w:rsidRDefault="009D472E" w:rsidP="00EF7945">
    <w:pPr>
      <w:pStyle w:val="Nagwek"/>
      <w:pBdr>
        <w:bottom w:val="single" w:sz="4" w:space="1" w:color="auto"/>
      </w:pBdr>
      <w:ind w:right="360"/>
      <w:jc w:val="center"/>
      <w:rPr>
        <w:b/>
        <w:bCs/>
        <w:i/>
        <w:iCs/>
      </w:rPr>
    </w:pPr>
  </w:p>
  <w:p w:rsidR="009D472E" w:rsidRPr="00C621E4" w:rsidRDefault="009D472E" w:rsidP="00EF7945">
    <w:pPr>
      <w:pStyle w:val="Nagwek"/>
      <w:pBdr>
        <w:bottom w:val="single" w:sz="4" w:space="1" w:color="auto"/>
      </w:pBdr>
      <w:ind w:right="360"/>
      <w:jc w:val="both"/>
      <w:rPr>
        <w:b/>
        <w:bCs/>
        <w:sz w:val="16"/>
        <w:szCs w:val="16"/>
      </w:rPr>
    </w:pPr>
    <w:r w:rsidRPr="00B9283C">
      <w:rPr>
        <w:b/>
        <w:bCs/>
        <w:i/>
        <w:iCs/>
        <w:sz w:val="16"/>
        <w:szCs w:val="16"/>
      </w:rPr>
      <w:t xml:space="preserve">Zamawiający:  </w:t>
    </w:r>
    <w:r w:rsidRPr="00B9283C">
      <w:rPr>
        <w:rStyle w:val="Pogrubienie"/>
        <w:sz w:val="16"/>
        <w:szCs w:val="16"/>
      </w:rPr>
      <w:t>Powiat Częstochowski</w:t>
    </w:r>
    <w:r w:rsidRPr="00B9283C">
      <w:rPr>
        <w:rStyle w:val="Pogrubienie"/>
        <w:sz w:val="16"/>
        <w:szCs w:val="16"/>
      </w:rPr>
      <w:tab/>
      <w:t xml:space="preserve">                                                  </w:t>
    </w:r>
    <w:r>
      <w:rPr>
        <w:rStyle w:val="Pogrubienie"/>
        <w:sz w:val="16"/>
        <w:szCs w:val="16"/>
      </w:rPr>
      <w:t xml:space="preserve">                                  </w:t>
    </w:r>
    <w:r w:rsidRPr="00B9283C">
      <w:rPr>
        <w:rStyle w:val="Pogrubienie"/>
        <w:sz w:val="16"/>
        <w:szCs w:val="16"/>
      </w:rPr>
      <w:t xml:space="preserve">   </w:t>
    </w:r>
    <w:r>
      <w:rPr>
        <w:rStyle w:val="Pogrubienie"/>
        <w:sz w:val="16"/>
        <w:szCs w:val="16"/>
      </w:rPr>
      <w:t xml:space="preserve">  </w:t>
    </w:r>
    <w:r w:rsidRPr="00B9283C">
      <w:rPr>
        <w:rStyle w:val="Pogrubienie"/>
        <w:sz w:val="16"/>
        <w:szCs w:val="16"/>
      </w:rPr>
      <w:t xml:space="preserve">       </w:t>
    </w:r>
    <w:r w:rsidRPr="00E75113">
      <w:rPr>
        <w:b/>
        <w:bCs/>
        <w:i/>
        <w:sz w:val="16"/>
        <w:szCs w:val="16"/>
      </w:rPr>
      <w:t xml:space="preserve">Sygnatura akt: </w:t>
    </w:r>
    <w:r>
      <w:rPr>
        <w:b/>
        <w:bCs/>
        <w:sz w:val="16"/>
        <w:szCs w:val="16"/>
      </w:rPr>
      <w:t>OK.272</w:t>
    </w:r>
    <w:r w:rsidRPr="00A13A45">
      <w:rPr>
        <w:b/>
        <w:bCs/>
        <w:sz w:val="16"/>
        <w:szCs w:val="16"/>
      </w:rPr>
      <w:t>.</w:t>
    </w:r>
    <w:r w:rsidRPr="00A13A45">
      <w:rPr>
        <w:b/>
        <w:bCs/>
        <w:sz w:val="16"/>
        <w:szCs w:val="16"/>
        <w:lang w:val="pl-PL"/>
      </w:rPr>
      <w:t>5</w:t>
    </w:r>
    <w:r>
      <w:rPr>
        <w:b/>
        <w:bCs/>
        <w:sz w:val="16"/>
        <w:szCs w:val="16"/>
        <w:lang w:val="pl-PL"/>
      </w:rPr>
      <w:t>5</w:t>
    </w:r>
    <w:r w:rsidRPr="00662D2F">
      <w:rPr>
        <w:b/>
        <w:bCs/>
        <w:sz w:val="16"/>
        <w:szCs w:val="16"/>
      </w:rPr>
      <w:t>.</w:t>
    </w:r>
    <w:r w:rsidRPr="00E75113">
      <w:rPr>
        <w:b/>
        <w:bCs/>
        <w:sz w:val="16"/>
        <w:szCs w:val="16"/>
      </w:rPr>
      <w:t>201</w:t>
    </w:r>
    <w:r>
      <w:rPr>
        <w:b/>
        <w:bCs/>
        <w:sz w:val="16"/>
        <w:szCs w:val="16"/>
      </w:rPr>
      <w:t>6</w:t>
    </w:r>
  </w:p>
  <w:p w:rsidR="009D472E" w:rsidRPr="00B20E60" w:rsidRDefault="009D472E" w:rsidP="00EF7945">
    <w:pPr>
      <w:spacing w:after="0" w:line="240" w:lineRule="auto"/>
      <w:ind w:left="1416" w:hanging="1416"/>
      <w:rPr>
        <w:rFonts w:ascii="Times New Roman" w:eastAsia="Calibri" w:hAnsi="Times New Roman" w:cs="Times New Roman"/>
        <w:sz w:val="20"/>
        <w:szCs w:val="20"/>
      </w:rPr>
    </w:pPr>
    <w:r w:rsidRPr="00B9283C">
      <w:rPr>
        <w:b/>
        <w:bCs/>
        <w:i/>
        <w:iCs/>
        <w:sz w:val="16"/>
        <w:szCs w:val="16"/>
      </w:rPr>
      <w:t>Przetarg nieograniczony</w:t>
    </w:r>
    <w:r w:rsidRPr="00B20E60">
      <w:rPr>
        <w:b/>
        <w:bCs/>
        <w:i/>
        <w:iCs/>
        <w:sz w:val="18"/>
        <w:szCs w:val="18"/>
      </w:rPr>
      <w:t xml:space="preserve">: </w:t>
    </w:r>
    <w:r>
      <w:rPr>
        <w:b/>
        <w:bCs/>
        <w:i/>
        <w:iCs/>
        <w:sz w:val="18"/>
        <w:szCs w:val="18"/>
      </w:rPr>
      <w:t xml:space="preserve"> </w:t>
    </w:r>
    <w:r w:rsidRPr="000925BB">
      <w:rPr>
        <w:rFonts w:ascii="Times New Roman" w:hAnsi="Times New Roman" w:cs="Times New Roman"/>
        <w:bCs/>
        <w:sz w:val="18"/>
        <w:szCs w:val="18"/>
      </w:rPr>
      <w:t>„Wykonanie</w:t>
    </w:r>
    <w:r>
      <w:rPr>
        <w:b/>
        <w:bCs/>
        <w:sz w:val="18"/>
        <w:szCs w:val="18"/>
      </w:rPr>
      <w:t xml:space="preserve"> p</w:t>
    </w:r>
    <w:r>
      <w:rPr>
        <w:rFonts w:ascii="Times New Roman" w:eastAsia="Calibri" w:hAnsi="Times New Roman" w:cs="Times New Roman"/>
        <w:sz w:val="18"/>
        <w:szCs w:val="18"/>
      </w:rPr>
      <w:t>odział działek położonych na terenie Powiatu Częstochowskiego – 11 części</w:t>
    </w:r>
    <w:r w:rsidRPr="00B20E60">
      <w:rPr>
        <w:rFonts w:ascii="Times New Roman" w:eastAsia="Calibri" w:hAnsi="Times New Roman" w:cs="Times New Roman"/>
        <w:sz w:val="18"/>
        <w:szCs w:val="18"/>
      </w:rPr>
      <w:t>”</w:t>
    </w:r>
  </w:p>
  <w:p w:rsidR="009D472E" w:rsidRPr="00B20E60" w:rsidRDefault="009D472E" w:rsidP="00EF7945">
    <w:pPr>
      <w:pStyle w:val="Tekstpodstawowy"/>
      <w:spacing w:line="276" w:lineRule="auto"/>
      <w:jc w:val="both"/>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6"/>
    <w:lvl w:ilvl="0">
      <w:start w:val="1"/>
      <w:numFmt w:val="decimal"/>
      <w:lvlText w:val="%1"/>
      <w:lvlJc w:val="left"/>
      <w:pPr>
        <w:tabs>
          <w:tab w:val="num" w:pos="360"/>
        </w:tabs>
      </w:pPr>
    </w:lvl>
    <w:lvl w:ilvl="1">
      <w:start w:val="1"/>
      <w:numFmt w:val="decimal"/>
      <w:lvlText w:val="%2)"/>
      <w:lvlJc w:val="left"/>
      <w:pPr>
        <w:tabs>
          <w:tab w:val="num" w:pos="1440"/>
        </w:tabs>
      </w:pPr>
      <w:rPr>
        <w:rFonts w:ascii="Times New Roman" w:eastAsia="Times New Roman" w:hAnsi="Times New Roman" w:cs="Times New Roman"/>
        <w:b/>
      </w:rPr>
    </w:lvl>
    <w:lvl w:ilvl="2">
      <w:start w:val="1"/>
      <w:numFmt w:val="decimal"/>
      <w:lvlText w:val="%3."/>
      <w:lvlJc w:val="left"/>
      <w:pPr>
        <w:tabs>
          <w:tab w:val="num" w:pos="2624"/>
        </w:tabs>
      </w:pPr>
      <w:rPr>
        <w:b w:val="0"/>
      </w:r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A3238"/>
    <w:multiLevelType w:val="hybridMultilevel"/>
    <w:tmpl w:val="912E11A8"/>
    <w:lvl w:ilvl="0" w:tplc="04150017">
      <w:start w:val="1"/>
      <w:numFmt w:val="lowerLetter"/>
      <w:lvlText w:val="%1)"/>
      <w:lvlJc w:val="left"/>
      <w:pPr>
        <w:tabs>
          <w:tab w:val="num" w:pos="540"/>
        </w:tabs>
        <w:ind w:left="540" w:hanging="360"/>
      </w:pPr>
    </w:lvl>
    <w:lvl w:ilvl="1" w:tplc="08A888FC">
      <w:start w:val="23"/>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39BAE28C">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CA1204"/>
    <w:multiLevelType w:val="hybridMultilevel"/>
    <w:tmpl w:val="F29CEF3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0BFF5F3D"/>
    <w:multiLevelType w:val="hybridMultilevel"/>
    <w:tmpl w:val="F10CD93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nsid w:val="0D8F6503"/>
    <w:multiLevelType w:val="hybridMultilevel"/>
    <w:tmpl w:val="FD9CF38A"/>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10C92E30"/>
    <w:multiLevelType w:val="hybridMultilevel"/>
    <w:tmpl w:val="31585E30"/>
    <w:lvl w:ilvl="0" w:tplc="AFD88022">
      <w:start w:val="1"/>
      <w:numFmt w:val="decimal"/>
      <w:lvlText w:val="%1)"/>
      <w:lvlJc w:val="left"/>
      <w:pPr>
        <w:tabs>
          <w:tab w:val="num" w:pos="600"/>
        </w:tabs>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110494D"/>
    <w:multiLevelType w:val="hybridMultilevel"/>
    <w:tmpl w:val="8A009FD6"/>
    <w:lvl w:ilvl="0" w:tplc="252216D2">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126154F"/>
    <w:multiLevelType w:val="multilevel"/>
    <w:tmpl w:val="6B5887E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2"/>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ascii="Times New Roman" w:eastAsia="Calibri" w:hAnsi="Times New Roman" w:cs="Times New Roman"/>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6492F6E"/>
    <w:multiLevelType w:val="hybridMultilevel"/>
    <w:tmpl w:val="81064ADA"/>
    <w:lvl w:ilvl="0" w:tplc="830E3D14">
      <w:start w:val="1"/>
      <w:numFmt w:val="decimal"/>
      <w:pStyle w:val="Styl1"/>
      <w:lvlText w:val="Załącznik Nr %1 do SIWZ"/>
      <w:lvlJc w:val="left"/>
      <w:pPr>
        <w:tabs>
          <w:tab w:val="num" w:pos="360"/>
        </w:tabs>
        <w:ind w:left="360" w:hanging="36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8287ADE"/>
    <w:multiLevelType w:val="hybridMultilevel"/>
    <w:tmpl w:val="6CCEACBC"/>
    <w:lvl w:ilvl="0" w:tplc="FFFFFFFF">
      <w:start w:val="1"/>
      <w:numFmt w:val="decimal"/>
      <w:lvlText w:val="%1)"/>
      <w:lvlJc w:val="left"/>
      <w:pPr>
        <w:tabs>
          <w:tab w:val="num" w:pos="720"/>
        </w:tabs>
        <w:ind w:left="720" w:hanging="360"/>
      </w:pPr>
    </w:lvl>
    <w:lvl w:ilvl="1" w:tplc="C742C74C">
      <w:start w:val="22"/>
      <w:numFmt w:val="decimal"/>
      <w:lvlText w:val="Rozdział %2."/>
      <w:lvlJc w:val="left"/>
      <w:pPr>
        <w:tabs>
          <w:tab w:val="num" w:pos="357"/>
        </w:tabs>
        <w:ind w:left="357" w:hanging="357"/>
      </w:pPr>
      <w:rPr>
        <w:rFonts w:ascii="Times New Roman" w:hAnsi="Times New Roman" w:cs="Times New Roman" w:hint="default"/>
        <w:b/>
        <w:i/>
        <w:sz w:val="28"/>
      </w:rPr>
    </w:lvl>
    <w:lvl w:ilvl="2" w:tplc="FFFFFFFF">
      <w:start w:val="1"/>
      <w:numFmt w:val="decimal"/>
      <w:lvlText w:val="%3."/>
      <w:lvlJc w:val="left"/>
      <w:pPr>
        <w:tabs>
          <w:tab w:val="num" w:pos="2160"/>
        </w:tabs>
        <w:ind w:left="2160" w:hanging="360"/>
      </w:pPr>
    </w:lvl>
    <w:lvl w:ilvl="3" w:tplc="DFA07A20">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1F247086"/>
    <w:multiLevelType w:val="hybridMultilevel"/>
    <w:tmpl w:val="0C98A30C"/>
    <w:lvl w:ilvl="0" w:tplc="04150001">
      <w:start w:val="1"/>
      <w:numFmt w:val="bullet"/>
      <w:lvlText w:val=""/>
      <w:lvlJc w:val="left"/>
      <w:pPr>
        <w:tabs>
          <w:tab w:val="num" w:pos="720"/>
        </w:tabs>
        <w:ind w:left="720" w:hanging="360"/>
      </w:pPr>
      <w:rPr>
        <w:rFonts w:ascii="Symbol" w:hAnsi="Symbol" w:hint="default"/>
        <w:b w:val="0"/>
        <w:i w:val="0"/>
        <w:sz w:val="24"/>
      </w:rPr>
    </w:lvl>
    <w:lvl w:ilvl="1" w:tplc="AE14D676">
      <w:start w:val="3"/>
      <w:numFmt w:val="decimal"/>
      <w:lvlText w:val="%2."/>
      <w:lvlJc w:val="left"/>
      <w:pPr>
        <w:tabs>
          <w:tab w:val="num" w:pos="1440"/>
        </w:tabs>
        <w:ind w:left="1440" w:hanging="360"/>
      </w:pPr>
      <w:rPr>
        <w:b w:val="0"/>
      </w:rPr>
    </w:lvl>
    <w:lvl w:ilvl="2" w:tplc="04150001">
      <w:start w:val="1"/>
      <w:numFmt w:val="bullet"/>
      <w:lvlText w:val=""/>
      <w:lvlJc w:val="left"/>
      <w:pPr>
        <w:tabs>
          <w:tab w:val="num" w:pos="2340"/>
        </w:tabs>
        <w:ind w:left="2340" w:hanging="360"/>
      </w:pPr>
      <w:rPr>
        <w:rFonts w:ascii="Symbol" w:hAnsi="Symbol" w:hint="default"/>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223337D5"/>
    <w:multiLevelType w:val="hybridMultilevel"/>
    <w:tmpl w:val="29307F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7B05405"/>
    <w:multiLevelType w:val="hybridMultilevel"/>
    <w:tmpl w:val="44B43854"/>
    <w:lvl w:ilvl="0" w:tplc="FFFFFFFF">
      <w:start w:val="1"/>
      <w:numFmt w:val="decimal"/>
      <w:lvlText w:val="%1."/>
      <w:lvlJc w:val="left"/>
      <w:pPr>
        <w:tabs>
          <w:tab w:val="num" w:pos="360"/>
        </w:tabs>
        <w:ind w:left="357" w:hanging="357"/>
      </w:pPr>
      <w:rPr>
        <w:strike w:val="0"/>
        <w:dstrike w:val="0"/>
        <w:u w:val="none"/>
        <w:effect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289B0996"/>
    <w:multiLevelType w:val="hybridMultilevel"/>
    <w:tmpl w:val="23FE0BEA"/>
    <w:lvl w:ilvl="0" w:tplc="61D24E22">
      <w:start w:val="1"/>
      <w:numFmt w:val="decimal"/>
      <w:lvlText w:val="%1."/>
      <w:lvlJc w:val="left"/>
      <w:pPr>
        <w:ind w:left="720" w:hanging="360"/>
      </w:pPr>
      <w:rPr>
        <w:b/>
      </w:rPr>
    </w:lvl>
    <w:lvl w:ilvl="1" w:tplc="358495C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0F610DE"/>
    <w:multiLevelType w:val="multilevel"/>
    <w:tmpl w:val="4D9CB4E0"/>
    <w:lvl w:ilvl="0">
      <w:start w:val="3"/>
      <w:numFmt w:val="decimal"/>
      <w:lvlText w:val="%1"/>
      <w:lvlJc w:val="left"/>
      <w:pPr>
        <w:ind w:left="1366" w:hanging="567"/>
        <w:jc w:val="right"/>
      </w:pPr>
      <w:rPr>
        <w:rFonts w:hint="default"/>
      </w:rPr>
    </w:lvl>
    <w:lvl w:ilvl="1">
      <w:start w:val="1"/>
      <w:numFmt w:val="lowerLetter"/>
      <w:lvlText w:val="%2)"/>
      <w:lvlJc w:val="left"/>
      <w:pPr>
        <w:ind w:left="1366" w:hanging="567"/>
      </w:pPr>
      <w:rPr>
        <w:rFonts w:hint="default"/>
        <w:w w:val="100"/>
        <w:sz w:val="20"/>
        <w:szCs w:val="20"/>
      </w:rPr>
    </w:lvl>
    <w:lvl w:ilvl="2">
      <w:numFmt w:val="bullet"/>
      <w:lvlText w:val="•"/>
      <w:lvlJc w:val="left"/>
      <w:pPr>
        <w:ind w:left="3068" w:hanging="567"/>
      </w:pPr>
      <w:rPr>
        <w:rFonts w:hint="default"/>
      </w:rPr>
    </w:lvl>
    <w:lvl w:ilvl="3">
      <w:numFmt w:val="bullet"/>
      <w:lvlText w:val="•"/>
      <w:lvlJc w:val="left"/>
      <w:pPr>
        <w:ind w:left="3923" w:hanging="567"/>
      </w:pPr>
      <w:rPr>
        <w:rFonts w:hint="default"/>
      </w:rPr>
    </w:lvl>
    <w:lvl w:ilvl="4">
      <w:numFmt w:val="bullet"/>
      <w:lvlText w:val="•"/>
      <w:lvlJc w:val="left"/>
      <w:pPr>
        <w:ind w:left="4777" w:hanging="567"/>
      </w:pPr>
      <w:rPr>
        <w:rFonts w:hint="default"/>
      </w:rPr>
    </w:lvl>
    <w:lvl w:ilvl="5">
      <w:numFmt w:val="bullet"/>
      <w:lvlText w:val="•"/>
      <w:lvlJc w:val="left"/>
      <w:pPr>
        <w:ind w:left="5632" w:hanging="567"/>
      </w:pPr>
      <w:rPr>
        <w:rFonts w:hint="default"/>
      </w:rPr>
    </w:lvl>
    <w:lvl w:ilvl="6">
      <w:numFmt w:val="bullet"/>
      <w:lvlText w:val="•"/>
      <w:lvlJc w:val="left"/>
      <w:pPr>
        <w:ind w:left="6486" w:hanging="567"/>
      </w:pPr>
      <w:rPr>
        <w:rFonts w:hint="default"/>
      </w:rPr>
    </w:lvl>
    <w:lvl w:ilvl="7">
      <w:numFmt w:val="bullet"/>
      <w:lvlText w:val="•"/>
      <w:lvlJc w:val="left"/>
      <w:pPr>
        <w:ind w:left="7340" w:hanging="567"/>
      </w:pPr>
      <w:rPr>
        <w:rFonts w:hint="default"/>
      </w:rPr>
    </w:lvl>
    <w:lvl w:ilvl="8">
      <w:numFmt w:val="bullet"/>
      <w:lvlText w:val="•"/>
      <w:lvlJc w:val="left"/>
      <w:pPr>
        <w:ind w:left="8195" w:hanging="567"/>
      </w:pPr>
      <w:rPr>
        <w:rFonts w:hint="default"/>
      </w:rPr>
    </w:lvl>
  </w:abstractNum>
  <w:abstractNum w:abstractNumId="16">
    <w:nsid w:val="35B35B51"/>
    <w:multiLevelType w:val="hybridMultilevel"/>
    <w:tmpl w:val="CB80873C"/>
    <w:lvl w:ilvl="0" w:tplc="4DC87D4C">
      <w:start w:val="1"/>
      <w:numFmt w:val="decimal"/>
      <w:lvlText w:val="%1."/>
      <w:lvlJc w:val="left"/>
      <w:pPr>
        <w:tabs>
          <w:tab w:val="num" w:pos="720"/>
        </w:tabs>
        <w:ind w:left="720" w:hanging="360"/>
      </w:pPr>
    </w:lvl>
    <w:lvl w:ilvl="1" w:tplc="15605DE0">
      <w:start w:val="12"/>
      <w:numFmt w:val="decimal"/>
      <w:lvlText w:val="Rozdział %2."/>
      <w:lvlJc w:val="left"/>
      <w:pPr>
        <w:tabs>
          <w:tab w:val="num" w:pos="1440"/>
        </w:tabs>
        <w:ind w:left="1440" w:hanging="360"/>
      </w:pPr>
      <w:rPr>
        <w:rFonts w:ascii="Times New Roman" w:hAnsi="Times New Roman" w:cs="Times New Roman" w:hint="default"/>
        <w:b/>
        <w:i/>
        <w:sz w:val="2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366A31F6"/>
    <w:multiLevelType w:val="hybridMultilevel"/>
    <w:tmpl w:val="CB68CA70"/>
    <w:lvl w:ilvl="0" w:tplc="AD6C97DC">
      <w:start w:val="1"/>
      <w:numFmt w:val="decimal"/>
      <w:lvlText w:val="%1."/>
      <w:lvlJc w:val="left"/>
      <w:pPr>
        <w:tabs>
          <w:tab w:val="num" w:pos="540"/>
        </w:tabs>
        <w:ind w:left="54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37591A02"/>
    <w:multiLevelType w:val="hybridMultilevel"/>
    <w:tmpl w:val="A4EC9D22"/>
    <w:lvl w:ilvl="0" w:tplc="95E051F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7FC0C60"/>
    <w:multiLevelType w:val="hybridMultilevel"/>
    <w:tmpl w:val="DFC2D4A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ABB6386"/>
    <w:multiLevelType w:val="hybridMultilevel"/>
    <w:tmpl w:val="C1706B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C887777"/>
    <w:multiLevelType w:val="hybridMultilevel"/>
    <w:tmpl w:val="7C649DD8"/>
    <w:lvl w:ilvl="0" w:tplc="0415000F">
      <w:start w:val="1"/>
      <w:numFmt w:val="decimal"/>
      <w:lvlText w:val="%1)"/>
      <w:lvlJc w:val="left"/>
      <w:pPr>
        <w:tabs>
          <w:tab w:val="num" w:pos="540"/>
        </w:tabs>
        <w:ind w:left="540" w:hanging="360"/>
      </w:pPr>
      <w:rPr>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3D4C51C8"/>
    <w:multiLevelType w:val="hybridMultilevel"/>
    <w:tmpl w:val="EBF0E33E"/>
    <w:lvl w:ilvl="0" w:tplc="4740B4A2">
      <w:start w:val="1"/>
      <w:numFmt w:val="lowerLetter"/>
      <w:lvlText w:val="%1)"/>
      <w:lvlJc w:val="left"/>
      <w:pPr>
        <w:tabs>
          <w:tab w:val="num" w:pos="720"/>
        </w:tabs>
        <w:ind w:left="720" w:hanging="360"/>
      </w:pPr>
      <w:rPr>
        <w:rFonts w:ascii="Times New Roman" w:eastAsia="Calibri" w:hAnsi="Times New Roman" w:cs="Times New Roman"/>
      </w:rPr>
    </w:lvl>
    <w:lvl w:ilvl="1" w:tplc="8D289842">
      <w:start w:val="1"/>
      <w:numFmt w:val="lowerLetter"/>
      <w:lvlText w:val="%2)"/>
      <w:lvlJc w:val="left"/>
      <w:pPr>
        <w:tabs>
          <w:tab w:val="num" w:pos="786"/>
        </w:tabs>
        <w:ind w:left="786" w:hanging="360"/>
      </w:pPr>
      <w:rPr>
        <w:b w:val="0"/>
      </w:rPr>
    </w:lvl>
    <w:lvl w:ilvl="2" w:tplc="FFFFFFFF">
      <w:start w:val="1"/>
      <w:numFmt w:val="decimal"/>
      <w:lvlText w:val="%3."/>
      <w:lvlJc w:val="left"/>
      <w:pPr>
        <w:tabs>
          <w:tab w:val="num" w:pos="11843"/>
        </w:tabs>
        <w:ind w:left="11843" w:hanging="360"/>
      </w:pPr>
    </w:lvl>
    <w:lvl w:ilvl="3" w:tplc="194E3ECA">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E76A626A">
      <w:start w:val="1"/>
      <w:numFmt w:val="decimal"/>
      <w:lvlText w:val="%6."/>
      <w:lvlJc w:val="left"/>
      <w:pPr>
        <w:tabs>
          <w:tab w:val="num" w:pos="4320"/>
        </w:tabs>
        <w:ind w:left="4320" w:hanging="360"/>
      </w:pPr>
    </w:lvl>
    <w:lvl w:ilvl="6" w:tplc="1D886CBE">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3DE8361B"/>
    <w:multiLevelType w:val="hybridMultilevel"/>
    <w:tmpl w:val="A300EA4E"/>
    <w:lvl w:ilvl="0" w:tplc="04150019">
      <w:start w:val="1"/>
      <w:numFmt w:val="lowerLetter"/>
      <w:lvlText w:val="%1."/>
      <w:lvlJc w:val="left"/>
      <w:pPr>
        <w:tabs>
          <w:tab w:val="num" w:pos="720"/>
        </w:tabs>
        <w:ind w:left="720" w:hanging="360"/>
      </w:pPr>
    </w:lvl>
    <w:lvl w:ilvl="1" w:tplc="8D289842">
      <w:start w:val="1"/>
      <w:numFmt w:val="lowerLetter"/>
      <w:lvlText w:val="%2)"/>
      <w:lvlJc w:val="left"/>
      <w:pPr>
        <w:tabs>
          <w:tab w:val="num" w:pos="786"/>
        </w:tabs>
        <w:ind w:left="786" w:hanging="360"/>
      </w:pPr>
      <w:rPr>
        <w:b w:val="0"/>
      </w:rPr>
    </w:lvl>
    <w:lvl w:ilvl="2" w:tplc="FFFFFFFF">
      <w:start w:val="1"/>
      <w:numFmt w:val="decimal"/>
      <w:lvlText w:val="%3."/>
      <w:lvlJc w:val="left"/>
      <w:pPr>
        <w:tabs>
          <w:tab w:val="num" w:pos="2160"/>
        </w:tabs>
        <w:ind w:left="2160" w:hanging="360"/>
      </w:pPr>
    </w:lvl>
    <w:lvl w:ilvl="3" w:tplc="194E3ECA">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E76A626A">
      <w:start w:val="1"/>
      <w:numFmt w:val="decimal"/>
      <w:lvlText w:val="%6."/>
      <w:lvlJc w:val="left"/>
      <w:pPr>
        <w:tabs>
          <w:tab w:val="num" w:pos="4320"/>
        </w:tabs>
        <w:ind w:left="4320" w:hanging="360"/>
      </w:pPr>
    </w:lvl>
    <w:lvl w:ilvl="6" w:tplc="1D886CBE">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3F9048BB"/>
    <w:multiLevelType w:val="hybridMultilevel"/>
    <w:tmpl w:val="096A85BC"/>
    <w:lvl w:ilvl="0" w:tplc="AFD88022">
      <w:start w:val="1"/>
      <w:numFmt w:val="decimal"/>
      <w:lvlText w:val="%1)"/>
      <w:lvlJc w:val="left"/>
      <w:pPr>
        <w:tabs>
          <w:tab w:val="num" w:pos="600"/>
        </w:tabs>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3FF25D56"/>
    <w:multiLevelType w:val="hybridMultilevel"/>
    <w:tmpl w:val="D9A65E7C"/>
    <w:lvl w:ilvl="0" w:tplc="3A2C3380">
      <w:start w:val="1"/>
      <w:numFmt w:val="decimal"/>
      <w:lvlText w:val="%1)"/>
      <w:lvlJc w:val="left"/>
      <w:pPr>
        <w:tabs>
          <w:tab w:val="num" w:pos="540"/>
        </w:tabs>
        <w:ind w:left="540" w:hanging="360"/>
      </w:pPr>
      <w:rPr>
        <w:rFonts w:ascii="Times New Roman" w:hAnsi="Times New Roman" w:cs="Times New Roman"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43600BCC"/>
    <w:multiLevelType w:val="hybridMultilevel"/>
    <w:tmpl w:val="481A665E"/>
    <w:lvl w:ilvl="0" w:tplc="0415001B">
      <w:start w:val="1"/>
      <w:numFmt w:val="decimal"/>
      <w:lvlText w:val="%1."/>
      <w:lvlJc w:val="left"/>
      <w:pPr>
        <w:ind w:left="720" w:hanging="360"/>
      </w:pPr>
    </w:lvl>
    <w:lvl w:ilvl="1" w:tplc="87A08E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4912A39"/>
    <w:multiLevelType w:val="hybridMultilevel"/>
    <w:tmpl w:val="A00C5764"/>
    <w:lvl w:ilvl="0" w:tplc="FC12D056">
      <w:start w:val="1"/>
      <w:numFmt w:val="decimal"/>
      <w:lvlText w:val="Rozdział %1."/>
      <w:lvlJc w:val="left"/>
      <w:pPr>
        <w:tabs>
          <w:tab w:val="num" w:pos="786"/>
        </w:tabs>
        <w:ind w:left="786" w:hanging="360"/>
      </w:pPr>
      <w:rPr>
        <w:rFonts w:ascii="Times New Roman" w:hAnsi="Times New Roman" w:cs="Times New Roman" w:hint="default"/>
        <w:b/>
        <w:i w:val="0"/>
        <w:sz w:val="28"/>
      </w:rPr>
    </w:lvl>
    <w:lvl w:ilvl="1" w:tplc="367695EC">
      <w:start w:val="8"/>
      <w:numFmt w:val="decimal"/>
      <w:lvlText w:val="%2)"/>
      <w:lvlJc w:val="left"/>
      <w:pPr>
        <w:tabs>
          <w:tab w:val="num" w:pos="360"/>
        </w:tabs>
        <w:ind w:left="360" w:hanging="360"/>
      </w:pPr>
      <w:rPr>
        <w:b w:val="0"/>
        <w:i w:val="0"/>
        <w:sz w:val="2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4A625E9B"/>
    <w:multiLevelType w:val="hybridMultilevel"/>
    <w:tmpl w:val="EFECE4A0"/>
    <w:lvl w:ilvl="0" w:tplc="AFD88022">
      <w:start w:val="1"/>
      <w:numFmt w:val="lowerLetter"/>
      <w:lvlText w:val="%1)"/>
      <w:lvlJc w:val="left"/>
      <w:pPr>
        <w:tabs>
          <w:tab w:val="num" w:pos="720"/>
        </w:tabs>
        <w:ind w:left="720" w:hanging="360"/>
      </w:pPr>
    </w:lvl>
    <w:lvl w:ilvl="1" w:tplc="0CC413EE">
      <w:start w:val="1"/>
      <w:numFmt w:val="decimal"/>
      <w:lvlText w:val="%2."/>
      <w:lvlJc w:val="left"/>
      <w:pPr>
        <w:tabs>
          <w:tab w:val="num" w:pos="360"/>
        </w:tabs>
        <w:ind w:left="360" w:hanging="360"/>
      </w:pPr>
      <w:rPr>
        <w:b w:val="0"/>
        <w:i w:val="0"/>
      </w:rPr>
    </w:lvl>
    <w:lvl w:ilvl="2" w:tplc="57388764">
      <w:start w:val="1"/>
      <w:numFmt w:val="decimal"/>
      <w:lvlText w:val="%3)"/>
      <w:lvlJc w:val="left"/>
      <w:pPr>
        <w:tabs>
          <w:tab w:val="num" w:pos="928"/>
        </w:tabs>
        <w:ind w:left="928" w:hanging="360"/>
      </w:pPr>
      <w:rPr>
        <w:rFonts w:ascii="Times New Roman" w:hAnsi="Times New Roman" w:cs="Times New Roman" w:hint="default"/>
        <w:b w:val="0"/>
        <w:i w:val="0"/>
        <w:sz w:val="24"/>
      </w:rPr>
    </w:lvl>
    <w:lvl w:ilvl="3" w:tplc="5EF07598">
      <w:start w:val="8"/>
      <w:numFmt w:val="decimal"/>
      <w:lvlText w:val="%4"/>
      <w:lvlJc w:val="left"/>
      <w:pPr>
        <w:ind w:left="324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4ACA58D8"/>
    <w:multiLevelType w:val="hybridMultilevel"/>
    <w:tmpl w:val="E26CCE0A"/>
    <w:lvl w:ilvl="0" w:tplc="CD968606">
      <w:start w:val="1"/>
      <w:numFmt w:val="decimal"/>
      <w:lvlText w:val="%1)"/>
      <w:lvlJc w:val="left"/>
      <w:pPr>
        <w:ind w:left="786" w:hanging="360"/>
      </w:pPr>
      <w:rPr>
        <w:rFonts w:ascii="Times New Roman" w:eastAsia="Times New Roman" w:hAnsi="Times New Roman"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4F1D4E5C"/>
    <w:multiLevelType w:val="hybridMultilevel"/>
    <w:tmpl w:val="D512BC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25A7CBC"/>
    <w:multiLevelType w:val="multilevel"/>
    <w:tmpl w:val="20D4E50C"/>
    <w:styleLink w:val="WW8Num9"/>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2">
    <w:nsid w:val="55142C79"/>
    <w:multiLevelType w:val="hybridMultilevel"/>
    <w:tmpl w:val="1D10512E"/>
    <w:lvl w:ilvl="0" w:tplc="2E0CD1D6">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lowerRoman"/>
      <w:lvlText w:val="%3."/>
      <w:lvlJc w:val="right"/>
      <w:pPr>
        <w:tabs>
          <w:tab w:val="num" w:pos="-360"/>
        </w:tabs>
        <w:ind w:left="-3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57400B4E"/>
    <w:multiLevelType w:val="hybridMultilevel"/>
    <w:tmpl w:val="A410A67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5B4941E3"/>
    <w:multiLevelType w:val="hybridMultilevel"/>
    <w:tmpl w:val="6F0697C0"/>
    <w:lvl w:ilvl="0" w:tplc="FFFFFFFF">
      <w:start w:val="1"/>
      <w:numFmt w:val="bullet"/>
      <w:lvlText w:val=""/>
      <w:lvlJc w:val="left"/>
      <w:pPr>
        <w:tabs>
          <w:tab w:val="num" w:pos="360"/>
        </w:tabs>
        <w:ind w:left="360" w:hanging="360"/>
      </w:pPr>
      <w:rPr>
        <w:rFonts w:ascii="Symbol" w:hAnsi="Symbol" w:hint="default"/>
        <w:sz w:val="24"/>
      </w:rPr>
    </w:lvl>
    <w:lvl w:ilvl="1" w:tplc="051C3C74">
      <w:start w:val="1"/>
      <w:numFmt w:val="decimal"/>
      <w:lvlText w:val="%2."/>
      <w:lvlJc w:val="left"/>
      <w:pPr>
        <w:tabs>
          <w:tab w:val="num" w:pos="360"/>
        </w:tabs>
        <w:ind w:left="36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5DEE4171"/>
    <w:multiLevelType w:val="hybridMultilevel"/>
    <w:tmpl w:val="AADC57E4"/>
    <w:lvl w:ilvl="0" w:tplc="8658513A">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7">
      <w:start w:val="1"/>
      <w:numFmt w:val="lowerLetter"/>
      <w:lvlText w:val="%3)"/>
      <w:lvlJc w:val="left"/>
      <w:pPr>
        <w:ind w:left="748"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5F603A3C"/>
    <w:multiLevelType w:val="hybridMultilevel"/>
    <w:tmpl w:val="0A8875B8"/>
    <w:lvl w:ilvl="0" w:tplc="4A343E9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13A4A91"/>
    <w:multiLevelType w:val="hybridMultilevel"/>
    <w:tmpl w:val="BA921A1A"/>
    <w:lvl w:ilvl="0" w:tplc="2E885FEE">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62C03B04"/>
    <w:multiLevelType w:val="hybridMultilevel"/>
    <w:tmpl w:val="170ED806"/>
    <w:lvl w:ilvl="0" w:tplc="DFA07A20">
      <w:start w:val="1"/>
      <w:numFmt w:val="decimal"/>
      <w:lvlText w:val="%1."/>
      <w:lvlJc w:val="left"/>
      <w:pPr>
        <w:tabs>
          <w:tab w:val="num" w:pos="360"/>
        </w:tabs>
        <w:ind w:left="357" w:hanging="357"/>
      </w:pPr>
      <w:rPr>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nsid w:val="6F585988"/>
    <w:multiLevelType w:val="hybridMultilevel"/>
    <w:tmpl w:val="A1469EDA"/>
    <w:lvl w:ilvl="0" w:tplc="BD34215A">
      <w:start w:val="1"/>
      <w:numFmt w:val="decimal"/>
      <w:lvlText w:val="Załącznik Nr %1 do SIWZ"/>
      <w:lvlJc w:val="left"/>
      <w:pPr>
        <w:tabs>
          <w:tab w:val="num" w:pos="360"/>
        </w:tabs>
        <w:ind w:left="360" w:hanging="360"/>
      </w:pPr>
      <w:rPr>
        <w:rFonts w:ascii="Times New Roman" w:hAnsi="Times New Roman" w:cs="Times New Roman" w:hint="default"/>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70496450"/>
    <w:multiLevelType w:val="hybridMultilevel"/>
    <w:tmpl w:val="298AFB4E"/>
    <w:lvl w:ilvl="0" w:tplc="FFFFFFFF">
      <w:start w:val="1"/>
      <w:numFmt w:val="decimal"/>
      <w:lvlText w:val="%1)"/>
      <w:lvlJc w:val="left"/>
      <w:pPr>
        <w:tabs>
          <w:tab w:val="num" w:pos="540"/>
        </w:tabs>
        <w:ind w:left="5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nsid w:val="747160E8"/>
    <w:multiLevelType w:val="multilevel"/>
    <w:tmpl w:val="C4F0A374"/>
    <w:styleLink w:val="WW8Num14"/>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42">
    <w:nsid w:val="75F34535"/>
    <w:multiLevelType w:val="hybridMultilevel"/>
    <w:tmpl w:val="8AE85C6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76D103E0"/>
    <w:multiLevelType w:val="hybridMultilevel"/>
    <w:tmpl w:val="A300EA4E"/>
    <w:lvl w:ilvl="0" w:tplc="04150019">
      <w:start w:val="1"/>
      <w:numFmt w:val="lowerLetter"/>
      <w:lvlText w:val="%1."/>
      <w:lvlJc w:val="left"/>
      <w:pPr>
        <w:tabs>
          <w:tab w:val="num" w:pos="720"/>
        </w:tabs>
        <w:ind w:left="720" w:hanging="360"/>
      </w:pPr>
    </w:lvl>
    <w:lvl w:ilvl="1" w:tplc="8D289842">
      <w:start w:val="1"/>
      <w:numFmt w:val="lowerLetter"/>
      <w:lvlText w:val="%2)"/>
      <w:lvlJc w:val="left"/>
      <w:pPr>
        <w:tabs>
          <w:tab w:val="num" w:pos="786"/>
        </w:tabs>
        <w:ind w:left="786" w:hanging="360"/>
      </w:pPr>
      <w:rPr>
        <w:b w:val="0"/>
      </w:rPr>
    </w:lvl>
    <w:lvl w:ilvl="2" w:tplc="FFFFFFFF">
      <w:start w:val="1"/>
      <w:numFmt w:val="decimal"/>
      <w:lvlText w:val="%3."/>
      <w:lvlJc w:val="left"/>
      <w:pPr>
        <w:tabs>
          <w:tab w:val="num" w:pos="2160"/>
        </w:tabs>
        <w:ind w:left="2160" w:hanging="360"/>
      </w:pPr>
    </w:lvl>
    <w:lvl w:ilvl="3" w:tplc="194E3ECA">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E76A626A">
      <w:start w:val="1"/>
      <w:numFmt w:val="decimal"/>
      <w:lvlText w:val="%6."/>
      <w:lvlJc w:val="left"/>
      <w:pPr>
        <w:tabs>
          <w:tab w:val="num" w:pos="4320"/>
        </w:tabs>
        <w:ind w:left="4320" w:hanging="360"/>
      </w:pPr>
    </w:lvl>
    <w:lvl w:ilvl="6" w:tplc="1D886CBE">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7AD052EF"/>
    <w:multiLevelType w:val="hybridMultilevel"/>
    <w:tmpl w:val="C6F8C71E"/>
    <w:lvl w:ilvl="0" w:tplc="04150017">
      <w:start w:val="1"/>
      <w:numFmt w:val="lowerLetter"/>
      <w:lvlText w:val="%1)"/>
      <w:lvlJc w:val="left"/>
      <w:pPr>
        <w:tabs>
          <w:tab w:val="num" w:pos="900"/>
        </w:tabs>
        <w:ind w:left="900" w:hanging="360"/>
      </w:pPr>
      <w:rPr>
        <w:strike w:val="0"/>
        <w:dstrike w:val="0"/>
        <w:u w:val="none"/>
        <w:effect w:val="none"/>
      </w:rPr>
    </w:lvl>
    <w:lvl w:ilvl="1" w:tplc="FFFFFFFF">
      <w:start w:val="34"/>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nsid w:val="7B0369BA"/>
    <w:multiLevelType w:val="hybridMultilevel"/>
    <w:tmpl w:val="8EEC54CE"/>
    <w:lvl w:ilvl="0" w:tplc="0415000B">
      <w:start w:val="1"/>
      <w:numFmt w:val="bullet"/>
      <w:lvlText w:val=""/>
      <w:lvlJc w:val="left"/>
      <w:pPr>
        <w:ind w:left="840" w:hanging="360"/>
      </w:pPr>
      <w:rPr>
        <w:rFonts w:ascii="Wingdings" w:hAnsi="Wingdings"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num w:numId="1">
    <w:abstractNumId w:val="27"/>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lvlOverride w:ilvl="0">
      <w:startOverride w:val="1"/>
    </w:lvlOverride>
    <w:lvlOverride w:ilvl="1">
      <w:startOverride w:val="3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31"/>
  </w:num>
  <w:num w:numId="31">
    <w:abstractNumId w:val="41"/>
  </w:num>
  <w:num w:numId="32">
    <w:abstractNumId w:val="36"/>
  </w:num>
  <w:num w:numId="33">
    <w:abstractNumId w:val="35"/>
  </w:num>
  <w:num w:numId="34">
    <w:abstractNumId w:val="26"/>
  </w:num>
  <w:num w:numId="35">
    <w:abstractNumId w:val="30"/>
  </w:num>
  <w:num w:numId="36">
    <w:abstractNumId w:val="23"/>
  </w:num>
  <w:num w:numId="37">
    <w:abstractNumId w:val="14"/>
  </w:num>
  <w:num w:numId="38">
    <w:abstractNumId w:val="19"/>
  </w:num>
  <w:num w:numId="39">
    <w:abstractNumId w:val="15"/>
  </w:num>
  <w:num w:numId="40">
    <w:abstractNumId w:val="4"/>
  </w:num>
  <w:num w:numId="41">
    <w:abstractNumId w:val="12"/>
  </w:num>
  <w:num w:numId="42">
    <w:abstractNumId w:val="20"/>
  </w:num>
  <w:num w:numId="43">
    <w:abstractNumId w:val="18"/>
  </w:num>
  <w:num w:numId="44">
    <w:abstractNumId w:val="2"/>
  </w:num>
  <w:num w:numId="45">
    <w:abstractNumId w:val="1"/>
  </w:num>
  <w:num w:numId="46">
    <w:abstractNumId w:val="45"/>
  </w:num>
  <w:num w:numId="47">
    <w:abstractNumId w:val="3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945"/>
    <w:rsid w:val="0004620C"/>
    <w:rsid w:val="00046B6C"/>
    <w:rsid w:val="00083510"/>
    <w:rsid w:val="00091D31"/>
    <w:rsid w:val="000925BB"/>
    <w:rsid w:val="000A3DC9"/>
    <w:rsid w:val="00104994"/>
    <w:rsid w:val="00114B77"/>
    <w:rsid w:val="001215DE"/>
    <w:rsid w:val="00156749"/>
    <w:rsid w:val="00170342"/>
    <w:rsid w:val="00174BB8"/>
    <w:rsid w:val="00197295"/>
    <w:rsid w:val="001E03AD"/>
    <w:rsid w:val="001F2090"/>
    <w:rsid w:val="002319BE"/>
    <w:rsid w:val="002343A6"/>
    <w:rsid w:val="0024414D"/>
    <w:rsid w:val="002675E0"/>
    <w:rsid w:val="002A1592"/>
    <w:rsid w:val="002A46A3"/>
    <w:rsid w:val="002B6A70"/>
    <w:rsid w:val="002B7678"/>
    <w:rsid w:val="002C7C92"/>
    <w:rsid w:val="00340EEB"/>
    <w:rsid w:val="003440E1"/>
    <w:rsid w:val="003564C7"/>
    <w:rsid w:val="00364A41"/>
    <w:rsid w:val="003B2497"/>
    <w:rsid w:val="003D2495"/>
    <w:rsid w:val="004216A2"/>
    <w:rsid w:val="0042621B"/>
    <w:rsid w:val="004403FD"/>
    <w:rsid w:val="00451FE7"/>
    <w:rsid w:val="00453D0F"/>
    <w:rsid w:val="00467FB6"/>
    <w:rsid w:val="00481C0D"/>
    <w:rsid w:val="00487069"/>
    <w:rsid w:val="004A09F8"/>
    <w:rsid w:val="004D28C4"/>
    <w:rsid w:val="004E3AFB"/>
    <w:rsid w:val="005441F9"/>
    <w:rsid w:val="0056638D"/>
    <w:rsid w:val="005755F8"/>
    <w:rsid w:val="00595855"/>
    <w:rsid w:val="005A7B74"/>
    <w:rsid w:val="005C155B"/>
    <w:rsid w:val="005E6675"/>
    <w:rsid w:val="00631451"/>
    <w:rsid w:val="006757E3"/>
    <w:rsid w:val="00683574"/>
    <w:rsid w:val="006A4C1D"/>
    <w:rsid w:val="006B5198"/>
    <w:rsid w:val="006C0EE9"/>
    <w:rsid w:val="006C1EA1"/>
    <w:rsid w:val="006C4F70"/>
    <w:rsid w:val="006C575B"/>
    <w:rsid w:val="006D13E4"/>
    <w:rsid w:val="006E08F9"/>
    <w:rsid w:val="00713F5D"/>
    <w:rsid w:val="007149B5"/>
    <w:rsid w:val="00777140"/>
    <w:rsid w:val="007807C8"/>
    <w:rsid w:val="00843E1A"/>
    <w:rsid w:val="00854DDD"/>
    <w:rsid w:val="008611F7"/>
    <w:rsid w:val="0086465A"/>
    <w:rsid w:val="008663A6"/>
    <w:rsid w:val="00885DE3"/>
    <w:rsid w:val="00890DB4"/>
    <w:rsid w:val="008A0544"/>
    <w:rsid w:val="008C700C"/>
    <w:rsid w:val="008F5C31"/>
    <w:rsid w:val="00922B07"/>
    <w:rsid w:val="00991E2E"/>
    <w:rsid w:val="009925C2"/>
    <w:rsid w:val="009A3E73"/>
    <w:rsid w:val="009A5AAA"/>
    <w:rsid w:val="009D472E"/>
    <w:rsid w:val="00A05E4E"/>
    <w:rsid w:val="00A34941"/>
    <w:rsid w:val="00A34C32"/>
    <w:rsid w:val="00A46817"/>
    <w:rsid w:val="00A56B1D"/>
    <w:rsid w:val="00A60D57"/>
    <w:rsid w:val="00A919B1"/>
    <w:rsid w:val="00AA4961"/>
    <w:rsid w:val="00AD41E5"/>
    <w:rsid w:val="00AE3D26"/>
    <w:rsid w:val="00B65268"/>
    <w:rsid w:val="00B82F9D"/>
    <w:rsid w:val="00B832BC"/>
    <w:rsid w:val="00B842A0"/>
    <w:rsid w:val="00B905AE"/>
    <w:rsid w:val="00B97DF0"/>
    <w:rsid w:val="00BA6C0F"/>
    <w:rsid w:val="00BC5F75"/>
    <w:rsid w:val="00BD5054"/>
    <w:rsid w:val="00BF3256"/>
    <w:rsid w:val="00C554D4"/>
    <w:rsid w:val="00D61079"/>
    <w:rsid w:val="00D62233"/>
    <w:rsid w:val="00DB2DE1"/>
    <w:rsid w:val="00DD0EB7"/>
    <w:rsid w:val="00DF6C6E"/>
    <w:rsid w:val="00E30C2A"/>
    <w:rsid w:val="00E87DEC"/>
    <w:rsid w:val="00ED0170"/>
    <w:rsid w:val="00ED5057"/>
    <w:rsid w:val="00EF787E"/>
    <w:rsid w:val="00EF7945"/>
    <w:rsid w:val="00F21AFE"/>
    <w:rsid w:val="00F24148"/>
    <w:rsid w:val="00F54839"/>
    <w:rsid w:val="00F77337"/>
    <w:rsid w:val="00F95735"/>
    <w:rsid w:val="00F971D5"/>
    <w:rsid w:val="00FF6E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7945"/>
  </w:style>
  <w:style w:type="paragraph" w:styleId="Nagwek1">
    <w:name w:val="heading 1"/>
    <w:aliases w:val="Nagł 1"/>
    <w:basedOn w:val="Normalny"/>
    <w:link w:val="Nagwek1Znak"/>
    <w:qFormat/>
    <w:rsid w:val="00EF7945"/>
    <w:pPr>
      <w:keepNext/>
      <w:spacing w:after="0" w:line="240" w:lineRule="auto"/>
      <w:jc w:val="center"/>
      <w:outlineLvl w:val="0"/>
    </w:pPr>
    <w:rPr>
      <w:rFonts w:ascii="Times New Roman" w:eastAsia="Times New Roman" w:hAnsi="Times New Roman" w:cs="Times New Roman"/>
      <w:sz w:val="32"/>
      <w:szCs w:val="20"/>
      <w:lang w:val="x-none" w:eastAsia="pl-PL"/>
    </w:rPr>
  </w:style>
  <w:style w:type="paragraph" w:styleId="Nagwek2">
    <w:name w:val="heading 2"/>
    <w:basedOn w:val="Normalny"/>
    <w:next w:val="Normalny"/>
    <w:link w:val="Nagwek2Znak"/>
    <w:uiPriority w:val="9"/>
    <w:semiHidden/>
    <w:unhideWhenUsed/>
    <w:qFormat/>
    <w:rsid w:val="00EF7945"/>
    <w:pPr>
      <w:keepNext/>
      <w:spacing w:before="240" w:after="60" w:line="240" w:lineRule="auto"/>
      <w:outlineLvl w:val="1"/>
    </w:pPr>
    <w:rPr>
      <w:rFonts w:ascii="Cambria" w:eastAsia="Times New Roman" w:hAnsi="Cambria" w:cs="Times New Roman"/>
      <w:b/>
      <w:bCs/>
      <w:i/>
      <w:iCs/>
      <w:sz w:val="28"/>
      <w:szCs w:val="28"/>
      <w:lang w:val="x-none" w:eastAsia="pl-PL"/>
    </w:rPr>
  </w:style>
  <w:style w:type="paragraph" w:styleId="Nagwek3">
    <w:name w:val="heading 3"/>
    <w:basedOn w:val="Normalny"/>
    <w:next w:val="Normalny"/>
    <w:link w:val="Nagwek3Znak"/>
    <w:uiPriority w:val="9"/>
    <w:unhideWhenUsed/>
    <w:qFormat/>
    <w:rsid w:val="00EF7945"/>
    <w:pPr>
      <w:keepNext/>
      <w:spacing w:before="240" w:after="60" w:line="240" w:lineRule="auto"/>
      <w:outlineLvl w:val="2"/>
    </w:pPr>
    <w:rPr>
      <w:rFonts w:ascii="Cambria" w:eastAsia="Times New Roman" w:hAnsi="Cambria" w:cs="Times New Roman"/>
      <w:b/>
      <w:bCs/>
      <w:sz w:val="26"/>
      <w:szCs w:val="26"/>
      <w:lang w:val="x-none" w:eastAsia="pl-PL"/>
    </w:rPr>
  </w:style>
  <w:style w:type="paragraph" w:styleId="Nagwek4">
    <w:name w:val="heading 4"/>
    <w:basedOn w:val="Normalny"/>
    <w:next w:val="Normalny"/>
    <w:link w:val="Nagwek4Znak"/>
    <w:uiPriority w:val="9"/>
    <w:semiHidden/>
    <w:unhideWhenUsed/>
    <w:qFormat/>
    <w:rsid w:val="00EF7945"/>
    <w:pPr>
      <w:keepNext/>
      <w:spacing w:before="240" w:after="60" w:line="240" w:lineRule="auto"/>
      <w:outlineLvl w:val="3"/>
    </w:pPr>
    <w:rPr>
      <w:rFonts w:ascii="Calibri" w:eastAsia="Times New Roman" w:hAnsi="Calibri" w:cs="Times New Roman"/>
      <w:b/>
      <w:bCs/>
      <w:sz w:val="28"/>
      <w:szCs w:val="28"/>
      <w:lang w:val="x-none" w:eastAsia="pl-PL"/>
    </w:rPr>
  </w:style>
  <w:style w:type="paragraph" w:styleId="Nagwek8">
    <w:name w:val="heading 8"/>
    <w:basedOn w:val="Normalny"/>
    <w:next w:val="Normalny"/>
    <w:link w:val="Nagwek8Znak"/>
    <w:uiPriority w:val="9"/>
    <w:unhideWhenUsed/>
    <w:qFormat/>
    <w:rsid w:val="00EF7945"/>
    <w:pPr>
      <w:spacing w:before="240" w:after="60" w:line="240" w:lineRule="auto"/>
      <w:outlineLvl w:val="7"/>
    </w:pPr>
    <w:rPr>
      <w:rFonts w:ascii="Calibri" w:eastAsia="Times New Roman" w:hAnsi="Calibri" w:cs="Times New Roman"/>
      <w:i/>
      <w:iCs/>
      <w:sz w:val="24"/>
      <w:szCs w:val="24"/>
      <w:lang w:val="x-none" w:eastAsia="pl-PL"/>
    </w:rPr>
  </w:style>
  <w:style w:type="paragraph" w:styleId="Nagwek9">
    <w:name w:val="heading 9"/>
    <w:basedOn w:val="Normalny"/>
    <w:link w:val="Nagwek9Znak"/>
    <w:unhideWhenUsed/>
    <w:qFormat/>
    <w:rsid w:val="00EF7945"/>
    <w:pPr>
      <w:keepNext/>
      <w:spacing w:after="0" w:line="240" w:lineRule="auto"/>
      <w:jc w:val="right"/>
      <w:outlineLvl w:val="8"/>
    </w:pPr>
    <w:rPr>
      <w:rFonts w:ascii="Times New Roman" w:eastAsia="Times New Roman" w:hAnsi="Times New Roman" w:cs="Times New Roman"/>
      <w:bCs/>
      <w:i/>
      <w:iCs/>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 1 Znak"/>
    <w:basedOn w:val="Domylnaczcionkaakapitu"/>
    <w:link w:val="Nagwek1"/>
    <w:rsid w:val="00EF7945"/>
    <w:rPr>
      <w:rFonts w:ascii="Times New Roman" w:eastAsia="Times New Roman" w:hAnsi="Times New Roman" w:cs="Times New Roman"/>
      <w:sz w:val="32"/>
      <w:szCs w:val="20"/>
      <w:lang w:val="x-none" w:eastAsia="pl-PL"/>
    </w:rPr>
  </w:style>
  <w:style w:type="character" w:customStyle="1" w:styleId="Nagwek2Znak">
    <w:name w:val="Nagłówek 2 Znak"/>
    <w:basedOn w:val="Domylnaczcionkaakapitu"/>
    <w:link w:val="Nagwek2"/>
    <w:uiPriority w:val="9"/>
    <w:semiHidden/>
    <w:rsid w:val="00EF7945"/>
    <w:rPr>
      <w:rFonts w:ascii="Cambria" w:eastAsia="Times New Roman" w:hAnsi="Cambria" w:cs="Times New Roman"/>
      <w:b/>
      <w:bCs/>
      <w:i/>
      <w:iCs/>
      <w:sz w:val="28"/>
      <w:szCs w:val="28"/>
      <w:lang w:val="x-none" w:eastAsia="pl-PL"/>
    </w:rPr>
  </w:style>
  <w:style w:type="character" w:customStyle="1" w:styleId="Nagwek3Znak">
    <w:name w:val="Nagłówek 3 Znak"/>
    <w:basedOn w:val="Domylnaczcionkaakapitu"/>
    <w:link w:val="Nagwek3"/>
    <w:uiPriority w:val="9"/>
    <w:rsid w:val="00EF7945"/>
    <w:rPr>
      <w:rFonts w:ascii="Cambria" w:eastAsia="Times New Roman" w:hAnsi="Cambria" w:cs="Times New Roman"/>
      <w:b/>
      <w:bCs/>
      <w:sz w:val="26"/>
      <w:szCs w:val="26"/>
      <w:lang w:val="x-none" w:eastAsia="pl-PL"/>
    </w:rPr>
  </w:style>
  <w:style w:type="character" w:customStyle="1" w:styleId="Nagwek4Znak">
    <w:name w:val="Nagłówek 4 Znak"/>
    <w:basedOn w:val="Domylnaczcionkaakapitu"/>
    <w:link w:val="Nagwek4"/>
    <w:uiPriority w:val="9"/>
    <w:semiHidden/>
    <w:rsid w:val="00EF7945"/>
    <w:rPr>
      <w:rFonts w:ascii="Calibri" w:eastAsia="Times New Roman" w:hAnsi="Calibri" w:cs="Times New Roman"/>
      <w:b/>
      <w:bCs/>
      <w:sz w:val="28"/>
      <w:szCs w:val="28"/>
      <w:lang w:val="x-none" w:eastAsia="pl-PL"/>
    </w:rPr>
  </w:style>
  <w:style w:type="character" w:customStyle="1" w:styleId="Nagwek8Znak">
    <w:name w:val="Nagłówek 8 Znak"/>
    <w:basedOn w:val="Domylnaczcionkaakapitu"/>
    <w:link w:val="Nagwek8"/>
    <w:uiPriority w:val="9"/>
    <w:rsid w:val="00EF7945"/>
    <w:rPr>
      <w:rFonts w:ascii="Calibri" w:eastAsia="Times New Roman" w:hAnsi="Calibri" w:cs="Times New Roman"/>
      <w:i/>
      <w:iCs/>
      <w:sz w:val="24"/>
      <w:szCs w:val="24"/>
      <w:lang w:val="x-none" w:eastAsia="pl-PL"/>
    </w:rPr>
  </w:style>
  <w:style w:type="character" w:customStyle="1" w:styleId="Nagwek9Znak">
    <w:name w:val="Nagłówek 9 Znak"/>
    <w:basedOn w:val="Domylnaczcionkaakapitu"/>
    <w:link w:val="Nagwek9"/>
    <w:rsid w:val="00EF7945"/>
    <w:rPr>
      <w:rFonts w:ascii="Times New Roman" w:eastAsia="Times New Roman" w:hAnsi="Times New Roman" w:cs="Times New Roman"/>
      <w:bCs/>
      <w:i/>
      <w:iCs/>
      <w:sz w:val="20"/>
      <w:szCs w:val="20"/>
      <w:lang w:val="x-none" w:eastAsia="pl-PL"/>
    </w:rPr>
  </w:style>
  <w:style w:type="numbering" w:customStyle="1" w:styleId="Bezlisty1">
    <w:name w:val="Bez listy1"/>
    <w:next w:val="Bezlisty"/>
    <w:uiPriority w:val="99"/>
    <w:semiHidden/>
    <w:unhideWhenUsed/>
    <w:rsid w:val="00EF7945"/>
  </w:style>
  <w:style w:type="numbering" w:customStyle="1" w:styleId="Bezlisty11">
    <w:name w:val="Bez listy11"/>
    <w:next w:val="Bezlisty"/>
    <w:uiPriority w:val="99"/>
    <w:semiHidden/>
    <w:unhideWhenUsed/>
    <w:rsid w:val="00EF7945"/>
  </w:style>
  <w:style w:type="character" w:styleId="Hipercze">
    <w:name w:val="Hyperlink"/>
    <w:unhideWhenUsed/>
    <w:rsid w:val="00EF7945"/>
    <w:rPr>
      <w:color w:val="0000FF"/>
      <w:u w:val="single"/>
    </w:rPr>
  </w:style>
  <w:style w:type="paragraph" w:styleId="Stopka">
    <w:name w:val="footer"/>
    <w:basedOn w:val="Normalny"/>
    <w:link w:val="StopkaZnak"/>
    <w:unhideWhenUsed/>
    <w:rsid w:val="00EF7945"/>
    <w:pPr>
      <w:tabs>
        <w:tab w:val="center" w:pos="4536"/>
        <w:tab w:val="right" w:pos="9072"/>
      </w:tabs>
      <w:spacing w:after="0" w:line="240" w:lineRule="auto"/>
    </w:pPr>
    <w:rPr>
      <w:rFonts w:ascii="Times New Roman" w:eastAsia="Times New Roman" w:hAnsi="Times New Roman" w:cs="Times New Roman"/>
      <w:sz w:val="20"/>
      <w:szCs w:val="20"/>
      <w:lang w:val="x-none" w:eastAsia="pl-PL"/>
    </w:rPr>
  </w:style>
  <w:style w:type="character" w:customStyle="1" w:styleId="StopkaZnak">
    <w:name w:val="Stopka Znak"/>
    <w:basedOn w:val="Domylnaczcionkaakapitu"/>
    <w:link w:val="Stopka"/>
    <w:rsid w:val="00EF7945"/>
    <w:rPr>
      <w:rFonts w:ascii="Times New Roman" w:eastAsia="Times New Roman" w:hAnsi="Times New Roman" w:cs="Times New Roman"/>
      <w:sz w:val="20"/>
      <w:szCs w:val="20"/>
      <w:lang w:val="x-none" w:eastAsia="pl-PL"/>
    </w:rPr>
  </w:style>
  <w:style w:type="paragraph" w:styleId="Lista">
    <w:name w:val="List"/>
    <w:basedOn w:val="Normalny"/>
    <w:semiHidden/>
    <w:unhideWhenUsed/>
    <w:rsid w:val="00EF7945"/>
    <w:pPr>
      <w:spacing w:after="0" w:line="240" w:lineRule="auto"/>
      <w:ind w:left="283" w:hanging="283"/>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F7945"/>
    <w:pPr>
      <w:spacing w:after="0" w:line="240" w:lineRule="auto"/>
    </w:pPr>
    <w:rPr>
      <w:rFonts w:ascii="Times New Roman" w:eastAsia="Times New Roman" w:hAnsi="Times New Roman" w:cs="Times New Roman"/>
      <w:b/>
      <w:bCs/>
      <w:sz w:val="24"/>
      <w:szCs w:val="20"/>
      <w:lang w:val="x-none" w:eastAsia="pl-PL"/>
    </w:rPr>
  </w:style>
  <w:style w:type="character" w:customStyle="1" w:styleId="TekstpodstawowyZnak">
    <w:name w:val="Tekst podstawowy Znak"/>
    <w:basedOn w:val="Domylnaczcionkaakapitu"/>
    <w:link w:val="Tekstpodstawowy"/>
    <w:rsid w:val="00EF7945"/>
    <w:rPr>
      <w:rFonts w:ascii="Times New Roman" w:eastAsia="Times New Roman" w:hAnsi="Times New Roman" w:cs="Times New Roman"/>
      <w:b/>
      <w:bCs/>
      <w:sz w:val="24"/>
      <w:szCs w:val="20"/>
      <w:lang w:val="x-none" w:eastAsia="pl-PL"/>
    </w:rPr>
  </w:style>
  <w:style w:type="paragraph" w:styleId="Tekstpodstawowywcity">
    <w:name w:val="Body Text Indent"/>
    <w:basedOn w:val="Normalny"/>
    <w:link w:val="TekstpodstawowywcityZnak"/>
    <w:unhideWhenUsed/>
    <w:rsid w:val="00EF7945"/>
    <w:pPr>
      <w:snapToGrid w:val="0"/>
      <w:spacing w:after="0" w:line="360" w:lineRule="auto"/>
      <w:ind w:firstLine="567"/>
    </w:pPr>
    <w:rPr>
      <w:rFonts w:ascii="Times New Roman" w:eastAsia="Times New Roman" w:hAnsi="Times New Roman" w:cs="Times New Roman"/>
      <w:sz w:val="24"/>
      <w:szCs w:val="20"/>
      <w:lang w:val="x-none" w:eastAsia="pl-PL"/>
    </w:rPr>
  </w:style>
  <w:style w:type="character" w:customStyle="1" w:styleId="TekstpodstawowywcityZnak">
    <w:name w:val="Tekst podstawowy wcięty Znak"/>
    <w:basedOn w:val="Domylnaczcionkaakapitu"/>
    <w:link w:val="Tekstpodstawowywcity"/>
    <w:rsid w:val="00EF7945"/>
    <w:rPr>
      <w:rFonts w:ascii="Times New Roman" w:eastAsia="Times New Roman" w:hAnsi="Times New Roman" w:cs="Times New Roman"/>
      <w:sz w:val="24"/>
      <w:szCs w:val="20"/>
      <w:lang w:val="x-none" w:eastAsia="pl-PL"/>
    </w:rPr>
  </w:style>
  <w:style w:type="paragraph" w:styleId="Tekstpodstawowy3">
    <w:name w:val="Body Text 3"/>
    <w:basedOn w:val="Normalny"/>
    <w:link w:val="Tekstpodstawowy3Znak"/>
    <w:unhideWhenUsed/>
    <w:rsid w:val="00EF7945"/>
    <w:pPr>
      <w:spacing w:after="0" w:line="240" w:lineRule="auto"/>
    </w:pPr>
    <w:rPr>
      <w:rFonts w:ascii="Times New Roman" w:eastAsia="Times New Roman" w:hAnsi="Times New Roman" w:cs="Times New Roman"/>
      <w:sz w:val="24"/>
      <w:szCs w:val="20"/>
      <w:lang w:val="x-none" w:eastAsia="pl-PL"/>
    </w:rPr>
  </w:style>
  <w:style w:type="character" w:customStyle="1" w:styleId="Tekstpodstawowy3Znak">
    <w:name w:val="Tekst podstawowy 3 Znak"/>
    <w:basedOn w:val="Domylnaczcionkaakapitu"/>
    <w:link w:val="Tekstpodstawowy3"/>
    <w:rsid w:val="00EF7945"/>
    <w:rPr>
      <w:rFonts w:ascii="Times New Roman" w:eastAsia="Times New Roman" w:hAnsi="Times New Roman" w:cs="Times New Roman"/>
      <w:sz w:val="24"/>
      <w:szCs w:val="20"/>
      <w:lang w:val="x-none" w:eastAsia="pl-PL"/>
    </w:rPr>
  </w:style>
  <w:style w:type="paragraph" w:styleId="Akapitzlist">
    <w:name w:val="List Paragraph"/>
    <w:basedOn w:val="Normalny"/>
    <w:uiPriority w:val="34"/>
    <w:qFormat/>
    <w:rsid w:val="00EF7945"/>
    <w:pPr>
      <w:ind w:left="720"/>
      <w:contextualSpacing/>
    </w:pPr>
    <w:rPr>
      <w:rFonts w:ascii="Calibri" w:eastAsia="Calibri" w:hAnsi="Calibri" w:cs="Times New Roman"/>
    </w:rPr>
  </w:style>
  <w:style w:type="paragraph" w:customStyle="1" w:styleId="pkt">
    <w:name w:val="pkt"/>
    <w:basedOn w:val="Normalny"/>
    <w:rsid w:val="00EF7945"/>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customStyle="1" w:styleId="Tekstpodstawowy31">
    <w:name w:val="Tekst podstawowy 31"/>
    <w:basedOn w:val="Normalny"/>
    <w:rsid w:val="00EF7945"/>
    <w:pPr>
      <w:overflowPunct w:val="0"/>
      <w:autoSpaceDE w:val="0"/>
      <w:autoSpaceDN w:val="0"/>
      <w:adjustRightInd w:val="0"/>
      <w:spacing w:after="0" w:line="360" w:lineRule="auto"/>
      <w:jc w:val="both"/>
    </w:pPr>
    <w:rPr>
      <w:rFonts w:ascii="Arial" w:eastAsia="Times New Roman" w:hAnsi="Arial" w:cs="Times New Roman"/>
      <w:sz w:val="24"/>
      <w:szCs w:val="20"/>
      <w:lang w:val="en-US"/>
    </w:rPr>
  </w:style>
  <w:style w:type="paragraph" w:customStyle="1" w:styleId="Nagwek6">
    <w:name w:val="Nag?—wek 6"/>
    <w:basedOn w:val="Normalny"/>
    <w:next w:val="Normalny"/>
    <w:semiHidden/>
    <w:rsid w:val="00EF7945"/>
    <w:pPr>
      <w:keepNext/>
      <w:overflowPunct w:val="0"/>
      <w:autoSpaceDE w:val="0"/>
      <w:autoSpaceDN w:val="0"/>
      <w:adjustRightInd w:val="0"/>
      <w:spacing w:after="0" w:line="240" w:lineRule="auto"/>
      <w:jc w:val="center"/>
    </w:pPr>
    <w:rPr>
      <w:rFonts w:ascii="Arial" w:eastAsia="Times New Roman" w:hAnsi="Arial" w:cs="Times New Roman"/>
      <w:b/>
      <w:szCs w:val="20"/>
      <w:lang w:val="en-US"/>
    </w:rPr>
  </w:style>
  <w:style w:type="paragraph" w:customStyle="1" w:styleId="msoaddress">
    <w:name w:val="msoaddress"/>
    <w:semiHidden/>
    <w:rsid w:val="00EF7945"/>
    <w:pPr>
      <w:spacing w:after="0" w:line="240" w:lineRule="auto"/>
    </w:pPr>
    <w:rPr>
      <w:rFonts w:ascii="Times New Roman" w:eastAsia="Times New Roman" w:hAnsi="Times New Roman" w:cs="Times New Roman"/>
      <w:color w:val="000000"/>
      <w:kern w:val="28"/>
      <w:sz w:val="18"/>
      <w:szCs w:val="18"/>
      <w:lang w:eastAsia="pl-PL"/>
    </w:rPr>
  </w:style>
  <w:style w:type="paragraph" w:customStyle="1" w:styleId="Standard">
    <w:name w:val="Standard"/>
    <w:rsid w:val="00EF7945"/>
    <w:pPr>
      <w:widowControl w:val="0"/>
      <w:suppressAutoHyphens/>
      <w:spacing w:after="0" w:line="240" w:lineRule="auto"/>
    </w:pPr>
    <w:rPr>
      <w:rFonts w:ascii="Times New Roman" w:eastAsia="Times New Roman" w:hAnsi="Times New Roman" w:cs="Times New Roman"/>
      <w:sz w:val="24"/>
      <w:szCs w:val="20"/>
      <w:lang w:eastAsia="pl-PL"/>
    </w:rPr>
  </w:style>
  <w:style w:type="character" w:styleId="Odwoanieprzypisudolnego">
    <w:name w:val="footnote reference"/>
    <w:uiPriority w:val="99"/>
    <w:semiHidden/>
    <w:unhideWhenUsed/>
    <w:rsid w:val="00EF7945"/>
    <w:rPr>
      <w:vertAlign w:val="superscript"/>
    </w:rPr>
  </w:style>
  <w:style w:type="character" w:customStyle="1" w:styleId="text">
    <w:name w:val="text"/>
    <w:basedOn w:val="Domylnaczcionkaakapitu"/>
    <w:rsid w:val="00EF7945"/>
  </w:style>
  <w:style w:type="character" w:customStyle="1" w:styleId="textbold">
    <w:name w:val="text bold"/>
    <w:basedOn w:val="Domylnaczcionkaakapitu"/>
    <w:rsid w:val="00EF7945"/>
  </w:style>
  <w:style w:type="paragraph" w:styleId="Tekstdymka">
    <w:name w:val="Balloon Text"/>
    <w:basedOn w:val="Normalny"/>
    <w:link w:val="TekstdymkaZnak"/>
    <w:uiPriority w:val="99"/>
    <w:semiHidden/>
    <w:unhideWhenUsed/>
    <w:rsid w:val="00EF7945"/>
    <w:pPr>
      <w:spacing w:after="0" w:line="240" w:lineRule="auto"/>
    </w:pPr>
    <w:rPr>
      <w:rFonts w:ascii="Tahoma" w:eastAsia="Times New Roman" w:hAnsi="Tahoma" w:cs="Times New Roman"/>
      <w:sz w:val="16"/>
      <w:szCs w:val="16"/>
      <w:lang w:val="x-none" w:eastAsia="pl-PL"/>
    </w:rPr>
  </w:style>
  <w:style w:type="character" w:customStyle="1" w:styleId="TekstdymkaZnak">
    <w:name w:val="Tekst dymka Znak"/>
    <w:basedOn w:val="Domylnaczcionkaakapitu"/>
    <w:link w:val="Tekstdymka"/>
    <w:uiPriority w:val="99"/>
    <w:semiHidden/>
    <w:rsid w:val="00EF7945"/>
    <w:rPr>
      <w:rFonts w:ascii="Tahoma" w:eastAsia="Times New Roman" w:hAnsi="Tahoma" w:cs="Times New Roman"/>
      <w:sz w:val="16"/>
      <w:szCs w:val="16"/>
      <w:lang w:val="x-none" w:eastAsia="pl-PL"/>
    </w:rPr>
  </w:style>
  <w:style w:type="paragraph" w:styleId="Nagwek">
    <w:name w:val="header"/>
    <w:basedOn w:val="Normalny"/>
    <w:link w:val="NagwekZnak"/>
    <w:unhideWhenUsed/>
    <w:rsid w:val="00EF7945"/>
    <w:pPr>
      <w:tabs>
        <w:tab w:val="center" w:pos="4536"/>
        <w:tab w:val="right" w:pos="9072"/>
      </w:tabs>
      <w:spacing w:after="0" w:line="240" w:lineRule="auto"/>
    </w:pPr>
    <w:rPr>
      <w:rFonts w:ascii="Times New Roman" w:eastAsia="Times New Roman" w:hAnsi="Times New Roman" w:cs="Times New Roman"/>
      <w:sz w:val="20"/>
      <w:szCs w:val="20"/>
      <w:lang w:val="x-none" w:eastAsia="pl-PL"/>
    </w:rPr>
  </w:style>
  <w:style w:type="character" w:customStyle="1" w:styleId="NagwekZnak">
    <w:name w:val="Nagłówek Znak"/>
    <w:basedOn w:val="Domylnaczcionkaakapitu"/>
    <w:link w:val="Nagwek"/>
    <w:rsid w:val="00EF7945"/>
    <w:rPr>
      <w:rFonts w:ascii="Times New Roman" w:eastAsia="Times New Roman" w:hAnsi="Times New Roman" w:cs="Times New Roman"/>
      <w:sz w:val="20"/>
      <w:szCs w:val="20"/>
      <w:lang w:val="x-none" w:eastAsia="pl-PL"/>
    </w:rPr>
  </w:style>
  <w:style w:type="character" w:styleId="Pogrubienie">
    <w:name w:val="Strong"/>
    <w:uiPriority w:val="22"/>
    <w:qFormat/>
    <w:rsid w:val="00EF7945"/>
    <w:rPr>
      <w:b/>
      <w:bCs/>
    </w:rPr>
  </w:style>
  <w:style w:type="paragraph" w:styleId="Tytu">
    <w:name w:val="Title"/>
    <w:basedOn w:val="Normalny"/>
    <w:link w:val="TytuZnak"/>
    <w:qFormat/>
    <w:rsid w:val="00EF7945"/>
    <w:pPr>
      <w:spacing w:after="0" w:line="240" w:lineRule="auto"/>
      <w:jc w:val="center"/>
    </w:pPr>
    <w:rPr>
      <w:rFonts w:ascii="Times New Roman" w:eastAsia="Times New Roman" w:hAnsi="Times New Roman" w:cs="Times New Roman"/>
      <w:sz w:val="36"/>
      <w:szCs w:val="20"/>
      <w:lang w:val="x-none" w:eastAsia="pl-PL"/>
    </w:rPr>
  </w:style>
  <w:style w:type="character" w:customStyle="1" w:styleId="TytuZnak">
    <w:name w:val="Tytuł Znak"/>
    <w:basedOn w:val="Domylnaczcionkaakapitu"/>
    <w:link w:val="Tytu"/>
    <w:rsid w:val="00EF7945"/>
    <w:rPr>
      <w:rFonts w:ascii="Times New Roman" w:eastAsia="Times New Roman" w:hAnsi="Times New Roman" w:cs="Times New Roman"/>
      <w:sz w:val="36"/>
      <w:szCs w:val="20"/>
      <w:lang w:val="x-none" w:eastAsia="pl-PL"/>
    </w:rPr>
  </w:style>
  <w:style w:type="paragraph" w:styleId="NormalnyWeb">
    <w:name w:val="Normal (Web)"/>
    <w:basedOn w:val="Normalny"/>
    <w:uiPriority w:val="99"/>
    <w:unhideWhenUsed/>
    <w:rsid w:val="00EF794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wciety">
    <w:name w:val="a) wciety"/>
    <w:basedOn w:val="Normalny"/>
    <w:rsid w:val="00EF7945"/>
    <w:pPr>
      <w:suppressAutoHyphens/>
      <w:snapToGrid w:val="0"/>
      <w:spacing w:after="0" w:line="258" w:lineRule="atLeast"/>
      <w:ind w:left="567" w:hanging="238"/>
      <w:jc w:val="both"/>
    </w:pPr>
    <w:rPr>
      <w:rFonts w:ascii="FrankfurtGothic" w:eastAsia="Times New Roman" w:hAnsi="FrankfurtGothic" w:cs="Times New Roman"/>
      <w:color w:val="000000"/>
      <w:sz w:val="19"/>
      <w:szCs w:val="20"/>
      <w:lang w:eastAsia="ar-SA"/>
    </w:rPr>
  </w:style>
  <w:style w:type="paragraph" w:customStyle="1" w:styleId="1">
    <w:name w:val="1."/>
    <w:basedOn w:val="Normalny"/>
    <w:rsid w:val="00EF7945"/>
    <w:pPr>
      <w:suppressAutoHyphens/>
      <w:snapToGrid w:val="0"/>
      <w:spacing w:after="0" w:line="258" w:lineRule="atLeast"/>
      <w:ind w:left="227" w:hanging="227"/>
      <w:jc w:val="both"/>
    </w:pPr>
    <w:rPr>
      <w:rFonts w:ascii="FrankfurtGothic" w:eastAsia="Times New Roman" w:hAnsi="FrankfurtGothic" w:cs="Times New Roman"/>
      <w:color w:val="000000"/>
      <w:sz w:val="19"/>
      <w:szCs w:val="20"/>
      <w:lang w:eastAsia="ar-SA"/>
    </w:rPr>
  </w:style>
  <w:style w:type="paragraph" w:styleId="Tekstpodstawowy2">
    <w:name w:val="Body Text 2"/>
    <w:basedOn w:val="Normalny"/>
    <w:link w:val="Tekstpodstawowy2Znak"/>
    <w:uiPriority w:val="99"/>
    <w:semiHidden/>
    <w:unhideWhenUsed/>
    <w:rsid w:val="00EF7945"/>
    <w:pPr>
      <w:spacing w:after="120" w:line="480" w:lineRule="auto"/>
    </w:pPr>
    <w:rPr>
      <w:rFonts w:ascii="Times New Roman" w:eastAsia="Times New Roman" w:hAnsi="Times New Roman" w:cs="Times New Roman"/>
      <w:sz w:val="20"/>
      <w:szCs w:val="20"/>
      <w:lang w:val="x-none" w:eastAsia="pl-PL"/>
    </w:rPr>
  </w:style>
  <w:style w:type="character" w:customStyle="1" w:styleId="Tekstpodstawowy2Znak">
    <w:name w:val="Tekst podstawowy 2 Znak"/>
    <w:basedOn w:val="Domylnaczcionkaakapitu"/>
    <w:link w:val="Tekstpodstawowy2"/>
    <w:uiPriority w:val="99"/>
    <w:semiHidden/>
    <w:rsid w:val="00EF7945"/>
    <w:rPr>
      <w:rFonts w:ascii="Times New Roman" w:eastAsia="Times New Roman" w:hAnsi="Times New Roman" w:cs="Times New Roman"/>
      <w:sz w:val="20"/>
      <w:szCs w:val="20"/>
      <w:lang w:val="x-none" w:eastAsia="pl-PL"/>
    </w:rPr>
  </w:style>
  <w:style w:type="paragraph" w:styleId="Tekstpodstawowywcity3">
    <w:name w:val="Body Text Indent 3"/>
    <w:basedOn w:val="Normalny"/>
    <w:link w:val="Tekstpodstawowywcity3Znak"/>
    <w:semiHidden/>
    <w:unhideWhenUsed/>
    <w:rsid w:val="00EF7945"/>
    <w:pPr>
      <w:spacing w:after="120" w:line="240" w:lineRule="auto"/>
      <w:ind w:left="283"/>
    </w:pPr>
    <w:rPr>
      <w:rFonts w:ascii="Times New Roman" w:eastAsia="Times New Roman" w:hAnsi="Times New Roman" w:cs="Times New Roman"/>
      <w:sz w:val="16"/>
      <w:szCs w:val="16"/>
      <w:lang w:val="x-none" w:eastAsia="pl-PL"/>
    </w:rPr>
  </w:style>
  <w:style w:type="character" w:customStyle="1" w:styleId="Tekstpodstawowywcity3Znak">
    <w:name w:val="Tekst podstawowy wcięty 3 Znak"/>
    <w:basedOn w:val="Domylnaczcionkaakapitu"/>
    <w:link w:val="Tekstpodstawowywcity3"/>
    <w:semiHidden/>
    <w:rsid w:val="00EF7945"/>
    <w:rPr>
      <w:rFonts w:ascii="Times New Roman" w:eastAsia="Times New Roman" w:hAnsi="Times New Roman" w:cs="Times New Roman"/>
      <w:sz w:val="16"/>
      <w:szCs w:val="16"/>
      <w:lang w:val="x-none" w:eastAsia="pl-PL"/>
    </w:rPr>
  </w:style>
  <w:style w:type="paragraph" w:customStyle="1" w:styleId="Tekstpodstawowy21">
    <w:name w:val="Tekst podstawowy 21"/>
    <w:basedOn w:val="Normalny"/>
    <w:rsid w:val="00EF7945"/>
    <w:pPr>
      <w:widowControl w:val="0"/>
      <w:suppressAutoHyphens/>
      <w:spacing w:after="0" w:line="360" w:lineRule="auto"/>
    </w:pPr>
    <w:rPr>
      <w:rFonts w:ascii="Verdana" w:eastAsia="Lucida Sans Unicode" w:hAnsi="Verdana" w:cs="Arial"/>
      <w:color w:val="000000"/>
      <w:sz w:val="20"/>
      <w:szCs w:val="24"/>
      <w:lang w:eastAsia="ar-SA"/>
    </w:rPr>
  </w:style>
  <w:style w:type="paragraph" w:styleId="Bezodstpw">
    <w:name w:val="No Spacing"/>
    <w:uiPriority w:val="1"/>
    <w:qFormat/>
    <w:rsid w:val="00EF7945"/>
    <w:pPr>
      <w:spacing w:after="0" w:line="240" w:lineRule="auto"/>
    </w:pPr>
    <w:rPr>
      <w:rFonts w:ascii="Times New Roman" w:eastAsia="Calibri" w:hAnsi="Times New Roman" w:cs="Times New Roman"/>
      <w:sz w:val="24"/>
      <w:szCs w:val="24"/>
    </w:rPr>
  </w:style>
  <w:style w:type="paragraph" w:customStyle="1" w:styleId="Normalny1">
    <w:name w:val="Normalny1"/>
    <w:basedOn w:val="Normalny"/>
    <w:rsid w:val="00EF7945"/>
    <w:pPr>
      <w:widowControl w:val="0"/>
      <w:suppressAutoHyphens/>
      <w:spacing w:after="0" w:line="240" w:lineRule="auto"/>
    </w:pPr>
    <w:rPr>
      <w:rFonts w:ascii="Times New Roman" w:eastAsia="Arial Unicode MS" w:hAnsi="Times New Roman" w:cs="Times New Roman"/>
      <w:kern w:val="1"/>
      <w:sz w:val="24"/>
      <w:szCs w:val="24"/>
      <w:lang w:eastAsia="ar-SA"/>
    </w:rPr>
  </w:style>
  <w:style w:type="character" w:customStyle="1" w:styleId="apple-converted-space">
    <w:name w:val="apple-converted-space"/>
    <w:basedOn w:val="Domylnaczcionkaakapitu"/>
    <w:rsid w:val="00EF7945"/>
  </w:style>
  <w:style w:type="paragraph" w:styleId="Lista2">
    <w:name w:val="List 2"/>
    <w:basedOn w:val="Normalny"/>
    <w:semiHidden/>
    <w:unhideWhenUsed/>
    <w:rsid w:val="00EF7945"/>
    <w:pPr>
      <w:spacing w:after="0" w:line="240" w:lineRule="auto"/>
      <w:ind w:left="566" w:hanging="283"/>
      <w:contextualSpacing/>
    </w:pPr>
    <w:rPr>
      <w:rFonts w:ascii="Times New Roman" w:eastAsia="Times New Roman" w:hAnsi="Times New Roman" w:cs="Times New Roman"/>
      <w:sz w:val="20"/>
      <w:szCs w:val="20"/>
      <w:lang w:eastAsia="pl-PL"/>
    </w:rPr>
  </w:style>
  <w:style w:type="paragraph" w:customStyle="1" w:styleId="Zwykytekst1">
    <w:name w:val="Zwykły tekst1"/>
    <w:basedOn w:val="Normalny"/>
    <w:rsid w:val="00EF7945"/>
    <w:pPr>
      <w:suppressAutoHyphens/>
      <w:spacing w:after="0" w:line="240" w:lineRule="auto"/>
    </w:pPr>
    <w:rPr>
      <w:rFonts w:ascii="Courier New" w:eastAsia="Times New Roman" w:hAnsi="Courier New" w:cs="Optima"/>
      <w:sz w:val="20"/>
      <w:szCs w:val="20"/>
      <w:lang w:eastAsia="ar-SA"/>
    </w:rPr>
  </w:style>
  <w:style w:type="paragraph" w:styleId="Zwykytekst">
    <w:name w:val="Plain Text"/>
    <w:basedOn w:val="Normalny"/>
    <w:link w:val="ZwykytekstZnak"/>
    <w:unhideWhenUsed/>
    <w:rsid w:val="00EF7945"/>
    <w:pPr>
      <w:spacing w:after="0" w:line="240" w:lineRule="auto"/>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rsid w:val="00EF7945"/>
    <w:rPr>
      <w:rFonts w:ascii="Courier New" w:eastAsia="Times New Roman" w:hAnsi="Courier New" w:cs="Times New Roman"/>
      <w:sz w:val="20"/>
      <w:szCs w:val="20"/>
      <w:lang w:val="x-none" w:eastAsia="pl-PL"/>
    </w:rPr>
  </w:style>
  <w:style w:type="paragraph" w:customStyle="1" w:styleId="Styl">
    <w:name w:val="Styl"/>
    <w:rsid w:val="00EF794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rsid w:val="00EF7945"/>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semiHidden/>
    <w:rsid w:val="00EF7945"/>
    <w:rPr>
      <w:rFonts w:ascii="Times New Roman" w:eastAsia="Times New Roman" w:hAnsi="Times New Roman" w:cs="Times New Roman"/>
      <w:sz w:val="20"/>
      <w:szCs w:val="20"/>
      <w:lang w:val="x-none" w:eastAsia="ar-SA"/>
    </w:rPr>
  </w:style>
  <w:style w:type="character" w:customStyle="1" w:styleId="cpvdrzewo31">
    <w:name w:val="cpv_drzewo_31"/>
    <w:basedOn w:val="Domylnaczcionkaakapitu"/>
    <w:rsid w:val="00EF7945"/>
  </w:style>
  <w:style w:type="paragraph" w:customStyle="1" w:styleId="Default">
    <w:name w:val="Default"/>
    <w:rsid w:val="00EF794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1">
    <w:name w:val="Styl1"/>
    <w:basedOn w:val="Nagwek1"/>
    <w:link w:val="Styl1Znak"/>
    <w:uiPriority w:val="99"/>
    <w:rsid w:val="00EF7945"/>
    <w:pPr>
      <w:numPr>
        <w:numId w:val="24"/>
      </w:numPr>
      <w:shd w:val="clear" w:color="auto" w:fill="E6E6E6"/>
      <w:jc w:val="both"/>
    </w:pPr>
    <w:rPr>
      <w:rFonts w:ascii="Cambria" w:hAnsi="Cambria"/>
      <w:b/>
      <w:bCs/>
      <w:i/>
      <w:iCs/>
      <w:kern w:val="32"/>
      <w:sz w:val="20"/>
      <w:lang w:eastAsia="x-none"/>
    </w:rPr>
  </w:style>
  <w:style w:type="character" w:customStyle="1" w:styleId="Styl1Znak">
    <w:name w:val="Styl1 Znak"/>
    <w:link w:val="Styl1"/>
    <w:uiPriority w:val="99"/>
    <w:locked/>
    <w:rsid w:val="00EF7945"/>
    <w:rPr>
      <w:rFonts w:ascii="Cambria" w:eastAsia="Times New Roman" w:hAnsi="Cambria" w:cs="Times New Roman"/>
      <w:b/>
      <w:bCs/>
      <w:i/>
      <w:iCs/>
      <w:kern w:val="32"/>
      <w:sz w:val="20"/>
      <w:szCs w:val="20"/>
      <w:shd w:val="clear" w:color="auto" w:fill="E6E6E6"/>
      <w:lang w:val="x-none" w:eastAsia="x-none"/>
    </w:rPr>
  </w:style>
  <w:style w:type="character" w:customStyle="1" w:styleId="text1">
    <w:name w:val="text1"/>
    <w:rsid w:val="00EF7945"/>
    <w:rPr>
      <w:rFonts w:ascii="Verdana" w:hAnsi="Verdana" w:hint="default"/>
      <w:color w:val="000000"/>
      <w:sz w:val="17"/>
      <w:szCs w:val="17"/>
    </w:rPr>
  </w:style>
  <w:style w:type="paragraph" w:customStyle="1" w:styleId="Akapitzlist1">
    <w:name w:val="Akapit z listą1"/>
    <w:basedOn w:val="Normalny"/>
    <w:rsid w:val="00EF7945"/>
    <w:pPr>
      <w:ind w:left="720"/>
    </w:pPr>
    <w:rPr>
      <w:rFonts w:ascii="Calibri" w:eastAsia="Times New Roman" w:hAnsi="Calibri" w:cs="Calibri"/>
    </w:rPr>
  </w:style>
  <w:style w:type="paragraph" w:customStyle="1" w:styleId="ListParagraph1">
    <w:name w:val="List Paragraph1"/>
    <w:basedOn w:val="Normalny"/>
    <w:rsid w:val="00EF7945"/>
    <w:pPr>
      <w:ind w:left="720"/>
    </w:pPr>
    <w:rPr>
      <w:rFonts w:ascii="Calibri" w:eastAsia="Times New Roman" w:hAnsi="Calibri" w:cs="Calibri"/>
    </w:rPr>
  </w:style>
  <w:style w:type="paragraph" w:styleId="Tekstpodstawowywcity2">
    <w:name w:val="Body Text Indent 2"/>
    <w:basedOn w:val="Normalny"/>
    <w:link w:val="Tekstpodstawowywcity2Znak"/>
    <w:uiPriority w:val="99"/>
    <w:semiHidden/>
    <w:unhideWhenUsed/>
    <w:rsid w:val="00EF7945"/>
    <w:pPr>
      <w:spacing w:after="120" w:line="480" w:lineRule="auto"/>
      <w:ind w:left="283"/>
    </w:pPr>
    <w:rPr>
      <w:rFonts w:ascii="Times New Roman" w:eastAsia="Times New Roman" w:hAnsi="Times New Roman" w:cs="Times New Roman"/>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EF7945"/>
    <w:rPr>
      <w:rFonts w:ascii="Times New Roman" w:eastAsia="Times New Roman" w:hAnsi="Times New Roman" w:cs="Times New Roman"/>
      <w:sz w:val="20"/>
      <w:szCs w:val="20"/>
      <w:lang w:val="x-none" w:eastAsia="pl-PL"/>
    </w:rPr>
  </w:style>
  <w:style w:type="character" w:customStyle="1" w:styleId="st1">
    <w:name w:val="st1"/>
    <w:basedOn w:val="Domylnaczcionkaakapitu"/>
    <w:rsid w:val="00EF7945"/>
  </w:style>
  <w:style w:type="character" w:customStyle="1" w:styleId="cpvdrzewo51">
    <w:name w:val="cpv_drzewo_51"/>
    <w:basedOn w:val="Domylnaczcionkaakapitu"/>
    <w:rsid w:val="00EF7945"/>
  </w:style>
  <w:style w:type="paragraph" w:customStyle="1" w:styleId="Tekstblokowy1">
    <w:name w:val="Tekst blokowy1"/>
    <w:basedOn w:val="Normalny"/>
    <w:rsid w:val="00EF7945"/>
    <w:pPr>
      <w:spacing w:after="0" w:line="240" w:lineRule="auto"/>
      <w:ind w:left="426" w:right="425"/>
    </w:pPr>
    <w:rPr>
      <w:rFonts w:ascii="Times New Roman" w:eastAsia="Times New Roman" w:hAnsi="Times New Roman" w:cs="Times New Roman"/>
      <w:sz w:val="28"/>
      <w:szCs w:val="20"/>
      <w:lang w:eastAsia="ar-SA"/>
    </w:rPr>
  </w:style>
  <w:style w:type="table" w:styleId="Tabela-Siatka">
    <w:name w:val="Table Grid"/>
    <w:basedOn w:val="Standardowy"/>
    <w:uiPriority w:val="59"/>
    <w:rsid w:val="00EF794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semiHidden/>
    <w:unhideWhenUsed/>
    <w:rsid w:val="00EF7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EF7945"/>
    <w:rPr>
      <w:rFonts w:ascii="Courier New" w:eastAsia="Times New Roman" w:hAnsi="Courier New" w:cs="Times New Roman"/>
      <w:sz w:val="20"/>
      <w:szCs w:val="20"/>
      <w:lang w:val="x-none" w:eastAsia="x-none"/>
    </w:rPr>
  </w:style>
  <w:style w:type="numbering" w:customStyle="1" w:styleId="WW8Num9">
    <w:name w:val="WW8Num9"/>
    <w:rsid w:val="00EF7945"/>
    <w:pPr>
      <w:numPr>
        <w:numId w:val="30"/>
      </w:numPr>
    </w:pPr>
  </w:style>
  <w:style w:type="numbering" w:customStyle="1" w:styleId="WW8Num14">
    <w:name w:val="WW8Num14"/>
    <w:rsid w:val="00EF7945"/>
    <w:pPr>
      <w:numPr>
        <w:numId w:val="31"/>
      </w:numPr>
    </w:pPr>
  </w:style>
  <w:style w:type="character" w:styleId="Numerstrony">
    <w:name w:val="page number"/>
    <w:basedOn w:val="Domylnaczcionkaakapitu"/>
    <w:rsid w:val="00EF7945"/>
  </w:style>
  <w:style w:type="paragraph" w:customStyle="1" w:styleId="WW-NormalnyWeb">
    <w:name w:val="WW-Normalny (Web)"/>
    <w:basedOn w:val="Normalny"/>
    <w:rsid w:val="00EF7945"/>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Symbol">
    <w:name w:val="Symbol"/>
    <w:basedOn w:val="Normalny"/>
    <w:rsid w:val="00EF7945"/>
    <w:pPr>
      <w:tabs>
        <w:tab w:val="right" w:pos="9356"/>
      </w:tabs>
      <w:suppressAutoHyphens/>
      <w:spacing w:after="0" w:line="360" w:lineRule="auto"/>
      <w:jc w:val="both"/>
    </w:pPr>
    <w:rPr>
      <w:rFonts w:ascii="Times New Roman" w:eastAsia="Times New Roman" w:hAnsi="Times New Roman" w:cs="Times New Roman"/>
      <w:caps/>
      <w:sz w:val="24"/>
      <w:szCs w:val="20"/>
      <w:lang w:eastAsia="ar-SA"/>
    </w:rPr>
  </w:style>
  <w:style w:type="paragraph" w:customStyle="1" w:styleId="Nagwektabeli">
    <w:name w:val="Nagłówek tabeli"/>
    <w:basedOn w:val="Normalny"/>
    <w:rsid w:val="00EF7945"/>
    <w:pPr>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customStyle="1" w:styleId="NormalnyWeb1">
    <w:name w:val="Normalny (Web)1"/>
    <w:basedOn w:val="Normalny"/>
    <w:rsid w:val="002B6A70"/>
    <w:pPr>
      <w:suppressAutoHyphens/>
      <w:spacing w:before="100" w:after="100" w:line="240" w:lineRule="auto"/>
    </w:pPr>
    <w:rPr>
      <w:rFonts w:ascii="Times New Roman" w:eastAsia="Times New Roman" w:hAnsi="Times New Roman" w:cs="Times New Roman"/>
      <w:sz w:val="24"/>
      <w:szCs w:val="24"/>
      <w:lang w:eastAsia="ar-SA"/>
    </w:rPr>
  </w:style>
  <w:style w:type="table" w:customStyle="1" w:styleId="Tabela-Siatka1">
    <w:name w:val="Tabela - Siatka1"/>
    <w:basedOn w:val="Standardowy"/>
    <w:uiPriority w:val="59"/>
    <w:rsid w:val="0015674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7945"/>
  </w:style>
  <w:style w:type="paragraph" w:styleId="Nagwek1">
    <w:name w:val="heading 1"/>
    <w:aliases w:val="Nagł 1"/>
    <w:basedOn w:val="Normalny"/>
    <w:link w:val="Nagwek1Znak"/>
    <w:qFormat/>
    <w:rsid w:val="00EF7945"/>
    <w:pPr>
      <w:keepNext/>
      <w:spacing w:after="0" w:line="240" w:lineRule="auto"/>
      <w:jc w:val="center"/>
      <w:outlineLvl w:val="0"/>
    </w:pPr>
    <w:rPr>
      <w:rFonts w:ascii="Times New Roman" w:eastAsia="Times New Roman" w:hAnsi="Times New Roman" w:cs="Times New Roman"/>
      <w:sz w:val="32"/>
      <w:szCs w:val="20"/>
      <w:lang w:val="x-none" w:eastAsia="pl-PL"/>
    </w:rPr>
  </w:style>
  <w:style w:type="paragraph" w:styleId="Nagwek2">
    <w:name w:val="heading 2"/>
    <w:basedOn w:val="Normalny"/>
    <w:next w:val="Normalny"/>
    <w:link w:val="Nagwek2Znak"/>
    <w:uiPriority w:val="9"/>
    <w:semiHidden/>
    <w:unhideWhenUsed/>
    <w:qFormat/>
    <w:rsid w:val="00EF7945"/>
    <w:pPr>
      <w:keepNext/>
      <w:spacing w:before="240" w:after="60" w:line="240" w:lineRule="auto"/>
      <w:outlineLvl w:val="1"/>
    </w:pPr>
    <w:rPr>
      <w:rFonts w:ascii="Cambria" w:eastAsia="Times New Roman" w:hAnsi="Cambria" w:cs="Times New Roman"/>
      <w:b/>
      <w:bCs/>
      <w:i/>
      <w:iCs/>
      <w:sz w:val="28"/>
      <w:szCs w:val="28"/>
      <w:lang w:val="x-none" w:eastAsia="pl-PL"/>
    </w:rPr>
  </w:style>
  <w:style w:type="paragraph" w:styleId="Nagwek3">
    <w:name w:val="heading 3"/>
    <w:basedOn w:val="Normalny"/>
    <w:next w:val="Normalny"/>
    <w:link w:val="Nagwek3Znak"/>
    <w:uiPriority w:val="9"/>
    <w:unhideWhenUsed/>
    <w:qFormat/>
    <w:rsid w:val="00EF7945"/>
    <w:pPr>
      <w:keepNext/>
      <w:spacing w:before="240" w:after="60" w:line="240" w:lineRule="auto"/>
      <w:outlineLvl w:val="2"/>
    </w:pPr>
    <w:rPr>
      <w:rFonts w:ascii="Cambria" w:eastAsia="Times New Roman" w:hAnsi="Cambria" w:cs="Times New Roman"/>
      <w:b/>
      <w:bCs/>
      <w:sz w:val="26"/>
      <w:szCs w:val="26"/>
      <w:lang w:val="x-none" w:eastAsia="pl-PL"/>
    </w:rPr>
  </w:style>
  <w:style w:type="paragraph" w:styleId="Nagwek4">
    <w:name w:val="heading 4"/>
    <w:basedOn w:val="Normalny"/>
    <w:next w:val="Normalny"/>
    <w:link w:val="Nagwek4Znak"/>
    <w:uiPriority w:val="9"/>
    <w:semiHidden/>
    <w:unhideWhenUsed/>
    <w:qFormat/>
    <w:rsid w:val="00EF7945"/>
    <w:pPr>
      <w:keepNext/>
      <w:spacing w:before="240" w:after="60" w:line="240" w:lineRule="auto"/>
      <w:outlineLvl w:val="3"/>
    </w:pPr>
    <w:rPr>
      <w:rFonts w:ascii="Calibri" w:eastAsia="Times New Roman" w:hAnsi="Calibri" w:cs="Times New Roman"/>
      <w:b/>
      <w:bCs/>
      <w:sz w:val="28"/>
      <w:szCs w:val="28"/>
      <w:lang w:val="x-none" w:eastAsia="pl-PL"/>
    </w:rPr>
  </w:style>
  <w:style w:type="paragraph" w:styleId="Nagwek8">
    <w:name w:val="heading 8"/>
    <w:basedOn w:val="Normalny"/>
    <w:next w:val="Normalny"/>
    <w:link w:val="Nagwek8Znak"/>
    <w:uiPriority w:val="9"/>
    <w:unhideWhenUsed/>
    <w:qFormat/>
    <w:rsid w:val="00EF7945"/>
    <w:pPr>
      <w:spacing w:before="240" w:after="60" w:line="240" w:lineRule="auto"/>
      <w:outlineLvl w:val="7"/>
    </w:pPr>
    <w:rPr>
      <w:rFonts w:ascii="Calibri" w:eastAsia="Times New Roman" w:hAnsi="Calibri" w:cs="Times New Roman"/>
      <w:i/>
      <w:iCs/>
      <w:sz w:val="24"/>
      <w:szCs w:val="24"/>
      <w:lang w:val="x-none" w:eastAsia="pl-PL"/>
    </w:rPr>
  </w:style>
  <w:style w:type="paragraph" w:styleId="Nagwek9">
    <w:name w:val="heading 9"/>
    <w:basedOn w:val="Normalny"/>
    <w:link w:val="Nagwek9Znak"/>
    <w:unhideWhenUsed/>
    <w:qFormat/>
    <w:rsid w:val="00EF7945"/>
    <w:pPr>
      <w:keepNext/>
      <w:spacing w:after="0" w:line="240" w:lineRule="auto"/>
      <w:jc w:val="right"/>
      <w:outlineLvl w:val="8"/>
    </w:pPr>
    <w:rPr>
      <w:rFonts w:ascii="Times New Roman" w:eastAsia="Times New Roman" w:hAnsi="Times New Roman" w:cs="Times New Roman"/>
      <w:bCs/>
      <w:i/>
      <w:iCs/>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 1 Znak"/>
    <w:basedOn w:val="Domylnaczcionkaakapitu"/>
    <w:link w:val="Nagwek1"/>
    <w:rsid w:val="00EF7945"/>
    <w:rPr>
      <w:rFonts w:ascii="Times New Roman" w:eastAsia="Times New Roman" w:hAnsi="Times New Roman" w:cs="Times New Roman"/>
      <w:sz w:val="32"/>
      <w:szCs w:val="20"/>
      <w:lang w:val="x-none" w:eastAsia="pl-PL"/>
    </w:rPr>
  </w:style>
  <w:style w:type="character" w:customStyle="1" w:styleId="Nagwek2Znak">
    <w:name w:val="Nagłówek 2 Znak"/>
    <w:basedOn w:val="Domylnaczcionkaakapitu"/>
    <w:link w:val="Nagwek2"/>
    <w:uiPriority w:val="9"/>
    <w:semiHidden/>
    <w:rsid w:val="00EF7945"/>
    <w:rPr>
      <w:rFonts w:ascii="Cambria" w:eastAsia="Times New Roman" w:hAnsi="Cambria" w:cs="Times New Roman"/>
      <w:b/>
      <w:bCs/>
      <w:i/>
      <w:iCs/>
      <w:sz w:val="28"/>
      <w:szCs w:val="28"/>
      <w:lang w:val="x-none" w:eastAsia="pl-PL"/>
    </w:rPr>
  </w:style>
  <w:style w:type="character" w:customStyle="1" w:styleId="Nagwek3Znak">
    <w:name w:val="Nagłówek 3 Znak"/>
    <w:basedOn w:val="Domylnaczcionkaakapitu"/>
    <w:link w:val="Nagwek3"/>
    <w:uiPriority w:val="9"/>
    <w:rsid w:val="00EF7945"/>
    <w:rPr>
      <w:rFonts w:ascii="Cambria" w:eastAsia="Times New Roman" w:hAnsi="Cambria" w:cs="Times New Roman"/>
      <w:b/>
      <w:bCs/>
      <w:sz w:val="26"/>
      <w:szCs w:val="26"/>
      <w:lang w:val="x-none" w:eastAsia="pl-PL"/>
    </w:rPr>
  </w:style>
  <w:style w:type="character" w:customStyle="1" w:styleId="Nagwek4Znak">
    <w:name w:val="Nagłówek 4 Znak"/>
    <w:basedOn w:val="Domylnaczcionkaakapitu"/>
    <w:link w:val="Nagwek4"/>
    <w:uiPriority w:val="9"/>
    <w:semiHidden/>
    <w:rsid w:val="00EF7945"/>
    <w:rPr>
      <w:rFonts w:ascii="Calibri" w:eastAsia="Times New Roman" w:hAnsi="Calibri" w:cs="Times New Roman"/>
      <w:b/>
      <w:bCs/>
      <w:sz w:val="28"/>
      <w:szCs w:val="28"/>
      <w:lang w:val="x-none" w:eastAsia="pl-PL"/>
    </w:rPr>
  </w:style>
  <w:style w:type="character" w:customStyle="1" w:styleId="Nagwek8Znak">
    <w:name w:val="Nagłówek 8 Znak"/>
    <w:basedOn w:val="Domylnaczcionkaakapitu"/>
    <w:link w:val="Nagwek8"/>
    <w:uiPriority w:val="9"/>
    <w:rsid w:val="00EF7945"/>
    <w:rPr>
      <w:rFonts w:ascii="Calibri" w:eastAsia="Times New Roman" w:hAnsi="Calibri" w:cs="Times New Roman"/>
      <w:i/>
      <w:iCs/>
      <w:sz w:val="24"/>
      <w:szCs w:val="24"/>
      <w:lang w:val="x-none" w:eastAsia="pl-PL"/>
    </w:rPr>
  </w:style>
  <w:style w:type="character" w:customStyle="1" w:styleId="Nagwek9Znak">
    <w:name w:val="Nagłówek 9 Znak"/>
    <w:basedOn w:val="Domylnaczcionkaakapitu"/>
    <w:link w:val="Nagwek9"/>
    <w:rsid w:val="00EF7945"/>
    <w:rPr>
      <w:rFonts w:ascii="Times New Roman" w:eastAsia="Times New Roman" w:hAnsi="Times New Roman" w:cs="Times New Roman"/>
      <w:bCs/>
      <w:i/>
      <w:iCs/>
      <w:sz w:val="20"/>
      <w:szCs w:val="20"/>
      <w:lang w:val="x-none" w:eastAsia="pl-PL"/>
    </w:rPr>
  </w:style>
  <w:style w:type="numbering" w:customStyle="1" w:styleId="Bezlisty1">
    <w:name w:val="Bez listy1"/>
    <w:next w:val="Bezlisty"/>
    <w:uiPriority w:val="99"/>
    <w:semiHidden/>
    <w:unhideWhenUsed/>
    <w:rsid w:val="00EF7945"/>
  </w:style>
  <w:style w:type="numbering" w:customStyle="1" w:styleId="Bezlisty11">
    <w:name w:val="Bez listy11"/>
    <w:next w:val="Bezlisty"/>
    <w:uiPriority w:val="99"/>
    <w:semiHidden/>
    <w:unhideWhenUsed/>
    <w:rsid w:val="00EF7945"/>
  </w:style>
  <w:style w:type="character" w:styleId="Hipercze">
    <w:name w:val="Hyperlink"/>
    <w:unhideWhenUsed/>
    <w:rsid w:val="00EF7945"/>
    <w:rPr>
      <w:color w:val="0000FF"/>
      <w:u w:val="single"/>
    </w:rPr>
  </w:style>
  <w:style w:type="paragraph" w:styleId="Stopka">
    <w:name w:val="footer"/>
    <w:basedOn w:val="Normalny"/>
    <w:link w:val="StopkaZnak"/>
    <w:unhideWhenUsed/>
    <w:rsid w:val="00EF7945"/>
    <w:pPr>
      <w:tabs>
        <w:tab w:val="center" w:pos="4536"/>
        <w:tab w:val="right" w:pos="9072"/>
      </w:tabs>
      <w:spacing w:after="0" w:line="240" w:lineRule="auto"/>
    </w:pPr>
    <w:rPr>
      <w:rFonts w:ascii="Times New Roman" w:eastAsia="Times New Roman" w:hAnsi="Times New Roman" w:cs="Times New Roman"/>
      <w:sz w:val="20"/>
      <w:szCs w:val="20"/>
      <w:lang w:val="x-none" w:eastAsia="pl-PL"/>
    </w:rPr>
  </w:style>
  <w:style w:type="character" w:customStyle="1" w:styleId="StopkaZnak">
    <w:name w:val="Stopka Znak"/>
    <w:basedOn w:val="Domylnaczcionkaakapitu"/>
    <w:link w:val="Stopka"/>
    <w:rsid w:val="00EF7945"/>
    <w:rPr>
      <w:rFonts w:ascii="Times New Roman" w:eastAsia="Times New Roman" w:hAnsi="Times New Roman" w:cs="Times New Roman"/>
      <w:sz w:val="20"/>
      <w:szCs w:val="20"/>
      <w:lang w:val="x-none" w:eastAsia="pl-PL"/>
    </w:rPr>
  </w:style>
  <w:style w:type="paragraph" w:styleId="Lista">
    <w:name w:val="List"/>
    <w:basedOn w:val="Normalny"/>
    <w:semiHidden/>
    <w:unhideWhenUsed/>
    <w:rsid w:val="00EF7945"/>
    <w:pPr>
      <w:spacing w:after="0" w:line="240" w:lineRule="auto"/>
      <w:ind w:left="283" w:hanging="283"/>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F7945"/>
    <w:pPr>
      <w:spacing w:after="0" w:line="240" w:lineRule="auto"/>
    </w:pPr>
    <w:rPr>
      <w:rFonts w:ascii="Times New Roman" w:eastAsia="Times New Roman" w:hAnsi="Times New Roman" w:cs="Times New Roman"/>
      <w:b/>
      <w:bCs/>
      <w:sz w:val="24"/>
      <w:szCs w:val="20"/>
      <w:lang w:val="x-none" w:eastAsia="pl-PL"/>
    </w:rPr>
  </w:style>
  <w:style w:type="character" w:customStyle="1" w:styleId="TekstpodstawowyZnak">
    <w:name w:val="Tekst podstawowy Znak"/>
    <w:basedOn w:val="Domylnaczcionkaakapitu"/>
    <w:link w:val="Tekstpodstawowy"/>
    <w:rsid w:val="00EF7945"/>
    <w:rPr>
      <w:rFonts w:ascii="Times New Roman" w:eastAsia="Times New Roman" w:hAnsi="Times New Roman" w:cs="Times New Roman"/>
      <w:b/>
      <w:bCs/>
      <w:sz w:val="24"/>
      <w:szCs w:val="20"/>
      <w:lang w:val="x-none" w:eastAsia="pl-PL"/>
    </w:rPr>
  </w:style>
  <w:style w:type="paragraph" w:styleId="Tekstpodstawowywcity">
    <w:name w:val="Body Text Indent"/>
    <w:basedOn w:val="Normalny"/>
    <w:link w:val="TekstpodstawowywcityZnak"/>
    <w:unhideWhenUsed/>
    <w:rsid w:val="00EF7945"/>
    <w:pPr>
      <w:snapToGrid w:val="0"/>
      <w:spacing w:after="0" w:line="360" w:lineRule="auto"/>
      <w:ind w:firstLine="567"/>
    </w:pPr>
    <w:rPr>
      <w:rFonts w:ascii="Times New Roman" w:eastAsia="Times New Roman" w:hAnsi="Times New Roman" w:cs="Times New Roman"/>
      <w:sz w:val="24"/>
      <w:szCs w:val="20"/>
      <w:lang w:val="x-none" w:eastAsia="pl-PL"/>
    </w:rPr>
  </w:style>
  <w:style w:type="character" w:customStyle="1" w:styleId="TekstpodstawowywcityZnak">
    <w:name w:val="Tekst podstawowy wcięty Znak"/>
    <w:basedOn w:val="Domylnaczcionkaakapitu"/>
    <w:link w:val="Tekstpodstawowywcity"/>
    <w:rsid w:val="00EF7945"/>
    <w:rPr>
      <w:rFonts w:ascii="Times New Roman" w:eastAsia="Times New Roman" w:hAnsi="Times New Roman" w:cs="Times New Roman"/>
      <w:sz w:val="24"/>
      <w:szCs w:val="20"/>
      <w:lang w:val="x-none" w:eastAsia="pl-PL"/>
    </w:rPr>
  </w:style>
  <w:style w:type="paragraph" w:styleId="Tekstpodstawowy3">
    <w:name w:val="Body Text 3"/>
    <w:basedOn w:val="Normalny"/>
    <w:link w:val="Tekstpodstawowy3Znak"/>
    <w:unhideWhenUsed/>
    <w:rsid w:val="00EF7945"/>
    <w:pPr>
      <w:spacing w:after="0" w:line="240" w:lineRule="auto"/>
    </w:pPr>
    <w:rPr>
      <w:rFonts w:ascii="Times New Roman" w:eastAsia="Times New Roman" w:hAnsi="Times New Roman" w:cs="Times New Roman"/>
      <w:sz w:val="24"/>
      <w:szCs w:val="20"/>
      <w:lang w:val="x-none" w:eastAsia="pl-PL"/>
    </w:rPr>
  </w:style>
  <w:style w:type="character" w:customStyle="1" w:styleId="Tekstpodstawowy3Znak">
    <w:name w:val="Tekst podstawowy 3 Znak"/>
    <w:basedOn w:val="Domylnaczcionkaakapitu"/>
    <w:link w:val="Tekstpodstawowy3"/>
    <w:rsid w:val="00EF7945"/>
    <w:rPr>
      <w:rFonts w:ascii="Times New Roman" w:eastAsia="Times New Roman" w:hAnsi="Times New Roman" w:cs="Times New Roman"/>
      <w:sz w:val="24"/>
      <w:szCs w:val="20"/>
      <w:lang w:val="x-none" w:eastAsia="pl-PL"/>
    </w:rPr>
  </w:style>
  <w:style w:type="paragraph" w:styleId="Akapitzlist">
    <w:name w:val="List Paragraph"/>
    <w:basedOn w:val="Normalny"/>
    <w:uiPriority w:val="34"/>
    <w:qFormat/>
    <w:rsid w:val="00EF7945"/>
    <w:pPr>
      <w:ind w:left="720"/>
      <w:contextualSpacing/>
    </w:pPr>
    <w:rPr>
      <w:rFonts w:ascii="Calibri" w:eastAsia="Calibri" w:hAnsi="Calibri" w:cs="Times New Roman"/>
    </w:rPr>
  </w:style>
  <w:style w:type="paragraph" w:customStyle="1" w:styleId="pkt">
    <w:name w:val="pkt"/>
    <w:basedOn w:val="Normalny"/>
    <w:rsid w:val="00EF7945"/>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customStyle="1" w:styleId="Tekstpodstawowy31">
    <w:name w:val="Tekst podstawowy 31"/>
    <w:basedOn w:val="Normalny"/>
    <w:rsid w:val="00EF7945"/>
    <w:pPr>
      <w:overflowPunct w:val="0"/>
      <w:autoSpaceDE w:val="0"/>
      <w:autoSpaceDN w:val="0"/>
      <w:adjustRightInd w:val="0"/>
      <w:spacing w:after="0" w:line="360" w:lineRule="auto"/>
      <w:jc w:val="both"/>
    </w:pPr>
    <w:rPr>
      <w:rFonts w:ascii="Arial" w:eastAsia="Times New Roman" w:hAnsi="Arial" w:cs="Times New Roman"/>
      <w:sz w:val="24"/>
      <w:szCs w:val="20"/>
      <w:lang w:val="en-US"/>
    </w:rPr>
  </w:style>
  <w:style w:type="paragraph" w:customStyle="1" w:styleId="Nagwek6">
    <w:name w:val="Nag?—wek 6"/>
    <w:basedOn w:val="Normalny"/>
    <w:next w:val="Normalny"/>
    <w:semiHidden/>
    <w:rsid w:val="00EF7945"/>
    <w:pPr>
      <w:keepNext/>
      <w:overflowPunct w:val="0"/>
      <w:autoSpaceDE w:val="0"/>
      <w:autoSpaceDN w:val="0"/>
      <w:adjustRightInd w:val="0"/>
      <w:spacing w:after="0" w:line="240" w:lineRule="auto"/>
      <w:jc w:val="center"/>
    </w:pPr>
    <w:rPr>
      <w:rFonts w:ascii="Arial" w:eastAsia="Times New Roman" w:hAnsi="Arial" w:cs="Times New Roman"/>
      <w:b/>
      <w:szCs w:val="20"/>
      <w:lang w:val="en-US"/>
    </w:rPr>
  </w:style>
  <w:style w:type="paragraph" w:customStyle="1" w:styleId="msoaddress">
    <w:name w:val="msoaddress"/>
    <w:semiHidden/>
    <w:rsid w:val="00EF7945"/>
    <w:pPr>
      <w:spacing w:after="0" w:line="240" w:lineRule="auto"/>
    </w:pPr>
    <w:rPr>
      <w:rFonts w:ascii="Times New Roman" w:eastAsia="Times New Roman" w:hAnsi="Times New Roman" w:cs="Times New Roman"/>
      <w:color w:val="000000"/>
      <w:kern w:val="28"/>
      <w:sz w:val="18"/>
      <w:szCs w:val="18"/>
      <w:lang w:eastAsia="pl-PL"/>
    </w:rPr>
  </w:style>
  <w:style w:type="paragraph" w:customStyle="1" w:styleId="Standard">
    <w:name w:val="Standard"/>
    <w:rsid w:val="00EF7945"/>
    <w:pPr>
      <w:widowControl w:val="0"/>
      <w:suppressAutoHyphens/>
      <w:spacing w:after="0" w:line="240" w:lineRule="auto"/>
    </w:pPr>
    <w:rPr>
      <w:rFonts w:ascii="Times New Roman" w:eastAsia="Times New Roman" w:hAnsi="Times New Roman" w:cs="Times New Roman"/>
      <w:sz w:val="24"/>
      <w:szCs w:val="20"/>
      <w:lang w:eastAsia="pl-PL"/>
    </w:rPr>
  </w:style>
  <w:style w:type="character" w:styleId="Odwoanieprzypisudolnego">
    <w:name w:val="footnote reference"/>
    <w:uiPriority w:val="99"/>
    <w:semiHidden/>
    <w:unhideWhenUsed/>
    <w:rsid w:val="00EF7945"/>
    <w:rPr>
      <w:vertAlign w:val="superscript"/>
    </w:rPr>
  </w:style>
  <w:style w:type="character" w:customStyle="1" w:styleId="text">
    <w:name w:val="text"/>
    <w:basedOn w:val="Domylnaczcionkaakapitu"/>
    <w:rsid w:val="00EF7945"/>
  </w:style>
  <w:style w:type="character" w:customStyle="1" w:styleId="textbold">
    <w:name w:val="text bold"/>
    <w:basedOn w:val="Domylnaczcionkaakapitu"/>
    <w:rsid w:val="00EF7945"/>
  </w:style>
  <w:style w:type="paragraph" w:styleId="Tekstdymka">
    <w:name w:val="Balloon Text"/>
    <w:basedOn w:val="Normalny"/>
    <w:link w:val="TekstdymkaZnak"/>
    <w:uiPriority w:val="99"/>
    <w:semiHidden/>
    <w:unhideWhenUsed/>
    <w:rsid w:val="00EF7945"/>
    <w:pPr>
      <w:spacing w:after="0" w:line="240" w:lineRule="auto"/>
    </w:pPr>
    <w:rPr>
      <w:rFonts w:ascii="Tahoma" w:eastAsia="Times New Roman" w:hAnsi="Tahoma" w:cs="Times New Roman"/>
      <w:sz w:val="16"/>
      <w:szCs w:val="16"/>
      <w:lang w:val="x-none" w:eastAsia="pl-PL"/>
    </w:rPr>
  </w:style>
  <w:style w:type="character" w:customStyle="1" w:styleId="TekstdymkaZnak">
    <w:name w:val="Tekst dymka Znak"/>
    <w:basedOn w:val="Domylnaczcionkaakapitu"/>
    <w:link w:val="Tekstdymka"/>
    <w:uiPriority w:val="99"/>
    <w:semiHidden/>
    <w:rsid w:val="00EF7945"/>
    <w:rPr>
      <w:rFonts w:ascii="Tahoma" w:eastAsia="Times New Roman" w:hAnsi="Tahoma" w:cs="Times New Roman"/>
      <w:sz w:val="16"/>
      <w:szCs w:val="16"/>
      <w:lang w:val="x-none" w:eastAsia="pl-PL"/>
    </w:rPr>
  </w:style>
  <w:style w:type="paragraph" w:styleId="Nagwek">
    <w:name w:val="header"/>
    <w:basedOn w:val="Normalny"/>
    <w:link w:val="NagwekZnak"/>
    <w:unhideWhenUsed/>
    <w:rsid w:val="00EF7945"/>
    <w:pPr>
      <w:tabs>
        <w:tab w:val="center" w:pos="4536"/>
        <w:tab w:val="right" w:pos="9072"/>
      </w:tabs>
      <w:spacing w:after="0" w:line="240" w:lineRule="auto"/>
    </w:pPr>
    <w:rPr>
      <w:rFonts w:ascii="Times New Roman" w:eastAsia="Times New Roman" w:hAnsi="Times New Roman" w:cs="Times New Roman"/>
      <w:sz w:val="20"/>
      <w:szCs w:val="20"/>
      <w:lang w:val="x-none" w:eastAsia="pl-PL"/>
    </w:rPr>
  </w:style>
  <w:style w:type="character" w:customStyle="1" w:styleId="NagwekZnak">
    <w:name w:val="Nagłówek Znak"/>
    <w:basedOn w:val="Domylnaczcionkaakapitu"/>
    <w:link w:val="Nagwek"/>
    <w:rsid w:val="00EF7945"/>
    <w:rPr>
      <w:rFonts w:ascii="Times New Roman" w:eastAsia="Times New Roman" w:hAnsi="Times New Roman" w:cs="Times New Roman"/>
      <w:sz w:val="20"/>
      <w:szCs w:val="20"/>
      <w:lang w:val="x-none" w:eastAsia="pl-PL"/>
    </w:rPr>
  </w:style>
  <w:style w:type="character" w:styleId="Pogrubienie">
    <w:name w:val="Strong"/>
    <w:uiPriority w:val="22"/>
    <w:qFormat/>
    <w:rsid w:val="00EF7945"/>
    <w:rPr>
      <w:b/>
      <w:bCs/>
    </w:rPr>
  </w:style>
  <w:style w:type="paragraph" w:styleId="Tytu">
    <w:name w:val="Title"/>
    <w:basedOn w:val="Normalny"/>
    <w:link w:val="TytuZnak"/>
    <w:qFormat/>
    <w:rsid w:val="00EF7945"/>
    <w:pPr>
      <w:spacing w:after="0" w:line="240" w:lineRule="auto"/>
      <w:jc w:val="center"/>
    </w:pPr>
    <w:rPr>
      <w:rFonts w:ascii="Times New Roman" w:eastAsia="Times New Roman" w:hAnsi="Times New Roman" w:cs="Times New Roman"/>
      <w:sz w:val="36"/>
      <w:szCs w:val="20"/>
      <w:lang w:val="x-none" w:eastAsia="pl-PL"/>
    </w:rPr>
  </w:style>
  <w:style w:type="character" w:customStyle="1" w:styleId="TytuZnak">
    <w:name w:val="Tytuł Znak"/>
    <w:basedOn w:val="Domylnaczcionkaakapitu"/>
    <w:link w:val="Tytu"/>
    <w:rsid w:val="00EF7945"/>
    <w:rPr>
      <w:rFonts w:ascii="Times New Roman" w:eastAsia="Times New Roman" w:hAnsi="Times New Roman" w:cs="Times New Roman"/>
      <w:sz w:val="36"/>
      <w:szCs w:val="20"/>
      <w:lang w:val="x-none" w:eastAsia="pl-PL"/>
    </w:rPr>
  </w:style>
  <w:style w:type="paragraph" w:styleId="NormalnyWeb">
    <w:name w:val="Normal (Web)"/>
    <w:basedOn w:val="Normalny"/>
    <w:uiPriority w:val="99"/>
    <w:unhideWhenUsed/>
    <w:rsid w:val="00EF794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wciety">
    <w:name w:val="a) wciety"/>
    <w:basedOn w:val="Normalny"/>
    <w:rsid w:val="00EF7945"/>
    <w:pPr>
      <w:suppressAutoHyphens/>
      <w:snapToGrid w:val="0"/>
      <w:spacing w:after="0" w:line="258" w:lineRule="atLeast"/>
      <w:ind w:left="567" w:hanging="238"/>
      <w:jc w:val="both"/>
    </w:pPr>
    <w:rPr>
      <w:rFonts w:ascii="FrankfurtGothic" w:eastAsia="Times New Roman" w:hAnsi="FrankfurtGothic" w:cs="Times New Roman"/>
      <w:color w:val="000000"/>
      <w:sz w:val="19"/>
      <w:szCs w:val="20"/>
      <w:lang w:eastAsia="ar-SA"/>
    </w:rPr>
  </w:style>
  <w:style w:type="paragraph" w:customStyle="1" w:styleId="1">
    <w:name w:val="1."/>
    <w:basedOn w:val="Normalny"/>
    <w:rsid w:val="00EF7945"/>
    <w:pPr>
      <w:suppressAutoHyphens/>
      <w:snapToGrid w:val="0"/>
      <w:spacing w:after="0" w:line="258" w:lineRule="atLeast"/>
      <w:ind w:left="227" w:hanging="227"/>
      <w:jc w:val="both"/>
    </w:pPr>
    <w:rPr>
      <w:rFonts w:ascii="FrankfurtGothic" w:eastAsia="Times New Roman" w:hAnsi="FrankfurtGothic" w:cs="Times New Roman"/>
      <w:color w:val="000000"/>
      <w:sz w:val="19"/>
      <w:szCs w:val="20"/>
      <w:lang w:eastAsia="ar-SA"/>
    </w:rPr>
  </w:style>
  <w:style w:type="paragraph" w:styleId="Tekstpodstawowy2">
    <w:name w:val="Body Text 2"/>
    <w:basedOn w:val="Normalny"/>
    <w:link w:val="Tekstpodstawowy2Znak"/>
    <w:uiPriority w:val="99"/>
    <w:semiHidden/>
    <w:unhideWhenUsed/>
    <w:rsid w:val="00EF7945"/>
    <w:pPr>
      <w:spacing w:after="120" w:line="480" w:lineRule="auto"/>
    </w:pPr>
    <w:rPr>
      <w:rFonts w:ascii="Times New Roman" w:eastAsia="Times New Roman" w:hAnsi="Times New Roman" w:cs="Times New Roman"/>
      <w:sz w:val="20"/>
      <w:szCs w:val="20"/>
      <w:lang w:val="x-none" w:eastAsia="pl-PL"/>
    </w:rPr>
  </w:style>
  <w:style w:type="character" w:customStyle="1" w:styleId="Tekstpodstawowy2Znak">
    <w:name w:val="Tekst podstawowy 2 Znak"/>
    <w:basedOn w:val="Domylnaczcionkaakapitu"/>
    <w:link w:val="Tekstpodstawowy2"/>
    <w:uiPriority w:val="99"/>
    <w:semiHidden/>
    <w:rsid w:val="00EF7945"/>
    <w:rPr>
      <w:rFonts w:ascii="Times New Roman" w:eastAsia="Times New Roman" w:hAnsi="Times New Roman" w:cs="Times New Roman"/>
      <w:sz w:val="20"/>
      <w:szCs w:val="20"/>
      <w:lang w:val="x-none" w:eastAsia="pl-PL"/>
    </w:rPr>
  </w:style>
  <w:style w:type="paragraph" w:styleId="Tekstpodstawowywcity3">
    <w:name w:val="Body Text Indent 3"/>
    <w:basedOn w:val="Normalny"/>
    <w:link w:val="Tekstpodstawowywcity3Znak"/>
    <w:semiHidden/>
    <w:unhideWhenUsed/>
    <w:rsid w:val="00EF7945"/>
    <w:pPr>
      <w:spacing w:after="120" w:line="240" w:lineRule="auto"/>
      <w:ind w:left="283"/>
    </w:pPr>
    <w:rPr>
      <w:rFonts w:ascii="Times New Roman" w:eastAsia="Times New Roman" w:hAnsi="Times New Roman" w:cs="Times New Roman"/>
      <w:sz w:val="16"/>
      <w:szCs w:val="16"/>
      <w:lang w:val="x-none" w:eastAsia="pl-PL"/>
    </w:rPr>
  </w:style>
  <w:style w:type="character" w:customStyle="1" w:styleId="Tekstpodstawowywcity3Znak">
    <w:name w:val="Tekst podstawowy wcięty 3 Znak"/>
    <w:basedOn w:val="Domylnaczcionkaakapitu"/>
    <w:link w:val="Tekstpodstawowywcity3"/>
    <w:semiHidden/>
    <w:rsid w:val="00EF7945"/>
    <w:rPr>
      <w:rFonts w:ascii="Times New Roman" w:eastAsia="Times New Roman" w:hAnsi="Times New Roman" w:cs="Times New Roman"/>
      <w:sz w:val="16"/>
      <w:szCs w:val="16"/>
      <w:lang w:val="x-none" w:eastAsia="pl-PL"/>
    </w:rPr>
  </w:style>
  <w:style w:type="paragraph" w:customStyle="1" w:styleId="Tekstpodstawowy21">
    <w:name w:val="Tekst podstawowy 21"/>
    <w:basedOn w:val="Normalny"/>
    <w:rsid w:val="00EF7945"/>
    <w:pPr>
      <w:widowControl w:val="0"/>
      <w:suppressAutoHyphens/>
      <w:spacing w:after="0" w:line="360" w:lineRule="auto"/>
    </w:pPr>
    <w:rPr>
      <w:rFonts w:ascii="Verdana" w:eastAsia="Lucida Sans Unicode" w:hAnsi="Verdana" w:cs="Arial"/>
      <w:color w:val="000000"/>
      <w:sz w:val="20"/>
      <w:szCs w:val="24"/>
      <w:lang w:eastAsia="ar-SA"/>
    </w:rPr>
  </w:style>
  <w:style w:type="paragraph" w:styleId="Bezodstpw">
    <w:name w:val="No Spacing"/>
    <w:uiPriority w:val="1"/>
    <w:qFormat/>
    <w:rsid w:val="00EF7945"/>
    <w:pPr>
      <w:spacing w:after="0" w:line="240" w:lineRule="auto"/>
    </w:pPr>
    <w:rPr>
      <w:rFonts w:ascii="Times New Roman" w:eastAsia="Calibri" w:hAnsi="Times New Roman" w:cs="Times New Roman"/>
      <w:sz w:val="24"/>
      <w:szCs w:val="24"/>
    </w:rPr>
  </w:style>
  <w:style w:type="paragraph" w:customStyle="1" w:styleId="Normalny1">
    <w:name w:val="Normalny1"/>
    <w:basedOn w:val="Normalny"/>
    <w:rsid w:val="00EF7945"/>
    <w:pPr>
      <w:widowControl w:val="0"/>
      <w:suppressAutoHyphens/>
      <w:spacing w:after="0" w:line="240" w:lineRule="auto"/>
    </w:pPr>
    <w:rPr>
      <w:rFonts w:ascii="Times New Roman" w:eastAsia="Arial Unicode MS" w:hAnsi="Times New Roman" w:cs="Times New Roman"/>
      <w:kern w:val="1"/>
      <w:sz w:val="24"/>
      <w:szCs w:val="24"/>
      <w:lang w:eastAsia="ar-SA"/>
    </w:rPr>
  </w:style>
  <w:style w:type="character" w:customStyle="1" w:styleId="apple-converted-space">
    <w:name w:val="apple-converted-space"/>
    <w:basedOn w:val="Domylnaczcionkaakapitu"/>
    <w:rsid w:val="00EF7945"/>
  </w:style>
  <w:style w:type="paragraph" w:styleId="Lista2">
    <w:name w:val="List 2"/>
    <w:basedOn w:val="Normalny"/>
    <w:semiHidden/>
    <w:unhideWhenUsed/>
    <w:rsid w:val="00EF7945"/>
    <w:pPr>
      <w:spacing w:after="0" w:line="240" w:lineRule="auto"/>
      <w:ind w:left="566" w:hanging="283"/>
      <w:contextualSpacing/>
    </w:pPr>
    <w:rPr>
      <w:rFonts w:ascii="Times New Roman" w:eastAsia="Times New Roman" w:hAnsi="Times New Roman" w:cs="Times New Roman"/>
      <w:sz w:val="20"/>
      <w:szCs w:val="20"/>
      <w:lang w:eastAsia="pl-PL"/>
    </w:rPr>
  </w:style>
  <w:style w:type="paragraph" w:customStyle="1" w:styleId="Zwykytekst1">
    <w:name w:val="Zwykły tekst1"/>
    <w:basedOn w:val="Normalny"/>
    <w:rsid w:val="00EF7945"/>
    <w:pPr>
      <w:suppressAutoHyphens/>
      <w:spacing w:after="0" w:line="240" w:lineRule="auto"/>
    </w:pPr>
    <w:rPr>
      <w:rFonts w:ascii="Courier New" w:eastAsia="Times New Roman" w:hAnsi="Courier New" w:cs="Optima"/>
      <w:sz w:val="20"/>
      <w:szCs w:val="20"/>
      <w:lang w:eastAsia="ar-SA"/>
    </w:rPr>
  </w:style>
  <w:style w:type="paragraph" w:styleId="Zwykytekst">
    <w:name w:val="Plain Text"/>
    <w:basedOn w:val="Normalny"/>
    <w:link w:val="ZwykytekstZnak"/>
    <w:unhideWhenUsed/>
    <w:rsid w:val="00EF7945"/>
    <w:pPr>
      <w:spacing w:after="0" w:line="240" w:lineRule="auto"/>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rsid w:val="00EF7945"/>
    <w:rPr>
      <w:rFonts w:ascii="Courier New" w:eastAsia="Times New Roman" w:hAnsi="Courier New" w:cs="Times New Roman"/>
      <w:sz w:val="20"/>
      <w:szCs w:val="20"/>
      <w:lang w:val="x-none" w:eastAsia="pl-PL"/>
    </w:rPr>
  </w:style>
  <w:style w:type="paragraph" w:customStyle="1" w:styleId="Styl">
    <w:name w:val="Styl"/>
    <w:rsid w:val="00EF794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rsid w:val="00EF7945"/>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semiHidden/>
    <w:rsid w:val="00EF7945"/>
    <w:rPr>
      <w:rFonts w:ascii="Times New Roman" w:eastAsia="Times New Roman" w:hAnsi="Times New Roman" w:cs="Times New Roman"/>
      <w:sz w:val="20"/>
      <w:szCs w:val="20"/>
      <w:lang w:val="x-none" w:eastAsia="ar-SA"/>
    </w:rPr>
  </w:style>
  <w:style w:type="character" w:customStyle="1" w:styleId="cpvdrzewo31">
    <w:name w:val="cpv_drzewo_31"/>
    <w:basedOn w:val="Domylnaczcionkaakapitu"/>
    <w:rsid w:val="00EF7945"/>
  </w:style>
  <w:style w:type="paragraph" w:customStyle="1" w:styleId="Default">
    <w:name w:val="Default"/>
    <w:rsid w:val="00EF794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1">
    <w:name w:val="Styl1"/>
    <w:basedOn w:val="Nagwek1"/>
    <w:link w:val="Styl1Znak"/>
    <w:uiPriority w:val="99"/>
    <w:rsid w:val="00EF7945"/>
    <w:pPr>
      <w:numPr>
        <w:numId w:val="24"/>
      </w:numPr>
      <w:shd w:val="clear" w:color="auto" w:fill="E6E6E6"/>
      <w:jc w:val="both"/>
    </w:pPr>
    <w:rPr>
      <w:rFonts w:ascii="Cambria" w:hAnsi="Cambria"/>
      <w:b/>
      <w:bCs/>
      <w:i/>
      <w:iCs/>
      <w:kern w:val="32"/>
      <w:sz w:val="20"/>
      <w:lang w:eastAsia="x-none"/>
    </w:rPr>
  </w:style>
  <w:style w:type="character" w:customStyle="1" w:styleId="Styl1Znak">
    <w:name w:val="Styl1 Znak"/>
    <w:link w:val="Styl1"/>
    <w:uiPriority w:val="99"/>
    <w:locked/>
    <w:rsid w:val="00EF7945"/>
    <w:rPr>
      <w:rFonts w:ascii="Cambria" w:eastAsia="Times New Roman" w:hAnsi="Cambria" w:cs="Times New Roman"/>
      <w:b/>
      <w:bCs/>
      <w:i/>
      <w:iCs/>
      <w:kern w:val="32"/>
      <w:sz w:val="20"/>
      <w:szCs w:val="20"/>
      <w:shd w:val="clear" w:color="auto" w:fill="E6E6E6"/>
      <w:lang w:val="x-none" w:eastAsia="x-none"/>
    </w:rPr>
  </w:style>
  <w:style w:type="character" w:customStyle="1" w:styleId="text1">
    <w:name w:val="text1"/>
    <w:rsid w:val="00EF7945"/>
    <w:rPr>
      <w:rFonts w:ascii="Verdana" w:hAnsi="Verdana" w:hint="default"/>
      <w:color w:val="000000"/>
      <w:sz w:val="17"/>
      <w:szCs w:val="17"/>
    </w:rPr>
  </w:style>
  <w:style w:type="paragraph" w:customStyle="1" w:styleId="Akapitzlist1">
    <w:name w:val="Akapit z listą1"/>
    <w:basedOn w:val="Normalny"/>
    <w:rsid w:val="00EF7945"/>
    <w:pPr>
      <w:ind w:left="720"/>
    </w:pPr>
    <w:rPr>
      <w:rFonts w:ascii="Calibri" w:eastAsia="Times New Roman" w:hAnsi="Calibri" w:cs="Calibri"/>
    </w:rPr>
  </w:style>
  <w:style w:type="paragraph" w:customStyle="1" w:styleId="ListParagraph1">
    <w:name w:val="List Paragraph1"/>
    <w:basedOn w:val="Normalny"/>
    <w:rsid w:val="00EF7945"/>
    <w:pPr>
      <w:ind w:left="720"/>
    </w:pPr>
    <w:rPr>
      <w:rFonts w:ascii="Calibri" w:eastAsia="Times New Roman" w:hAnsi="Calibri" w:cs="Calibri"/>
    </w:rPr>
  </w:style>
  <w:style w:type="paragraph" w:styleId="Tekstpodstawowywcity2">
    <w:name w:val="Body Text Indent 2"/>
    <w:basedOn w:val="Normalny"/>
    <w:link w:val="Tekstpodstawowywcity2Znak"/>
    <w:uiPriority w:val="99"/>
    <w:semiHidden/>
    <w:unhideWhenUsed/>
    <w:rsid w:val="00EF7945"/>
    <w:pPr>
      <w:spacing w:after="120" w:line="480" w:lineRule="auto"/>
      <w:ind w:left="283"/>
    </w:pPr>
    <w:rPr>
      <w:rFonts w:ascii="Times New Roman" w:eastAsia="Times New Roman" w:hAnsi="Times New Roman" w:cs="Times New Roman"/>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EF7945"/>
    <w:rPr>
      <w:rFonts w:ascii="Times New Roman" w:eastAsia="Times New Roman" w:hAnsi="Times New Roman" w:cs="Times New Roman"/>
      <w:sz w:val="20"/>
      <w:szCs w:val="20"/>
      <w:lang w:val="x-none" w:eastAsia="pl-PL"/>
    </w:rPr>
  </w:style>
  <w:style w:type="character" w:customStyle="1" w:styleId="st1">
    <w:name w:val="st1"/>
    <w:basedOn w:val="Domylnaczcionkaakapitu"/>
    <w:rsid w:val="00EF7945"/>
  </w:style>
  <w:style w:type="character" w:customStyle="1" w:styleId="cpvdrzewo51">
    <w:name w:val="cpv_drzewo_51"/>
    <w:basedOn w:val="Domylnaczcionkaakapitu"/>
    <w:rsid w:val="00EF7945"/>
  </w:style>
  <w:style w:type="paragraph" w:customStyle="1" w:styleId="Tekstblokowy1">
    <w:name w:val="Tekst blokowy1"/>
    <w:basedOn w:val="Normalny"/>
    <w:rsid w:val="00EF7945"/>
    <w:pPr>
      <w:spacing w:after="0" w:line="240" w:lineRule="auto"/>
      <w:ind w:left="426" w:right="425"/>
    </w:pPr>
    <w:rPr>
      <w:rFonts w:ascii="Times New Roman" w:eastAsia="Times New Roman" w:hAnsi="Times New Roman" w:cs="Times New Roman"/>
      <w:sz w:val="28"/>
      <w:szCs w:val="20"/>
      <w:lang w:eastAsia="ar-SA"/>
    </w:rPr>
  </w:style>
  <w:style w:type="table" w:styleId="Tabela-Siatka">
    <w:name w:val="Table Grid"/>
    <w:basedOn w:val="Standardowy"/>
    <w:uiPriority w:val="59"/>
    <w:rsid w:val="00EF794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semiHidden/>
    <w:unhideWhenUsed/>
    <w:rsid w:val="00EF7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EF7945"/>
    <w:rPr>
      <w:rFonts w:ascii="Courier New" w:eastAsia="Times New Roman" w:hAnsi="Courier New" w:cs="Times New Roman"/>
      <w:sz w:val="20"/>
      <w:szCs w:val="20"/>
      <w:lang w:val="x-none" w:eastAsia="x-none"/>
    </w:rPr>
  </w:style>
  <w:style w:type="numbering" w:customStyle="1" w:styleId="WW8Num9">
    <w:name w:val="WW8Num9"/>
    <w:rsid w:val="00EF7945"/>
    <w:pPr>
      <w:numPr>
        <w:numId w:val="30"/>
      </w:numPr>
    </w:pPr>
  </w:style>
  <w:style w:type="numbering" w:customStyle="1" w:styleId="WW8Num14">
    <w:name w:val="WW8Num14"/>
    <w:rsid w:val="00EF7945"/>
    <w:pPr>
      <w:numPr>
        <w:numId w:val="31"/>
      </w:numPr>
    </w:pPr>
  </w:style>
  <w:style w:type="character" w:styleId="Numerstrony">
    <w:name w:val="page number"/>
    <w:basedOn w:val="Domylnaczcionkaakapitu"/>
    <w:rsid w:val="00EF7945"/>
  </w:style>
  <w:style w:type="paragraph" w:customStyle="1" w:styleId="WW-NormalnyWeb">
    <w:name w:val="WW-Normalny (Web)"/>
    <w:basedOn w:val="Normalny"/>
    <w:rsid w:val="00EF7945"/>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Symbol">
    <w:name w:val="Symbol"/>
    <w:basedOn w:val="Normalny"/>
    <w:rsid w:val="00EF7945"/>
    <w:pPr>
      <w:tabs>
        <w:tab w:val="right" w:pos="9356"/>
      </w:tabs>
      <w:suppressAutoHyphens/>
      <w:spacing w:after="0" w:line="360" w:lineRule="auto"/>
      <w:jc w:val="both"/>
    </w:pPr>
    <w:rPr>
      <w:rFonts w:ascii="Times New Roman" w:eastAsia="Times New Roman" w:hAnsi="Times New Roman" w:cs="Times New Roman"/>
      <w:caps/>
      <w:sz w:val="24"/>
      <w:szCs w:val="20"/>
      <w:lang w:eastAsia="ar-SA"/>
    </w:rPr>
  </w:style>
  <w:style w:type="paragraph" w:customStyle="1" w:styleId="Nagwektabeli">
    <w:name w:val="Nagłówek tabeli"/>
    <w:basedOn w:val="Normalny"/>
    <w:rsid w:val="00EF7945"/>
    <w:pPr>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customStyle="1" w:styleId="NormalnyWeb1">
    <w:name w:val="Normalny (Web)1"/>
    <w:basedOn w:val="Normalny"/>
    <w:rsid w:val="002B6A70"/>
    <w:pPr>
      <w:suppressAutoHyphens/>
      <w:spacing w:before="100" w:after="100" w:line="240" w:lineRule="auto"/>
    </w:pPr>
    <w:rPr>
      <w:rFonts w:ascii="Times New Roman" w:eastAsia="Times New Roman" w:hAnsi="Times New Roman" w:cs="Times New Roman"/>
      <w:sz w:val="24"/>
      <w:szCs w:val="24"/>
      <w:lang w:eastAsia="ar-SA"/>
    </w:rPr>
  </w:style>
  <w:style w:type="table" w:customStyle="1" w:styleId="Tabela-Siatka1">
    <w:name w:val="Tabela - Siatka1"/>
    <w:basedOn w:val="Standardowy"/>
    <w:uiPriority w:val="59"/>
    <w:rsid w:val="0015674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244601">
      <w:bodyDiv w:val="1"/>
      <w:marLeft w:val="0"/>
      <w:marRight w:val="0"/>
      <w:marTop w:val="0"/>
      <w:marBottom w:val="0"/>
      <w:divBdr>
        <w:top w:val="none" w:sz="0" w:space="0" w:color="auto"/>
        <w:left w:val="none" w:sz="0" w:space="0" w:color="auto"/>
        <w:bottom w:val="none" w:sz="0" w:space="0" w:color="auto"/>
        <w:right w:val="none" w:sz="0" w:space="0" w:color="auto"/>
      </w:divBdr>
    </w:div>
    <w:div w:id="518127984">
      <w:bodyDiv w:val="1"/>
      <w:marLeft w:val="0"/>
      <w:marRight w:val="0"/>
      <w:marTop w:val="0"/>
      <w:marBottom w:val="0"/>
      <w:divBdr>
        <w:top w:val="none" w:sz="0" w:space="0" w:color="auto"/>
        <w:left w:val="none" w:sz="0" w:space="0" w:color="auto"/>
        <w:bottom w:val="none" w:sz="0" w:space="0" w:color="auto"/>
        <w:right w:val="none" w:sz="0" w:space="0" w:color="auto"/>
      </w:divBdr>
    </w:div>
    <w:div w:id="969243700">
      <w:bodyDiv w:val="1"/>
      <w:marLeft w:val="0"/>
      <w:marRight w:val="0"/>
      <w:marTop w:val="0"/>
      <w:marBottom w:val="0"/>
      <w:divBdr>
        <w:top w:val="none" w:sz="0" w:space="0" w:color="auto"/>
        <w:left w:val="none" w:sz="0" w:space="0" w:color="auto"/>
        <w:bottom w:val="none" w:sz="0" w:space="0" w:color="auto"/>
        <w:right w:val="none" w:sz="0" w:space="0" w:color="auto"/>
      </w:divBdr>
    </w:div>
    <w:div w:id="998651237">
      <w:bodyDiv w:val="1"/>
      <w:marLeft w:val="0"/>
      <w:marRight w:val="0"/>
      <w:marTop w:val="0"/>
      <w:marBottom w:val="0"/>
      <w:divBdr>
        <w:top w:val="none" w:sz="0" w:space="0" w:color="auto"/>
        <w:left w:val="none" w:sz="0" w:space="0" w:color="auto"/>
        <w:bottom w:val="none" w:sz="0" w:space="0" w:color="auto"/>
        <w:right w:val="none" w:sz="0" w:space="0" w:color="auto"/>
      </w:divBdr>
    </w:div>
    <w:div w:id="1012073722">
      <w:bodyDiv w:val="1"/>
      <w:marLeft w:val="0"/>
      <w:marRight w:val="0"/>
      <w:marTop w:val="0"/>
      <w:marBottom w:val="0"/>
      <w:divBdr>
        <w:top w:val="none" w:sz="0" w:space="0" w:color="auto"/>
        <w:left w:val="none" w:sz="0" w:space="0" w:color="auto"/>
        <w:bottom w:val="none" w:sz="0" w:space="0" w:color="auto"/>
        <w:right w:val="none" w:sz="0" w:space="0" w:color="auto"/>
      </w:divBdr>
    </w:div>
    <w:div w:id="1464420929">
      <w:bodyDiv w:val="1"/>
      <w:marLeft w:val="0"/>
      <w:marRight w:val="0"/>
      <w:marTop w:val="0"/>
      <w:marBottom w:val="0"/>
      <w:divBdr>
        <w:top w:val="none" w:sz="0" w:space="0" w:color="auto"/>
        <w:left w:val="none" w:sz="0" w:space="0" w:color="auto"/>
        <w:bottom w:val="none" w:sz="0" w:space="0" w:color="auto"/>
        <w:right w:val="none" w:sz="0" w:space="0" w:color="auto"/>
      </w:divBdr>
    </w:div>
    <w:div w:id="1560558267">
      <w:bodyDiv w:val="1"/>
      <w:marLeft w:val="0"/>
      <w:marRight w:val="0"/>
      <w:marTop w:val="0"/>
      <w:marBottom w:val="0"/>
      <w:divBdr>
        <w:top w:val="none" w:sz="0" w:space="0" w:color="auto"/>
        <w:left w:val="none" w:sz="0" w:space="0" w:color="auto"/>
        <w:bottom w:val="none" w:sz="0" w:space="0" w:color="auto"/>
        <w:right w:val="none" w:sz="0" w:space="0" w:color="auto"/>
      </w:divBdr>
    </w:div>
    <w:div w:id="1750151201">
      <w:bodyDiv w:val="1"/>
      <w:marLeft w:val="0"/>
      <w:marRight w:val="0"/>
      <w:marTop w:val="0"/>
      <w:marBottom w:val="0"/>
      <w:divBdr>
        <w:top w:val="none" w:sz="0" w:space="0" w:color="auto"/>
        <w:left w:val="none" w:sz="0" w:space="0" w:color="auto"/>
        <w:bottom w:val="none" w:sz="0" w:space="0" w:color="auto"/>
        <w:right w:val="none" w:sz="0" w:space="0" w:color="auto"/>
      </w:divBdr>
    </w:div>
    <w:div w:id="175566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wiat-czestochowski.4bip.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zetargi@czestochowa.powiat.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eryga@czestochowa.powiat.pl" TargetMode="External"/><Relationship Id="rId4" Type="http://schemas.microsoft.com/office/2007/relationships/stylesWithEffects" Target="stylesWithEffects.xml"/><Relationship Id="rId9" Type="http://schemas.openxmlformats.org/officeDocument/2006/relationships/hyperlink" Target="mailto:przetargi@czestochowa.powiat.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000D4-6D5F-4B0C-80D7-1690F6B5A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1150</TotalTime>
  <Pages>25</Pages>
  <Words>7667</Words>
  <Characters>46003</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dc:creator>
  <cp:lastModifiedBy>Dominika</cp:lastModifiedBy>
  <cp:revision>36</cp:revision>
  <cp:lastPrinted>2016-09-13T10:51:00Z</cp:lastPrinted>
  <dcterms:created xsi:type="dcterms:W3CDTF">2016-08-31T07:23:00Z</dcterms:created>
  <dcterms:modified xsi:type="dcterms:W3CDTF">2016-09-13T12:46:00Z</dcterms:modified>
</cp:coreProperties>
</file>