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0B" w:rsidRPr="00905F0B" w:rsidRDefault="00905F0B" w:rsidP="00905F0B">
      <w:pPr>
        <w:pStyle w:val="Legenda"/>
        <w:rPr>
          <w:b w:val="0"/>
          <w:sz w:val="20"/>
          <w:szCs w:val="20"/>
        </w:rPr>
      </w:pPr>
      <w:r w:rsidRPr="00905F0B">
        <w:rPr>
          <w:b w:val="0"/>
          <w:sz w:val="20"/>
          <w:szCs w:val="20"/>
        </w:rPr>
        <w:t>OK.2501.14.2015.RI</w:t>
      </w:r>
    </w:p>
    <w:p w:rsidR="00905F0B" w:rsidRPr="00905F0B" w:rsidRDefault="00905F0B" w:rsidP="00905F0B">
      <w:pPr>
        <w:pStyle w:val="Tekstpodstawowy"/>
        <w:jc w:val="center"/>
        <w:rPr>
          <w:b w:val="0"/>
          <w:sz w:val="20"/>
          <w:szCs w:val="20"/>
        </w:rPr>
      </w:pPr>
      <w:r w:rsidRPr="00905F0B">
        <w:rPr>
          <w:b w:val="0"/>
          <w:sz w:val="20"/>
          <w:szCs w:val="20"/>
        </w:rPr>
        <w:t>WYKAZ</w:t>
      </w:r>
    </w:p>
    <w:p w:rsidR="00905F0B" w:rsidRPr="00905F0B" w:rsidRDefault="00905F0B" w:rsidP="00905F0B">
      <w:pPr>
        <w:pStyle w:val="Tekstpodstawowy"/>
        <w:ind w:firstLine="567"/>
        <w:rPr>
          <w:b w:val="0"/>
          <w:bCs w:val="0"/>
          <w:sz w:val="20"/>
          <w:szCs w:val="20"/>
        </w:rPr>
      </w:pPr>
      <w:r w:rsidRPr="00905F0B">
        <w:rPr>
          <w:b w:val="0"/>
          <w:sz w:val="20"/>
          <w:szCs w:val="20"/>
        </w:rPr>
        <w:t xml:space="preserve">Zarząd Powiatu w Częstochowie, gospodarujący powiatowym zasobem nieruchomości, działając na podstawie przepisu art. 32 ust. 2 </w:t>
      </w:r>
      <w:proofErr w:type="spellStart"/>
      <w:r w:rsidRPr="00905F0B">
        <w:rPr>
          <w:b w:val="0"/>
          <w:sz w:val="20"/>
          <w:szCs w:val="20"/>
        </w:rPr>
        <w:t>pkt</w:t>
      </w:r>
      <w:proofErr w:type="spellEnd"/>
      <w:r w:rsidRPr="00905F0B">
        <w:rPr>
          <w:b w:val="0"/>
          <w:sz w:val="20"/>
          <w:szCs w:val="20"/>
        </w:rPr>
        <w:t xml:space="preserve"> 3 ustawy z dnia 5 czerwca 1998 r. o samorządzie powiatowym (Dz. U. </w:t>
      </w:r>
      <w:proofErr w:type="gramStart"/>
      <w:r w:rsidRPr="00905F0B">
        <w:rPr>
          <w:b w:val="0"/>
          <w:sz w:val="20"/>
          <w:szCs w:val="20"/>
        </w:rPr>
        <w:t>z</w:t>
      </w:r>
      <w:proofErr w:type="gramEnd"/>
      <w:r w:rsidRPr="00905F0B">
        <w:rPr>
          <w:b w:val="0"/>
          <w:sz w:val="20"/>
          <w:szCs w:val="20"/>
        </w:rPr>
        <w:t xml:space="preserve"> 2016 r., poz. 814) oraz art. 11 ust. 1, art. 13 ust. 1 i art. 23 ust. 1 </w:t>
      </w:r>
      <w:proofErr w:type="spellStart"/>
      <w:r w:rsidRPr="00905F0B">
        <w:rPr>
          <w:b w:val="0"/>
          <w:sz w:val="20"/>
          <w:szCs w:val="20"/>
        </w:rPr>
        <w:t>pkt</w:t>
      </w:r>
      <w:proofErr w:type="spellEnd"/>
      <w:r w:rsidRPr="00905F0B">
        <w:rPr>
          <w:b w:val="0"/>
          <w:sz w:val="20"/>
          <w:szCs w:val="20"/>
        </w:rPr>
        <w:t xml:space="preserve"> 7a w związku z art. 25b, art. 35 ust. 1 i ust. 2, ustawy z dnia 21 sierpnia 1997 r. o gospodarce nieruchomościami (Dz. U. </w:t>
      </w:r>
      <w:proofErr w:type="gramStart"/>
      <w:r w:rsidRPr="00905F0B">
        <w:rPr>
          <w:b w:val="0"/>
          <w:sz w:val="20"/>
          <w:szCs w:val="20"/>
        </w:rPr>
        <w:t>z</w:t>
      </w:r>
      <w:proofErr w:type="gramEnd"/>
      <w:r w:rsidRPr="00905F0B">
        <w:rPr>
          <w:b w:val="0"/>
          <w:sz w:val="20"/>
          <w:szCs w:val="20"/>
        </w:rPr>
        <w:t xml:space="preserve"> 2015 r., poz. 1774 ze zm.), podaje do publicznej wiadomości w</w:t>
      </w:r>
      <w:r w:rsidRPr="00905F0B">
        <w:rPr>
          <w:b w:val="0"/>
          <w:bCs w:val="0"/>
          <w:sz w:val="20"/>
          <w:szCs w:val="20"/>
        </w:rPr>
        <w:t>ykaz powierzchni dachu budynku wraz z</w:t>
      </w:r>
      <w:r>
        <w:rPr>
          <w:b w:val="0"/>
          <w:bCs w:val="0"/>
          <w:sz w:val="20"/>
          <w:szCs w:val="20"/>
        </w:rPr>
        <w:t> </w:t>
      </w:r>
      <w:r w:rsidRPr="00905F0B">
        <w:rPr>
          <w:b w:val="0"/>
          <w:bCs w:val="0"/>
          <w:sz w:val="20"/>
          <w:szCs w:val="20"/>
        </w:rPr>
        <w:t xml:space="preserve">pomieszczeniem gospodarczym w budynku przeznaczonych do wynajmu w drodze </w:t>
      </w:r>
      <w:proofErr w:type="spellStart"/>
      <w:r w:rsidRPr="00905F0B">
        <w:rPr>
          <w:b w:val="0"/>
          <w:bCs w:val="0"/>
          <w:sz w:val="20"/>
          <w:szCs w:val="20"/>
        </w:rPr>
        <w:t>bezprzetargowej</w:t>
      </w:r>
      <w:proofErr w:type="spellEnd"/>
    </w:p>
    <w:tbl>
      <w:tblPr>
        <w:tblpPr w:leftFromText="141" w:rightFromText="141" w:vertAnchor="page" w:horzAnchor="margin" w:tblpY="3012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1666"/>
        <w:gridCol w:w="1410"/>
        <w:gridCol w:w="1418"/>
        <w:gridCol w:w="3827"/>
        <w:gridCol w:w="1276"/>
        <w:gridCol w:w="1417"/>
        <w:gridCol w:w="1134"/>
        <w:gridCol w:w="1134"/>
        <w:gridCol w:w="1276"/>
      </w:tblGrid>
      <w:tr w:rsidR="00905F0B" w:rsidTr="00905F0B">
        <w:tblPrEx>
          <w:tblCellMar>
            <w:top w:w="0" w:type="dxa"/>
            <w:bottom w:w="0" w:type="dxa"/>
          </w:tblCellMar>
        </w:tblPrEx>
        <w:trPr>
          <w:cantSplit/>
          <w:trHeight w:val="1591"/>
        </w:trPr>
        <w:tc>
          <w:tcPr>
            <w:tcW w:w="3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pStyle w:val="Nagwek2"/>
              <w:framePr w:hSpace="0" w:wrap="auto" w:vAnchor="margin" w:hAnchor="text" w:xAlign="left" w:yAlign="inline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6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B" w:rsidRPr="00A44C93" w:rsidRDefault="00905F0B" w:rsidP="00A3629D">
            <w:pPr>
              <w:jc w:val="center"/>
              <w:rPr>
                <w:sz w:val="20"/>
                <w:szCs w:val="20"/>
              </w:rPr>
            </w:pPr>
            <w:r w:rsidRPr="00A44C93">
              <w:rPr>
                <w:sz w:val="20"/>
                <w:szCs w:val="20"/>
              </w:rPr>
              <w:t>Właściciel</w:t>
            </w:r>
          </w:p>
          <w:p w:rsidR="00905F0B" w:rsidRDefault="00905F0B" w:rsidP="00A3629D">
            <w:pPr>
              <w:jc w:val="center"/>
              <w:rPr>
                <w:sz w:val="20"/>
                <w:szCs w:val="20"/>
              </w:rPr>
            </w:pPr>
          </w:p>
          <w:p w:rsidR="00905F0B" w:rsidRPr="00A44C93" w:rsidRDefault="00905F0B" w:rsidP="00A3629D">
            <w:pPr>
              <w:jc w:val="center"/>
              <w:rPr>
                <w:sz w:val="20"/>
                <w:szCs w:val="20"/>
              </w:rPr>
            </w:pPr>
          </w:p>
          <w:p w:rsidR="00905F0B" w:rsidRDefault="00905F0B" w:rsidP="00A3629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Numer księ</w:t>
            </w:r>
            <w:r w:rsidRPr="00A44C93">
              <w:rPr>
                <w:sz w:val="20"/>
                <w:szCs w:val="20"/>
              </w:rPr>
              <w:t>gi wieczystej</w:t>
            </w:r>
            <w:r w:rsidRPr="00CB7EEF">
              <w:rPr>
                <w:b/>
                <w:sz w:val="20"/>
                <w:szCs w:val="20"/>
              </w:rPr>
              <w:t xml:space="preserve"> </w:t>
            </w:r>
          </w:p>
          <w:p w:rsidR="00905F0B" w:rsidRDefault="00905F0B" w:rsidP="00A3629D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Położenie nieruchomości</w:t>
            </w:r>
          </w:p>
          <w:p w:rsidR="00905F0B" w:rsidRDefault="00905F0B" w:rsidP="00A3629D">
            <w:pPr>
              <w:jc w:val="center"/>
              <w:rPr>
                <w:sz w:val="20"/>
              </w:rPr>
            </w:pPr>
          </w:p>
          <w:p w:rsidR="00905F0B" w:rsidRPr="00A44C93" w:rsidRDefault="00905F0B" w:rsidP="00A3629D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Numer</w:t>
            </w:r>
          </w:p>
          <w:p w:rsidR="00905F0B" w:rsidRDefault="00905F0B" w:rsidP="00A3629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r w:rsidRPr="00A44C93">
              <w:rPr>
                <w:sz w:val="20"/>
              </w:rPr>
              <w:t>ziałki</w:t>
            </w:r>
            <w:proofErr w:type="gramEnd"/>
          </w:p>
          <w:p w:rsidR="00905F0B" w:rsidRPr="00A44C93" w:rsidRDefault="00905F0B" w:rsidP="00A3629D">
            <w:pPr>
              <w:jc w:val="center"/>
            </w:pPr>
          </w:p>
          <w:p w:rsidR="00905F0B" w:rsidRPr="009030C5" w:rsidRDefault="00905F0B" w:rsidP="00A3629D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Powierzchnia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B" w:rsidRPr="00A44C93" w:rsidRDefault="00905F0B" w:rsidP="00A3629D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</w:rPr>
            </w:pPr>
            <w:r w:rsidRPr="00A44C93">
              <w:rPr>
                <w:b w:val="0"/>
              </w:rPr>
              <w:t>Opis</w:t>
            </w:r>
          </w:p>
          <w:p w:rsidR="00905F0B" w:rsidRDefault="00905F0B" w:rsidP="00A3629D">
            <w:pPr>
              <w:jc w:val="center"/>
              <w:rPr>
                <w:b/>
              </w:rPr>
            </w:pPr>
            <w:proofErr w:type="gramStart"/>
            <w:r w:rsidRPr="00A44C93">
              <w:rPr>
                <w:sz w:val="20"/>
              </w:rPr>
              <w:t>nieruchomości</w:t>
            </w:r>
            <w:proofErr w:type="gramEnd"/>
          </w:p>
        </w:tc>
        <w:tc>
          <w:tcPr>
            <w:tcW w:w="38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B" w:rsidRPr="00A44C93" w:rsidRDefault="00905F0B" w:rsidP="00A3629D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Przeznaczenie</w:t>
            </w:r>
          </w:p>
          <w:p w:rsidR="00905F0B" w:rsidRPr="00A44C93" w:rsidRDefault="00905F0B" w:rsidP="00A3629D">
            <w:pPr>
              <w:jc w:val="center"/>
            </w:pPr>
            <w:proofErr w:type="gramStart"/>
            <w:r w:rsidRPr="00A44C93">
              <w:rPr>
                <w:sz w:val="20"/>
              </w:rPr>
              <w:t>w</w:t>
            </w:r>
            <w:proofErr w:type="gramEnd"/>
            <w:r w:rsidRPr="00A44C93">
              <w:rPr>
                <w:sz w:val="20"/>
              </w:rPr>
              <w:t xml:space="preserve"> planie zagospodarowania przestrzennego</w:t>
            </w:r>
          </w:p>
          <w:p w:rsidR="00905F0B" w:rsidRDefault="00905F0B" w:rsidP="00A3629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Przedmiot najmu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  <w:rPr>
                <w:b/>
              </w:rPr>
            </w:pPr>
            <w:r w:rsidRPr="00A44C93">
              <w:rPr>
                <w:sz w:val="20"/>
              </w:rPr>
              <w:t xml:space="preserve">Zgoda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B" w:rsidRPr="00D3039C" w:rsidRDefault="00905F0B" w:rsidP="00A3629D">
            <w:pPr>
              <w:jc w:val="center"/>
              <w:rPr>
                <w:sz w:val="20"/>
                <w:szCs w:val="20"/>
              </w:rPr>
            </w:pPr>
            <w:r w:rsidRPr="00D3039C">
              <w:rPr>
                <w:sz w:val="20"/>
                <w:szCs w:val="20"/>
              </w:rPr>
              <w:t>Okres najmu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  <w:rPr>
                <w:b/>
              </w:rPr>
            </w:pPr>
            <w:r w:rsidRPr="0000182F">
              <w:rPr>
                <w:sz w:val="20"/>
                <w:szCs w:val="20"/>
              </w:rPr>
              <w:t>Miesięczna stawka czynszu najmu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  <w:rPr>
                <w:b/>
              </w:rPr>
            </w:pPr>
            <w:r w:rsidRPr="001A04C3">
              <w:rPr>
                <w:sz w:val="20"/>
                <w:szCs w:val="20"/>
              </w:rPr>
              <w:t>Aktualizacja stawki czynszu</w:t>
            </w:r>
          </w:p>
        </w:tc>
      </w:tr>
      <w:tr w:rsidR="00905F0B" w:rsidTr="00905F0B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Default="00905F0B" w:rsidP="00A3629D">
            <w:pPr>
              <w:jc w:val="center"/>
            </w:pPr>
            <w:r>
              <w:t>10</w:t>
            </w:r>
          </w:p>
        </w:tc>
      </w:tr>
      <w:tr w:rsidR="00905F0B" w:rsidTr="00905F0B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3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05F0B" w:rsidRDefault="00905F0B" w:rsidP="00A3629D">
            <w: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B" w:rsidRDefault="00905F0B" w:rsidP="00A3629D">
            <w:pPr>
              <w:rPr>
                <w:sz w:val="20"/>
              </w:rPr>
            </w:pPr>
            <w:r>
              <w:rPr>
                <w:sz w:val="20"/>
              </w:rPr>
              <w:t>Powiat Częstochowski</w:t>
            </w:r>
          </w:p>
          <w:p w:rsidR="00905F0B" w:rsidRDefault="00905F0B" w:rsidP="00A3629D">
            <w:pPr>
              <w:rPr>
                <w:sz w:val="20"/>
              </w:rPr>
            </w:pPr>
          </w:p>
          <w:p w:rsidR="00905F0B" w:rsidRDefault="00905F0B" w:rsidP="00A3629D">
            <w:r>
              <w:rPr>
                <w:sz w:val="20"/>
              </w:rPr>
              <w:t>CZ1C/00076497/5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905F0B" w:rsidRPr="009F1A00" w:rsidRDefault="00905F0B" w:rsidP="00A3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F1A00">
              <w:rPr>
                <w:sz w:val="20"/>
                <w:szCs w:val="20"/>
              </w:rPr>
              <w:t>iasto</w:t>
            </w:r>
          </w:p>
          <w:p w:rsidR="00905F0B" w:rsidRPr="009F1A00" w:rsidRDefault="00905F0B" w:rsidP="00A3629D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>Częstochowa, ul. Tkacka 5</w:t>
            </w:r>
          </w:p>
          <w:p w:rsidR="00905F0B" w:rsidRPr="009F1A00" w:rsidRDefault="00905F0B" w:rsidP="00A3629D">
            <w:pPr>
              <w:rPr>
                <w:sz w:val="20"/>
                <w:szCs w:val="20"/>
              </w:rPr>
            </w:pPr>
          </w:p>
          <w:p w:rsidR="00905F0B" w:rsidRPr="009F1A00" w:rsidRDefault="00905F0B" w:rsidP="00A3629D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Działki nr </w:t>
            </w:r>
            <w:proofErr w:type="spellStart"/>
            <w:r w:rsidRPr="009F1A00">
              <w:rPr>
                <w:sz w:val="20"/>
                <w:szCs w:val="20"/>
              </w:rPr>
              <w:t>nr</w:t>
            </w:r>
            <w:proofErr w:type="spellEnd"/>
            <w:r w:rsidRPr="009F1A00">
              <w:rPr>
                <w:sz w:val="20"/>
                <w:szCs w:val="20"/>
              </w:rPr>
              <w:t xml:space="preserve"> 5/10 i 5/12</w:t>
            </w:r>
          </w:p>
          <w:p w:rsidR="00905F0B" w:rsidRPr="009F1A00" w:rsidRDefault="00905F0B" w:rsidP="00A3629D">
            <w:pPr>
              <w:rPr>
                <w:sz w:val="20"/>
                <w:szCs w:val="20"/>
              </w:rPr>
            </w:pPr>
          </w:p>
          <w:p w:rsidR="00905F0B" w:rsidRPr="009F1A00" w:rsidRDefault="00905F0B" w:rsidP="00A3629D">
            <w:pPr>
              <w:rPr>
                <w:sz w:val="20"/>
                <w:szCs w:val="20"/>
              </w:rPr>
            </w:pPr>
            <w:proofErr w:type="gramStart"/>
            <w:r w:rsidRPr="009F1A00">
              <w:rPr>
                <w:sz w:val="20"/>
                <w:szCs w:val="20"/>
              </w:rPr>
              <w:t>0,2990 ha</w:t>
            </w:r>
            <w:proofErr w:type="gramEnd"/>
            <w:r w:rsidRPr="009F1A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Pr="009F1A00" w:rsidRDefault="00905F0B" w:rsidP="00A3629D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Nieruchomość zabudowana czterokondygnacyjnym, wolnostojącym </w:t>
            </w:r>
            <w:proofErr w:type="gramStart"/>
            <w:r w:rsidRPr="009F1A00">
              <w:rPr>
                <w:sz w:val="20"/>
                <w:szCs w:val="20"/>
              </w:rPr>
              <w:t>budynkiem  administracyjno-biurowym</w:t>
            </w:r>
            <w:proofErr w:type="gramEnd"/>
            <w:r w:rsidRPr="009F1A00">
              <w:rPr>
                <w:sz w:val="20"/>
                <w:szCs w:val="20"/>
              </w:rPr>
              <w:t>, wybudowanym w</w:t>
            </w:r>
            <w:r>
              <w:rPr>
                <w:sz w:val="20"/>
                <w:szCs w:val="20"/>
              </w:rPr>
              <w:t> </w:t>
            </w:r>
            <w:r w:rsidRPr="009F1A00">
              <w:rPr>
                <w:sz w:val="20"/>
                <w:szCs w:val="20"/>
              </w:rPr>
              <w:t>latach 70-tych XX wieku.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Pr="009F1A00" w:rsidRDefault="00905F0B" w:rsidP="00A3629D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>Gmina Miasto Częstochowa nie dysponuje dla przedmiotowej nieruchomości zatwierdzonym obowiązującym planem zagospodarowania przestrzennego.</w:t>
            </w:r>
          </w:p>
          <w:p w:rsidR="00905F0B" w:rsidRPr="009F1A00" w:rsidRDefault="00905F0B" w:rsidP="00A3629D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Zgodnie z aktualnym studium uwarunkowań i kierunków zagospodarowania przestrzennego miasta Częstochowy uchwalonym Uchwałą Rady Miasta Częstochowy nr 825/LI/2005 z dnia 21.11.2005 </w:t>
            </w:r>
            <w:proofErr w:type="gramStart"/>
            <w:r w:rsidRPr="009F1A00">
              <w:rPr>
                <w:sz w:val="20"/>
                <w:szCs w:val="20"/>
              </w:rPr>
              <w:t>r</w:t>
            </w:r>
            <w:proofErr w:type="gramEnd"/>
            <w:r w:rsidRPr="009F1A00">
              <w:rPr>
                <w:sz w:val="20"/>
                <w:szCs w:val="20"/>
              </w:rPr>
              <w:t xml:space="preserve">., przedmiotowa nieruchomość znajduje się </w:t>
            </w:r>
            <w:r>
              <w:rPr>
                <w:sz w:val="20"/>
                <w:szCs w:val="20"/>
              </w:rPr>
              <w:t>na: - terenie zabudowy jednorodzinnej – MN; - terenie dróg publicznych i węzłów komunikacyjnych – G; obszarze wymagającym zabezpieczenia wód podziemnych przed zanieczyszczeniem; - perspektywiczne poszerzenie terenów rewitalizacji.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Pr="003F4418" w:rsidRDefault="00905F0B" w:rsidP="00A3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powierzchni dachu ok. 5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oraz pomieszczenie gospodarcze o powierzchni użytkowej 18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mieszczące się na ostatniej kondygnacji budynku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Pr="009F1A00" w:rsidRDefault="00905F0B" w:rsidP="00A3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XVIII/121/2016 Rady Powiatu Częstochowskiego z dnia 6 października 2016 r. oraz Uchwała Nr ……./2016 Zarządu Powiatu w Częstochowie z dnia 12 </w:t>
            </w:r>
            <w:proofErr w:type="gramStart"/>
            <w:r>
              <w:rPr>
                <w:sz w:val="20"/>
                <w:szCs w:val="20"/>
              </w:rPr>
              <w:t>października 2016  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Pr="009F1A00" w:rsidRDefault="00905F0B" w:rsidP="00A3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lat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Pr="00FB5F7B" w:rsidRDefault="00905F0B" w:rsidP="00A3629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Miesięczna stawka czynszu najmu netto wynosi 2.086,00 </w:t>
            </w:r>
            <w:proofErr w:type="gramStart"/>
            <w:r>
              <w:rPr>
                <w:sz w:val="20"/>
                <w:szCs w:val="20"/>
              </w:rPr>
              <w:t>plus</w:t>
            </w:r>
            <w:proofErr w:type="gramEnd"/>
            <w:r>
              <w:rPr>
                <w:sz w:val="20"/>
                <w:szCs w:val="20"/>
              </w:rPr>
              <w:t xml:space="preserve"> podatek 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5F0B" w:rsidRPr="002C6A96" w:rsidRDefault="00905F0B" w:rsidP="00A3629D">
            <w:pPr>
              <w:pStyle w:val="Legenda"/>
              <w:rPr>
                <w:b w:val="0"/>
                <w:sz w:val="20"/>
                <w:szCs w:val="20"/>
              </w:rPr>
            </w:pPr>
            <w:r w:rsidRPr="002C6A96">
              <w:rPr>
                <w:b w:val="0"/>
                <w:sz w:val="20"/>
                <w:szCs w:val="20"/>
              </w:rPr>
              <w:t>Coroczna waloryzacja w oparciu o oficjalny średnioroczny wskaźnik wzrostu cen towarów i usług konsumpcyjnych ogłaszany przez Główny Urząd Statystyczny</w:t>
            </w:r>
          </w:p>
        </w:tc>
      </w:tr>
    </w:tbl>
    <w:p w:rsidR="00905F0B" w:rsidRPr="00FB5F7B" w:rsidRDefault="00905F0B" w:rsidP="00905F0B">
      <w:pPr>
        <w:jc w:val="both"/>
        <w:rPr>
          <w:sz w:val="20"/>
          <w:szCs w:val="20"/>
        </w:rPr>
      </w:pPr>
      <w:r w:rsidRPr="00FB5F7B">
        <w:rPr>
          <w:sz w:val="20"/>
          <w:szCs w:val="20"/>
        </w:rPr>
        <w:t xml:space="preserve">Szczegółowych informacji </w:t>
      </w:r>
      <w:r w:rsidRPr="00FB5F7B">
        <w:rPr>
          <w:bCs/>
          <w:sz w:val="20"/>
          <w:szCs w:val="20"/>
        </w:rPr>
        <w:t xml:space="preserve">dot. nieruchomości zamieszczonej w wykazie </w:t>
      </w:r>
      <w:r w:rsidRPr="00FB5F7B">
        <w:rPr>
          <w:sz w:val="20"/>
          <w:szCs w:val="20"/>
        </w:rPr>
        <w:t>można uzyskać w Starostwie Powiatowym w Częstochowie, ul. Sobieskiego 9, w dniach pracy urzędu: poniedziałek, środa, czwartek w godzinach 7</w:t>
      </w:r>
      <w:r w:rsidRPr="00FB5F7B">
        <w:rPr>
          <w:sz w:val="20"/>
          <w:szCs w:val="20"/>
          <w:vertAlign w:val="superscript"/>
        </w:rPr>
        <w:t>30</w:t>
      </w:r>
      <w:r w:rsidRPr="00FB5F7B">
        <w:rPr>
          <w:sz w:val="20"/>
          <w:szCs w:val="20"/>
        </w:rPr>
        <w:t xml:space="preserve"> – 15</w:t>
      </w:r>
      <w:r w:rsidRPr="00FB5F7B">
        <w:rPr>
          <w:sz w:val="20"/>
          <w:szCs w:val="20"/>
          <w:vertAlign w:val="superscript"/>
        </w:rPr>
        <w:t>30</w:t>
      </w:r>
      <w:r w:rsidRPr="00FB5F7B">
        <w:rPr>
          <w:sz w:val="20"/>
          <w:szCs w:val="20"/>
        </w:rPr>
        <w:t>; wtorek w godzinach 7</w:t>
      </w:r>
      <w:r w:rsidRPr="00FB5F7B">
        <w:rPr>
          <w:sz w:val="20"/>
          <w:szCs w:val="20"/>
          <w:vertAlign w:val="superscript"/>
        </w:rPr>
        <w:t>30</w:t>
      </w:r>
      <w:r w:rsidRPr="00FB5F7B">
        <w:rPr>
          <w:sz w:val="20"/>
          <w:szCs w:val="20"/>
        </w:rPr>
        <w:t xml:space="preserve"> - 16</w:t>
      </w:r>
      <w:r w:rsidRPr="00FB5F7B">
        <w:rPr>
          <w:sz w:val="20"/>
          <w:szCs w:val="20"/>
          <w:vertAlign w:val="superscript"/>
        </w:rPr>
        <w:t>00</w:t>
      </w:r>
      <w:r w:rsidRPr="00FB5F7B">
        <w:rPr>
          <w:sz w:val="20"/>
          <w:szCs w:val="20"/>
        </w:rPr>
        <w:t>; piątek w godzinach 7</w:t>
      </w:r>
      <w:r w:rsidRPr="00FB5F7B">
        <w:rPr>
          <w:sz w:val="20"/>
          <w:szCs w:val="20"/>
          <w:vertAlign w:val="superscript"/>
        </w:rPr>
        <w:t>30</w:t>
      </w:r>
      <w:r w:rsidRPr="00FB5F7B">
        <w:rPr>
          <w:sz w:val="20"/>
          <w:szCs w:val="20"/>
        </w:rPr>
        <w:t>  - 15</w:t>
      </w:r>
      <w:r w:rsidRPr="00FB5F7B">
        <w:rPr>
          <w:sz w:val="20"/>
          <w:szCs w:val="20"/>
          <w:vertAlign w:val="superscript"/>
        </w:rPr>
        <w:t>00</w:t>
      </w:r>
      <w:r w:rsidRPr="00FB5F7B">
        <w:rPr>
          <w:sz w:val="20"/>
          <w:szCs w:val="20"/>
        </w:rPr>
        <w:t xml:space="preserve"> (II piętro, pokój 23</w:t>
      </w:r>
      <w:r>
        <w:rPr>
          <w:sz w:val="20"/>
          <w:szCs w:val="20"/>
        </w:rPr>
        <w:t>0</w:t>
      </w:r>
      <w:r w:rsidRPr="00FB5F7B">
        <w:rPr>
          <w:sz w:val="20"/>
          <w:szCs w:val="20"/>
        </w:rPr>
        <w:t>).</w:t>
      </w:r>
    </w:p>
    <w:p w:rsidR="00FB7242" w:rsidRPr="00905F0B" w:rsidRDefault="00905F0B" w:rsidP="00905F0B">
      <w:pPr>
        <w:rPr>
          <w:bCs/>
          <w:sz w:val="20"/>
        </w:rPr>
      </w:pPr>
      <w:r w:rsidRPr="003A0E9F">
        <w:rPr>
          <w:bCs/>
          <w:sz w:val="20"/>
        </w:rPr>
        <w:t xml:space="preserve">Częstochowa, </w:t>
      </w:r>
      <w:r>
        <w:rPr>
          <w:bCs/>
          <w:sz w:val="20"/>
        </w:rPr>
        <w:t>dnia 12 października 2016 r.</w:t>
      </w:r>
    </w:p>
    <w:sectPr w:rsidR="00FB7242" w:rsidRPr="00905F0B" w:rsidSect="00BF65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55B"/>
    <w:rsid w:val="002946BB"/>
    <w:rsid w:val="002C7AF2"/>
    <w:rsid w:val="003A1488"/>
    <w:rsid w:val="004C2631"/>
    <w:rsid w:val="00753184"/>
    <w:rsid w:val="00821DA0"/>
    <w:rsid w:val="00905F0B"/>
    <w:rsid w:val="00BF655B"/>
    <w:rsid w:val="00DA6894"/>
    <w:rsid w:val="00FB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655B"/>
    <w:pPr>
      <w:keepNext/>
      <w:framePr w:hSpace="141" w:wrap="around" w:vAnchor="page" w:hAnchor="margin" w:xAlign="center" w:y="126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BF655B"/>
    <w:pPr>
      <w:keepNext/>
      <w:framePr w:hSpace="141" w:wrap="around" w:vAnchor="page" w:hAnchor="margin" w:xAlign="center" w:y="1261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55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655B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BF655B"/>
    <w:rPr>
      <w:b/>
      <w:bCs/>
    </w:rPr>
  </w:style>
  <w:style w:type="paragraph" w:styleId="Tekstpodstawowy">
    <w:name w:val="Body Text"/>
    <w:basedOn w:val="Normalny"/>
    <w:link w:val="TekstpodstawowyZnak"/>
    <w:rsid w:val="00BF655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65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ridziak</dc:creator>
  <cp:keywords/>
  <dc:description/>
  <cp:lastModifiedBy>ridziak</cp:lastModifiedBy>
  <cp:revision>6</cp:revision>
  <dcterms:created xsi:type="dcterms:W3CDTF">2016-07-27T12:04:00Z</dcterms:created>
  <dcterms:modified xsi:type="dcterms:W3CDTF">2016-10-13T11:50:00Z</dcterms:modified>
</cp:coreProperties>
</file>