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06" w:rsidRDefault="00DF3266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>STAROSTA CZĘSTOCHOWSKI</w:t>
      </w:r>
    </w:p>
    <w:p w:rsidR="00F71906" w:rsidRDefault="00D424AA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>Ogłasza nabór na stanowisko inspektora w Wydziale Finansowym</w:t>
      </w:r>
      <w:r w:rsidR="00DF3266">
        <w:rPr>
          <w:rFonts w:ascii="Calibri" w:hAnsi="Calibri" w:cs="Tahoma"/>
          <w:b/>
          <w:i/>
          <w:iCs/>
          <w:szCs w:val="24"/>
        </w:rPr>
        <w:t xml:space="preserve">                                                                  w Starostwie Powiatowym  w Częstochowie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1. Wymagania niezbędne związane ze stanowiskiem: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Wykształcenie: wyższe magis</w:t>
      </w:r>
      <w:r w:rsidR="00D424AA">
        <w:rPr>
          <w:rFonts w:ascii="Calibri" w:hAnsi="Calibri" w:cs="Tahoma"/>
          <w:i/>
          <w:iCs/>
          <w:szCs w:val="24"/>
        </w:rPr>
        <w:t>terskie lub licencjat /preferowane wykształcenie ekonomiczne/.</w:t>
      </w:r>
    </w:p>
    <w:p w:rsidR="00F71906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Minimum czteroletni staż pracy, w tym dwuletni w administracji rządowej                                                   lub samorządowej potwierdzony dokumentami – praca w wydziale księgowości lub finansów.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</w:t>
      </w:r>
      <w:r w:rsidR="00D424AA">
        <w:rPr>
          <w:rFonts w:ascii="Calibri" w:hAnsi="Calibri" w:cs="Tahoma"/>
          <w:i/>
          <w:iCs/>
          <w:szCs w:val="24"/>
        </w:rPr>
        <w:t>) Znajomość przepisów ustawy o finansach publicznych związanych z budżetem powiatu, ustawy o rachunkowości oraz szczególnych zasad rachunkowości w jednostkach samorządu terytorialnego, rozporządzenia w sprawie sprawozdawczości budżetowej.</w:t>
      </w:r>
    </w:p>
    <w:p w:rsidR="00F71906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Znajomość obsługi systemów finansowo – księgowych.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Znajomość klasyfikacji budżetowej.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Znajomość ogólnych zagadnień z zakresu finansowania projektów.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Znajomość przepisów w zakresie dyscypliny finansów publicznych.</w:t>
      </w:r>
    </w:p>
    <w:p w:rsidR="00F71906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</w:t>
      </w:r>
      <w:r w:rsidR="00416724">
        <w:rPr>
          <w:rFonts w:ascii="Calibri" w:hAnsi="Calibri" w:cs="Tahoma"/>
          <w:i/>
          <w:iCs/>
          <w:szCs w:val="24"/>
        </w:rPr>
        <w:t>)  P</w:t>
      </w:r>
      <w:r w:rsidR="00DF3266">
        <w:rPr>
          <w:rFonts w:ascii="Calibri" w:hAnsi="Calibri" w:cs="Tahoma"/>
          <w:i/>
          <w:iCs/>
          <w:szCs w:val="24"/>
        </w:rPr>
        <w:t>ełna zdolność do czynności prawnych oraz korzysta</w:t>
      </w:r>
      <w:r w:rsidR="00416724">
        <w:rPr>
          <w:rFonts w:ascii="Calibri" w:hAnsi="Calibri" w:cs="Tahoma"/>
          <w:i/>
          <w:iCs/>
          <w:szCs w:val="24"/>
        </w:rPr>
        <w:t>nia</w:t>
      </w:r>
      <w:r w:rsidR="00DF3266">
        <w:rPr>
          <w:rFonts w:ascii="Calibri" w:hAnsi="Calibri" w:cs="Tahoma"/>
          <w:i/>
          <w:iCs/>
          <w:szCs w:val="24"/>
        </w:rPr>
        <w:t xml:space="preserve"> z pełni praw publicznych.</w:t>
      </w:r>
    </w:p>
    <w:p w:rsidR="00F71906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9</w:t>
      </w:r>
      <w:r w:rsidR="00DF3266">
        <w:rPr>
          <w:rFonts w:ascii="Calibri" w:hAnsi="Calibri" w:cs="Tahoma"/>
          <w:i/>
          <w:iCs/>
          <w:szCs w:val="24"/>
        </w:rPr>
        <w:t>) Niekaralność za przestępstwa z winy umyślnej.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2. Wymagania dodatkowe związane ze stanowiskiem: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Samodzielność, kreatywność, sumienność oraz zdolność pracy w zespole i z interesantami.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Dyspozycyjność, odpowiedzialność.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Dobra organizacja czasu pracy, systematyczność.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Komunikatywność i obowiązkowość.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Umiejętność podejmowania decyzji, obiektywność.</w:t>
      </w:r>
    </w:p>
    <w:p w:rsidR="00F71906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</w:t>
      </w:r>
      <w:r w:rsidR="00DF3266">
        <w:rPr>
          <w:rFonts w:ascii="Calibri" w:hAnsi="Calibri" w:cs="Tahoma"/>
          <w:i/>
          <w:iCs/>
          <w:szCs w:val="24"/>
        </w:rPr>
        <w:t>) Znajomość obsług</w:t>
      </w:r>
      <w:r w:rsidR="00416724">
        <w:rPr>
          <w:rFonts w:ascii="Calibri" w:hAnsi="Calibri" w:cs="Tahoma"/>
          <w:i/>
          <w:iCs/>
          <w:szCs w:val="24"/>
        </w:rPr>
        <w:t>i aplikacji biurowych MS Office i EXEL.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3. Zakres wykonywanych zadań na stanowisku, w szczególności: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Pro</w:t>
      </w:r>
      <w:r w:rsidR="00D424AA">
        <w:rPr>
          <w:rFonts w:ascii="Calibri" w:hAnsi="Calibri" w:cs="Tahoma"/>
          <w:i/>
          <w:iCs/>
          <w:szCs w:val="24"/>
        </w:rPr>
        <w:t>wadzenie księgi głównej rejestru projekt</w:t>
      </w:r>
      <w:r w:rsidR="00416724">
        <w:rPr>
          <w:rFonts w:ascii="Calibri" w:hAnsi="Calibri" w:cs="Tahoma"/>
          <w:i/>
          <w:iCs/>
          <w:szCs w:val="24"/>
        </w:rPr>
        <w:t>ów</w:t>
      </w:r>
      <w:r w:rsidR="00D424AA">
        <w:rPr>
          <w:rFonts w:ascii="Calibri" w:hAnsi="Calibri" w:cs="Tahoma"/>
          <w:i/>
          <w:iCs/>
          <w:szCs w:val="24"/>
        </w:rPr>
        <w:t xml:space="preserve"> w zakresie jednostki.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Prowadzenie księgi głównej rejestru projekty w zakresie organu.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Prowadzenie księgi głównej Funduszu Świadczeń Socjalnych.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lastRenderedPageBreak/>
        <w:t>4) Prowadzenie ewidencji analitycznej do powyższych rejestrów.</w:t>
      </w:r>
    </w:p>
    <w:p w:rsidR="00D424AA" w:rsidRDefault="00416724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Dekretowanie dowodów</w:t>
      </w:r>
      <w:r w:rsidR="00D424AA">
        <w:rPr>
          <w:rFonts w:ascii="Calibri" w:hAnsi="Calibri" w:cs="Tahoma"/>
          <w:i/>
          <w:iCs/>
          <w:szCs w:val="24"/>
        </w:rPr>
        <w:t xml:space="preserve"> księgowych oraz księgowanie dokumentów.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Umieszczanie na dowodach księgowych wymaganych opisów i klasyfikacji budżetowej.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Sporządzanie wniosków płatniczych i rozliczenie przekazanych transz dotacji.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Sporządzanie obowiązujących sprawozdań finansowych oraz analiz.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9) Przyjmowanie i zestawianie zapotr</w:t>
      </w:r>
      <w:r w:rsidR="00416724">
        <w:rPr>
          <w:rFonts w:ascii="Calibri" w:hAnsi="Calibri" w:cs="Tahoma"/>
          <w:i/>
          <w:iCs/>
          <w:szCs w:val="24"/>
        </w:rPr>
        <w:t>zebowania środków dla jednostek organizacyjnych.</w:t>
      </w:r>
    </w:p>
    <w:p w:rsidR="00D424AA" w:rsidRDefault="00D424AA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10) Współpraca z bankiem obsługującym jednostkę.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4. Wymagane dokumenty: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Kwestionariusz osobowy z opisem przebiegu pracy zawodowej.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Curriculum vitae.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List motywacyjny.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Kserokopia dyplomów potwierdzających wykształcenie.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Inne dodatkowe dokumenty o posiadanych kwalifikacjach i umiejętnościach /referencje, certyfikaty, zaświadczenia itp./.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Kserokopie świadectw pracy lub innych dokumentów potwierdzających doświadczenie zawodowe kandydata.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Oświadczenie o niekaralności za przestępstwo popełnione umyślnie.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Oświadczenie o braku przeciwwskazań zdrowotnych do wykonywania pracy na danym stanowisku.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5. Termin, sposób i miejsce składania dokumentów aplikacyjnych:</w:t>
      </w:r>
    </w:p>
    <w:p w:rsidR="00F71906" w:rsidRDefault="00DF3266">
      <w:pPr>
        <w:spacing w:line="360" w:lineRule="auto"/>
        <w:jc w:val="both"/>
      </w:pPr>
      <w:r>
        <w:rPr>
          <w:rFonts w:ascii="Calibri" w:hAnsi="Calibri" w:cs="Tahoma"/>
          <w:i/>
          <w:iCs/>
          <w:szCs w:val="24"/>
        </w:rPr>
        <w:t xml:space="preserve">1) Termin: </w:t>
      </w:r>
      <w:r w:rsidR="00D70A3B">
        <w:rPr>
          <w:rFonts w:ascii="Calibri" w:hAnsi="Calibri" w:cs="Tahoma"/>
          <w:b/>
          <w:i/>
          <w:iCs/>
          <w:szCs w:val="24"/>
        </w:rPr>
        <w:t>do dnia   28 września  2018 r. do godziny 14</w:t>
      </w:r>
      <w:r>
        <w:rPr>
          <w:rFonts w:ascii="Calibri" w:hAnsi="Calibri" w:cs="Tahoma"/>
          <w:b/>
          <w:i/>
          <w:iCs/>
          <w:szCs w:val="24"/>
        </w:rPr>
        <w:t>:30.</w:t>
      </w:r>
    </w:p>
    <w:p w:rsidR="00F71906" w:rsidRDefault="00DF3266">
      <w:pPr>
        <w:spacing w:line="360" w:lineRule="auto"/>
        <w:jc w:val="both"/>
      </w:pPr>
      <w:r>
        <w:rPr>
          <w:rFonts w:ascii="Calibri" w:hAnsi="Calibri" w:cs="Tahoma"/>
          <w:i/>
          <w:iCs/>
          <w:szCs w:val="24"/>
        </w:rPr>
        <w:t>2) Sposób składania dokumentów aplikacyjnych: w zamkniętej kopercie, osobiście                                   lub listem poleconym z dopiskiem „Nabór na stanowisko</w:t>
      </w:r>
      <w:r w:rsidR="00D424AA">
        <w:rPr>
          <w:rFonts w:ascii="Calibri" w:hAnsi="Calibri" w:cs="Tahoma"/>
          <w:i/>
          <w:iCs/>
          <w:szCs w:val="24"/>
        </w:rPr>
        <w:t xml:space="preserve"> inspektora w Wydziale Finansowym </w:t>
      </w:r>
      <w:r>
        <w:rPr>
          <w:rFonts w:ascii="Calibri" w:hAnsi="Calibri" w:cs="Tahoma"/>
          <w:i/>
          <w:iCs/>
          <w:szCs w:val="24"/>
        </w:rPr>
        <w:t>w Starostwie Powiatowym w Częstochowie”.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Miejsce: Starostwo Powiatowe w Częstochowie, ul. Jana III Sobieskiego 9, Kancelaria ogólna pokój nr 3, parter.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6. Informacje dodatkowe: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Kontakt z kadrami: telefon /34/ 322-91-27.</w:t>
      </w:r>
    </w:p>
    <w:p w:rsidR="00F71906" w:rsidRDefault="00DF3266">
      <w:pPr>
        <w:spacing w:line="360" w:lineRule="auto"/>
        <w:jc w:val="both"/>
      </w:pPr>
      <w:r>
        <w:rPr>
          <w:rFonts w:ascii="Calibri" w:hAnsi="Calibri" w:cs="Tahoma"/>
          <w:i/>
          <w:iCs/>
          <w:szCs w:val="24"/>
        </w:rPr>
        <w:t xml:space="preserve">2) Aplikacje, które wpłyną do Starostwa Powiatowego w Częstochowie po terminie wskazanym            </w:t>
      </w:r>
      <w:r w:rsidR="00D70A3B">
        <w:rPr>
          <w:rFonts w:ascii="Calibri" w:hAnsi="Calibri" w:cs="Tahoma"/>
          <w:b/>
          <w:i/>
          <w:iCs/>
          <w:szCs w:val="24"/>
        </w:rPr>
        <w:lastRenderedPageBreak/>
        <w:t>/tj. po  28 września 2018 r. godzina  14</w:t>
      </w:r>
      <w:r>
        <w:rPr>
          <w:rFonts w:ascii="Calibri" w:hAnsi="Calibri" w:cs="Tahoma"/>
          <w:b/>
          <w:i/>
          <w:iCs/>
          <w:szCs w:val="24"/>
        </w:rPr>
        <w:t>:30 nie będą rozpatrywane</w:t>
      </w:r>
      <w:r w:rsidR="00D70A3B">
        <w:rPr>
          <w:rFonts w:ascii="Calibri" w:hAnsi="Calibri" w:cs="Tahoma"/>
          <w:b/>
          <w:i/>
          <w:iCs/>
          <w:szCs w:val="24"/>
        </w:rPr>
        <w:t>/</w:t>
      </w:r>
      <w:bookmarkStart w:id="0" w:name="_GoBack"/>
      <w:bookmarkEnd w:id="0"/>
      <w:r>
        <w:rPr>
          <w:rFonts w:ascii="Calibri" w:hAnsi="Calibri" w:cs="Tahoma"/>
          <w:b/>
          <w:i/>
          <w:iCs/>
          <w:szCs w:val="24"/>
        </w:rPr>
        <w:t>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Kandydaci spełniający wymogi formalne zostaną pisemnie poinformowani o terminie postępowania sprawdzającego.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Informacja o wyniku naboru będzie ogłoszona na tablicy ogłoszeń Starostwa Powiatowego                 w Częstochowie oraz Biuletynie Informacji Publicznej /www.powiat-czestochowski.4bip.pl/.</w:t>
      </w: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Dokumenty aplikacyjne kandydatów, którzy nie zakwalifikowali się do postępowania sprawdzającego będą odbierane osobiście przez kandydatów lub odesłane pocztą.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Pr="00D70A3B" w:rsidRDefault="00DF3266">
      <w:pPr>
        <w:spacing w:line="360" w:lineRule="auto"/>
        <w:jc w:val="both"/>
        <w:rPr>
          <w:rFonts w:ascii="Calibri" w:hAnsi="Calibri" w:cs="Tahoma"/>
          <w:b/>
          <w:i/>
          <w:iCs/>
          <w:sz w:val="22"/>
          <w:szCs w:val="22"/>
        </w:rPr>
      </w:pPr>
      <w:r w:rsidRPr="00D70A3B">
        <w:rPr>
          <w:rFonts w:ascii="Calibri" w:hAnsi="Calibri" w:cs="Tahoma"/>
          <w:b/>
          <w:i/>
          <w:iCs/>
          <w:sz w:val="22"/>
          <w:szCs w:val="22"/>
        </w:rPr>
        <w:t>Wskaźnik zatrudnienia osób niepełnosprawnych w Starostwie Powiatowym w Częstochowie                     w rozumieniu przepisów ustawy o rehabilitacji zawodowej i społecznej oraz zatrudnianiu osób niep</w:t>
      </w:r>
      <w:r w:rsidR="00D70A3B">
        <w:rPr>
          <w:rFonts w:ascii="Calibri" w:hAnsi="Calibri" w:cs="Tahoma"/>
          <w:b/>
          <w:i/>
          <w:iCs/>
          <w:sz w:val="22"/>
          <w:szCs w:val="22"/>
        </w:rPr>
        <w:t>ełnosprawnych w miesiącu sierpniu</w:t>
      </w:r>
      <w:r w:rsidRPr="00D70A3B">
        <w:rPr>
          <w:rFonts w:ascii="Calibri" w:hAnsi="Calibri" w:cs="Tahoma"/>
          <w:b/>
          <w:i/>
          <w:iCs/>
          <w:sz w:val="22"/>
          <w:szCs w:val="22"/>
        </w:rPr>
        <w:t xml:space="preserve"> wynosił powyżej 6%.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DF326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Czę</w:t>
      </w:r>
      <w:r w:rsidR="00D70A3B">
        <w:rPr>
          <w:rFonts w:ascii="Calibri" w:hAnsi="Calibri" w:cs="Tahoma"/>
          <w:i/>
          <w:iCs/>
          <w:szCs w:val="24"/>
        </w:rPr>
        <w:t>stochowa, dnia 13 września 2018 r.</w:t>
      </w:r>
    </w:p>
    <w:p w:rsidR="00F71906" w:rsidRDefault="00F71906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F71906" w:rsidRDefault="00F71906"/>
    <w:p w:rsidR="00F71906" w:rsidRDefault="00F71906"/>
    <w:sectPr w:rsidR="00F719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1A" w:rsidRDefault="00F6091A">
      <w:r>
        <w:separator/>
      </w:r>
    </w:p>
  </w:endnote>
  <w:endnote w:type="continuationSeparator" w:id="0">
    <w:p w:rsidR="00F6091A" w:rsidRDefault="00F6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1A" w:rsidRDefault="00F6091A">
      <w:r>
        <w:rPr>
          <w:color w:val="000000"/>
        </w:rPr>
        <w:separator/>
      </w:r>
    </w:p>
  </w:footnote>
  <w:footnote w:type="continuationSeparator" w:id="0">
    <w:p w:rsidR="00F6091A" w:rsidRDefault="00F6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06"/>
    <w:rsid w:val="00004DFC"/>
    <w:rsid w:val="00416724"/>
    <w:rsid w:val="00D13242"/>
    <w:rsid w:val="00D424AA"/>
    <w:rsid w:val="00D70A3B"/>
    <w:rsid w:val="00DF3266"/>
    <w:rsid w:val="00F6091A"/>
    <w:rsid w:val="00F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A48F-5AAC-4BB3-8F88-CD66E60A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dc:description/>
  <cp:lastModifiedBy>Magdalena</cp:lastModifiedBy>
  <cp:revision>4</cp:revision>
  <cp:lastPrinted>2018-09-13T06:44:00Z</cp:lastPrinted>
  <dcterms:created xsi:type="dcterms:W3CDTF">2018-07-30T11:11:00Z</dcterms:created>
  <dcterms:modified xsi:type="dcterms:W3CDTF">2018-09-13T06:44:00Z</dcterms:modified>
</cp:coreProperties>
</file>