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C6" w:rsidRDefault="00631AC6" w:rsidP="00631AC6">
      <w:pPr>
        <w:keepNext/>
        <w:shd w:val="clear" w:color="auto" w:fill="E6E6E6"/>
        <w:spacing w:after="200" w:line="276" w:lineRule="auto"/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16510</wp:posOffset>
                </wp:positionV>
                <wp:extent cx="1695450" cy="695325"/>
                <wp:effectExtent l="0" t="0" r="1905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4AE" w:rsidRDefault="005B24AE" w:rsidP="00631AC6">
                            <w:pPr>
                              <w:jc w:val="center"/>
                            </w:pPr>
                          </w:p>
                          <w:p w:rsidR="005B24AE" w:rsidRDefault="005B24AE" w:rsidP="00631AC6">
                            <w:pPr>
                              <w:jc w:val="center"/>
                            </w:pPr>
                          </w:p>
                          <w:p w:rsidR="005B24AE" w:rsidRDefault="005B24AE" w:rsidP="00631AC6">
                            <w:pPr>
                              <w:jc w:val="center"/>
                            </w:pPr>
                          </w:p>
                          <w:p w:rsidR="005B24AE" w:rsidRDefault="005B24AE" w:rsidP="00631AC6">
                            <w:pPr>
                              <w:jc w:val="center"/>
                            </w:pPr>
                          </w:p>
                          <w:p w:rsidR="005B24AE" w:rsidRDefault="005B24AE" w:rsidP="00631AC6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5.4pt;margin-top:1.3pt;width:133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">
                <v:textbox>
                  <w:txbxContent>
                    <w:p w:rsidR="005B24AE" w:rsidRDefault="005B24AE" w:rsidP="00631AC6">
                      <w:pPr>
                        <w:jc w:val="center"/>
                      </w:pPr>
                    </w:p>
                    <w:p w:rsidR="005B24AE" w:rsidRDefault="005B24AE" w:rsidP="00631AC6">
                      <w:pPr>
                        <w:jc w:val="center"/>
                      </w:pPr>
                    </w:p>
                    <w:p w:rsidR="005B24AE" w:rsidRDefault="005B24AE" w:rsidP="00631AC6">
                      <w:pPr>
                        <w:jc w:val="center"/>
                      </w:pPr>
                    </w:p>
                    <w:p w:rsidR="005B24AE" w:rsidRDefault="005B24AE" w:rsidP="00631AC6">
                      <w:pPr>
                        <w:jc w:val="center"/>
                      </w:pPr>
                    </w:p>
                    <w:p w:rsidR="005B24AE" w:rsidRDefault="005B24AE" w:rsidP="00631AC6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31AC6" w:rsidRDefault="00631AC6" w:rsidP="00631AC6">
      <w:pPr>
        <w:spacing w:after="0" w:line="240" w:lineRule="auto"/>
        <w:ind w:left="4140" w:right="-830"/>
        <w:rPr>
          <w:rFonts w:ascii="Times New Roman" w:hAnsi="Times New Roman"/>
          <w:b/>
          <w:sz w:val="24"/>
          <w:szCs w:val="24"/>
        </w:rPr>
      </w:pPr>
    </w:p>
    <w:p w:rsidR="00631AC6" w:rsidRDefault="00631AC6" w:rsidP="00631AC6">
      <w:pPr>
        <w:spacing w:after="0" w:line="240" w:lineRule="auto"/>
        <w:ind w:left="4140" w:right="-830"/>
        <w:rPr>
          <w:rFonts w:ascii="Times New Roman" w:hAnsi="Times New Roman"/>
          <w:b/>
          <w:sz w:val="24"/>
          <w:szCs w:val="24"/>
        </w:rPr>
      </w:pPr>
    </w:p>
    <w:p w:rsidR="00631AC6" w:rsidRDefault="00631AC6" w:rsidP="00631AC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Pieczęć Wykonawcy     </w:t>
      </w:r>
    </w:p>
    <w:p w:rsidR="00631AC6" w:rsidRDefault="00631AC6" w:rsidP="00631AC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FORMULARZ   RZECZOWO_-  CENOWY</w:t>
      </w:r>
    </w:p>
    <w:p w:rsidR="00631AC6" w:rsidRDefault="00631AC6" w:rsidP="00631AC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AC6" w:rsidRDefault="00631AC6" w:rsidP="00631AC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„</w:t>
      </w:r>
      <w:r>
        <w:rPr>
          <w:rFonts w:ascii="Times New Roman" w:eastAsiaTheme="minorHAnsi" w:hAnsi="Times New Roman"/>
          <w:b/>
          <w:bCs/>
          <w:sz w:val="24"/>
          <w:szCs w:val="24"/>
        </w:rPr>
        <w:t>Dostawę wyposażenia do pracowni nauki zawodu m</w:t>
      </w:r>
      <w:r>
        <w:rPr>
          <w:rFonts w:ascii="Times New Roman" w:eastAsia="DejaVuSans" w:hAnsi="Times New Roman"/>
          <w:b/>
          <w:sz w:val="24"/>
          <w:szCs w:val="24"/>
        </w:rPr>
        <w:t>echanik monter maszyn i urządzeń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w Zespole Szkół Ponadgimnazjalnych </w:t>
      </w:r>
      <w:r>
        <w:rPr>
          <w:rFonts w:ascii="Times New Roman" w:eastAsiaTheme="minorHAnsi" w:hAnsi="Times New Roman"/>
          <w:b/>
          <w:bCs/>
          <w:sz w:val="24"/>
          <w:szCs w:val="24"/>
        </w:rPr>
        <w:br/>
        <w:t xml:space="preserve">w Koniecpolu </w:t>
      </w:r>
      <w:r>
        <w:rPr>
          <w:rFonts w:ascii="Times New Roman" w:eastAsiaTheme="minorHAnsi" w:hAnsi="Times New Roman"/>
          <w:b/>
          <w:sz w:val="24"/>
          <w:szCs w:val="24"/>
        </w:rPr>
        <w:t>ul. Szkolna 44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u w:val="single"/>
        </w:rPr>
        <w:t>Część 2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631AC6" w:rsidRDefault="00631AC6" w:rsidP="00631AC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(Formularz rzeczowo-cenowy jest częścią Formularza ofertowego należy dołączyć go do oferty) </w:t>
      </w:r>
    </w:p>
    <w:p w:rsidR="00631AC6" w:rsidRDefault="00631AC6" w:rsidP="00631AC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828"/>
        <w:gridCol w:w="3402"/>
        <w:gridCol w:w="1276"/>
        <w:gridCol w:w="1360"/>
        <w:gridCol w:w="1333"/>
        <w:gridCol w:w="1701"/>
        <w:gridCol w:w="1134"/>
        <w:gridCol w:w="1701"/>
      </w:tblGrid>
      <w:tr w:rsidR="00F217F2" w:rsidRPr="00631AC6" w:rsidTr="00F217F2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2F6D99" w:rsidRDefault="00F217F2" w:rsidP="00631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2F6D9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Nazwa urządzenia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Default="00F217F2" w:rsidP="002F6D9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Parametry oferowanego sprzętu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  <w:p w:rsidR="00F217F2" w:rsidRPr="00631AC6" w:rsidRDefault="00F217F2" w:rsidP="002F6D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(wypełnia wykonawca)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Default="00F217F2" w:rsidP="002F6D9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Model/</w:t>
            </w:r>
          </w:p>
          <w:p w:rsidR="00F217F2" w:rsidRPr="00631AC6" w:rsidRDefault="00F217F2" w:rsidP="002F6D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</w:rPr>
              <w:t>Producent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2F6D99" w:rsidRDefault="00F217F2" w:rsidP="00631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F6D9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Default="00F217F2" w:rsidP="002F6D9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</w:t>
            </w:r>
            <w:r w:rsidR="00AB7326">
              <w:rPr>
                <w:rFonts w:ascii="Times New Roman" w:hAnsi="Times New Roman"/>
                <w:b/>
              </w:rPr>
              <w:t xml:space="preserve">netto </w:t>
            </w:r>
            <w:r w:rsidR="00782C46">
              <w:rPr>
                <w:rFonts w:ascii="Times New Roman" w:hAnsi="Times New Roman"/>
                <w:b/>
              </w:rPr>
              <w:t xml:space="preserve">za </w:t>
            </w:r>
            <w:r>
              <w:rPr>
                <w:rFonts w:ascii="Times New Roman" w:hAnsi="Times New Roman"/>
                <w:b/>
              </w:rPr>
              <w:t>1 szt. lub komplet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Default="00F217F2" w:rsidP="002F6D9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netto</w:t>
            </w:r>
          </w:p>
          <w:p w:rsidR="00F217F2" w:rsidRPr="00631AC6" w:rsidRDefault="00284F9D" w:rsidP="00631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(cena jednostkowa x ilość sztuk)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Default="00F217F2" w:rsidP="002F6D9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Podatek VAT…%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Default="00F217F2" w:rsidP="002F6D9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brutto</w:t>
            </w:r>
          </w:p>
          <w:p w:rsidR="00F217F2" w:rsidRPr="00631AC6" w:rsidRDefault="00F217F2" w:rsidP="00631A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F217F2" w:rsidRPr="00631AC6" w:rsidTr="00216540">
        <w:trPr>
          <w:trHeight w:val="3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290584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>Obrabiarka do metalu (tokarka  uniwersalna z odczytem cyfrowym) z wyposażeniem</w:t>
            </w:r>
          </w:p>
          <w:p w:rsidR="00F217F2" w:rsidRPr="00631AC6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Obrabiarka do metalu (tokarka uniwersalna z odczytem cyfrowym)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F217F2" w:rsidRPr="00631AC6" w:rsidTr="00EA4EC4">
        <w:trPr>
          <w:trHeight w:val="37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14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290584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 xml:space="preserve">Narzędzia do tokarki </w:t>
            </w:r>
            <w:r w:rsidR="00216540">
              <w:rPr>
                <w:rFonts w:ascii="Times New Roman" w:hAnsi="Times New Roman"/>
                <w:b/>
              </w:rPr>
              <w:t>k</w:t>
            </w:r>
            <w:r w:rsidRPr="00290584">
              <w:rPr>
                <w:rFonts w:ascii="Times New Roman" w:hAnsi="Times New Roman"/>
                <w:b/>
              </w:rPr>
              <w:t>onwencjonalnej z odczytem cyfrowym</w:t>
            </w:r>
          </w:p>
          <w:p w:rsidR="00F217F2" w:rsidRPr="00631AC6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Kieł obrotowy Mk4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Uchwyt tokarski 4 szczękowy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Tarcza zabierakowa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Uchwyt wiertarski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Trzpień wiertarski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1.2.7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Płytka tokarska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10szt.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Płytka tokarska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10szt.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Płytka tokarska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10szt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Płytka tokarska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10szt.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do nacinania gwintów zewnętrznych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Płytki do nacinania gwintów</w:t>
            </w:r>
          </w:p>
          <w:p w:rsidR="00A54017" w:rsidRPr="00A54017" w:rsidRDefault="00A54017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017">
              <w:rPr>
                <w:rFonts w:ascii="Times New Roman" w:hAnsi="Times New Roman"/>
                <w:sz w:val="20"/>
                <w:szCs w:val="20"/>
              </w:rPr>
              <w:t xml:space="preserve">(komplet </w:t>
            </w:r>
            <w:r>
              <w:rPr>
                <w:rFonts w:ascii="Times New Roman" w:hAnsi="Times New Roman"/>
                <w:sz w:val="20"/>
                <w:szCs w:val="20"/>
              </w:rPr>
              <w:t>=</w:t>
            </w:r>
            <w:r w:rsidRPr="00A54017">
              <w:rPr>
                <w:rFonts w:ascii="Times New Roman" w:hAnsi="Times New Roman"/>
                <w:sz w:val="20"/>
                <w:szCs w:val="20"/>
              </w:rPr>
              <w:t xml:space="preserve"> 4 szt.)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 xml:space="preserve">5 kompletów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do nacinania gwintów wewnętrznych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Płytki do nacinania gwintów</w:t>
            </w:r>
          </w:p>
          <w:p w:rsidR="00A54017" w:rsidRPr="00631AC6" w:rsidRDefault="00A54017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017">
              <w:rPr>
                <w:rFonts w:ascii="Times New Roman" w:hAnsi="Times New Roman"/>
                <w:sz w:val="20"/>
                <w:szCs w:val="20"/>
              </w:rPr>
              <w:t xml:space="preserve">(komplet </w:t>
            </w:r>
            <w:r>
              <w:rPr>
                <w:rFonts w:ascii="Times New Roman" w:hAnsi="Times New Roman"/>
                <w:sz w:val="20"/>
                <w:szCs w:val="20"/>
              </w:rPr>
              <w:t>=</w:t>
            </w:r>
            <w:r w:rsidRPr="00A54017">
              <w:rPr>
                <w:rFonts w:ascii="Times New Roman" w:hAnsi="Times New Roman"/>
                <w:sz w:val="20"/>
                <w:szCs w:val="20"/>
              </w:rPr>
              <w:t xml:space="preserve"> 4 szt.)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 xml:space="preserve">5 kompletów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do przecinania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Płytka do przecinaka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10</w:t>
            </w:r>
            <w:r w:rsidR="00A54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AC6">
              <w:rPr>
                <w:rFonts w:ascii="Times New Roman" w:hAnsi="Times New Roman"/>
                <w:sz w:val="20"/>
                <w:szCs w:val="20"/>
              </w:rPr>
              <w:t>szt</w:t>
            </w:r>
            <w:r w:rsidR="00A540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Nawiertaki maszynowe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Wiertła kręte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Gwintowniki maszynowe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1.2.23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5szt.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373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73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290584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>Obrabiarka do metalu (frezarka uniwersalna z odczytem cyfrowym) z wyposażeniem</w:t>
            </w:r>
          </w:p>
          <w:p w:rsidR="00F217F2" w:rsidRPr="00290584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Obrabiarka do metalu (frezarka uniwersalna z odczytem cyfrowym)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3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7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Podzielnica uniwersalna do frezarki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D77C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2.3</w:t>
            </w:r>
          </w:p>
        </w:tc>
        <w:tc>
          <w:tcPr>
            <w:tcW w:w="14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290584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>Narzędzia do frezarki uniwersalnej z odczytem cyfrowym</w:t>
            </w: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Zestaw do mocowania detali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Imadło maszynowe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Trzpień frezarski uniwersalny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Trzpień frezarski uniwersalny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Uchwyt trzpieniowy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Klucz do trzpienia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Frez walcowo czołowy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Zestaw frezów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Trzpień frezarski do narzędzi cylindrycznych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Trzpień frezarski do narzędzi cylindrycznych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Frez tarczowy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Frez tarczowy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Zestaw frezów kształtowych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Głowica frezarska wieloostrzowa walcowo-czołowa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Płytki skrawające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5szt.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2.3.16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Głowica frezarska wieloostrzowa walcowo-czołowa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Płytki skrawające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5szt.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457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3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290584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>Wiertarka kadłubowa (słupowa) z wyposażeniem</w:t>
            </w: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Wiertarka kadłubowa (słupowa)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14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7F2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>Narzędzia do wiertarki kadłubowej</w:t>
            </w:r>
          </w:p>
          <w:p w:rsidR="00F217F2" w:rsidRPr="00290584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17F2" w:rsidRPr="00631AC6" w:rsidTr="00EA4EC4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Trzpień uchwytu wiertarskiego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Uchwyt wiertarski szybkomocujący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Zestaw narzędzi mocujących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Imadło maszynowe śrubowe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Imadło wiertarskie maszynowe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Wiertła kręte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tabs>
                <w:tab w:val="left" w:pos="432"/>
                <w:tab w:val="center" w:pos="6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tabs>
                <w:tab w:val="left" w:pos="432"/>
                <w:tab w:val="center" w:pos="67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tabs>
                <w:tab w:val="left" w:pos="432"/>
                <w:tab w:val="center" w:pos="6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tabs>
                <w:tab w:val="left" w:pos="432"/>
                <w:tab w:val="center" w:pos="6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tabs>
                <w:tab w:val="left" w:pos="432"/>
                <w:tab w:val="center" w:pos="6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tabs>
                <w:tab w:val="left" w:pos="432"/>
                <w:tab w:val="center" w:pos="6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Tuleje redukcyjne</w:t>
            </w:r>
          </w:p>
          <w:p w:rsidR="00A54017" w:rsidRPr="00631AC6" w:rsidRDefault="00A54017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017">
              <w:rPr>
                <w:rFonts w:ascii="Times New Roman" w:hAnsi="Times New Roman"/>
                <w:sz w:val="20"/>
                <w:szCs w:val="20"/>
              </w:rPr>
              <w:t xml:space="preserve">(komplet </w:t>
            </w:r>
            <w:r>
              <w:rPr>
                <w:rFonts w:ascii="Times New Roman" w:hAnsi="Times New Roman"/>
                <w:sz w:val="20"/>
                <w:szCs w:val="20"/>
              </w:rPr>
              <w:t>=</w:t>
            </w:r>
            <w:r w:rsidRPr="00A54017">
              <w:rPr>
                <w:rFonts w:ascii="Times New Roman" w:hAnsi="Times New Roman"/>
                <w:sz w:val="20"/>
                <w:szCs w:val="20"/>
              </w:rPr>
              <w:t xml:space="preserve"> 4 szt.)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AC6">
              <w:rPr>
                <w:rFonts w:ascii="Times New Roman" w:hAnsi="Times New Roman"/>
                <w:sz w:val="20"/>
                <w:szCs w:val="20"/>
              </w:rPr>
              <w:t xml:space="preserve">  po 1 szt. każdego rodzaju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 xml:space="preserve">1 komplet </w:t>
            </w:r>
          </w:p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Wiertła kręte ze stożkiem</w:t>
            </w:r>
          </w:p>
          <w:p w:rsidR="00A54017" w:rsidRPr="00631AC6" w:rsidRDefault="00A54017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4017">
              <w:rPr>
                <w:rFonts w:ascii="Times New Roman" w:hAnsi="Times New Roman"/>
                <w:sz w:val="20"/>
                <w:szCs w:val="20"/>
              </w:rPr>
              <w:t xml:space="preserve">(komplet </w:t>
            </w:r>
            <w:r>
              <w:rPr>
                <w:rFonts w:ascii="Times New Roman" w:hAnsi="Times New Roman"/>
                <w:sz w:val="20"/>
                <w:szCs w:val="20"/>
              </w:rPr>
              <w:t>=</w:t>
            </w:r>
            <w:r w:rsidRPr="00A540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54017">
              <w:rPr>
                <w:rFonts w:ascii="Times New Roman" w:hAnsi="Times New Roman"/>
                <w:sz w:val="20"/>
                <w:szCs w:val="20"/>
              </w:rPr>
              <w:t xml:space="preserve"> szt.)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A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 xml:space="preserve">1 komplet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Wybijak stożkowy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2szt.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Piła do cięcia metali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3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Piec elektryczny oporowy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38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Twardościomierz Rockwella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9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</w:t>
            </w:r>
            <w:r w:rsidR="005B24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1AC6">
              <w:rPr>
                <w:rFonts w:ascii="Times New Roman" w:hAnsi="Times New Roman"/>
                <w:sz w:val="20"/>
                <w:szCs w:val="20"/>
              </w:rPr>
              <w:t>komplet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3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4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>Wiertarka stołowa z wyposażeniem</w:t>
            </w:r>
          </w:p>
          <w:p w:rsidR="00F217F2" w:rsidRPr="00290584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Wiertarka stołowa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9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7.2.</w:t>
            </w:r>
          </w:p>
        </w:tc>
        <w:tc>
          <w:tcPr>
            <w:tcW w:w="14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7F2" w:rsidRPr="00290584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584">
              <w:rPr>
                <w:rFonts w:ascii="Times New Roman" w:hAnsi="Times New Roman"/>
                <w:b/>
              </w:rPr>
              <w:t>Narzędzia do wiertarki stołowej</w:t>
            </w:r>
          </w:p>
          <w:p w:rsidR="00F217F2" w:rsidRPr="00631AC6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7.2.1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Wiertło kręte</w:t>
            </w:r>
          </w:p>
          <w:p w:rsidR="005B24AE" w:rsidRPr="00631AC6" w:rsidRDefault="005B24AE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(komplet = 125 szt. w tym po 5 szt. z każdego wymiaru)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A54017" w:rsidRDefault="005B24AE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7.2.2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Wiertło kręte stopniowe</w:t>
            </w:r>
          </w:p>
          <w:p w:rsidR="005B24AE" w:rsidRPr="00631AC6" w:rsidRDefault="005B24AE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(komplet = 4 szt. w tym po 1 szt. z każdego wymiaru)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A54017" w:rsidRDefault="005B24AE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B24AE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7.2.3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Imadło maszynowe mimośrodowe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Szlifierka magnetyczna do płaszczyzn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Szlifierka stołowa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Prasa hydrauliczna 30 T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371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73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>Zestaw narzędzi ślusarskich</w:t>
            </w:r>
          </w:p>
          <w:p w:rsidR="00F217F2" w:rsidRPr="00290584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Rysik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Punktak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Cyrkiel traserski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Kątownik ślusarski ze stopką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70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Kątownik ślusarski bez stopki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11.6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Liniał – przymiar stalowy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3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Młotek ślusarski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3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Pilniki ślusarskie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3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komplety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Wkrętaki ślusarskie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3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komplety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Wiertła kręte do stali 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Pogłębiacze stożkowe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Młotki</w:t>
            </w:r>
          </w:p>
          <w:p w:rsidR="005B24AE" w:rsidRDefault="005B24AE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(komplet = 4 szt. 500 g,</w:t>
            </w:r>
          </w:p>
          <w:p w:rsidR="005B24AE" w:rsidRPr="00631AC6" w:rsidRDefault="005B24AE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4 szt. 1000g)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5B24AE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Łomy z rękojeścią 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Narzynki i gwintowniki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Klucze płasko – oczkowe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Zestaw naprawczy do gwintów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komplety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11.17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Zestaw do usuwania złamanych śrub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Piłka ręczna do metalu z brzeszczotem 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Szlifierka kątowa 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11.20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Wiertarka ręczna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11.21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Zestaw przecinaków i punktaków 12 elementów ze stali CrV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komplety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11.22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Klucze  oczkowe odgięte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3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73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C6" w:rsidRDefault="00F04AC6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217F2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>Szafka narzędziowa – wózek warsztatowy z wyposażeniem</w:t>
            </w:r>
          </w:p>
          <w:p w:rsidR="00F217F2" w:rsidRPr="00290584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Wózek warsztatowy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4" w:rsidRDefault="00EA4EC4" w:rsidP="00EA4E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17F2" w:rsidRPr="00631AC6" w:rsidRDefault="00F217F2" w:rsidP="00EA4EC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36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14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C6" w:rsidRDefault="00F04AC6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F217F2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17F2">
              <w:rPr>
                <w:rFonts w:ascii="Times New Roman" w:hAnsi="Times New Roman"/>
                <w:b/>
                <w:bCs/>
              </w:rPr>
              <w:t>Wyposażenie szuflad wózków</w:t>
            </w:r>
          </w:p>
          <w:p w:rsidR="00F04AC6" w:rsidRPr="00F217F2" w:rsidRDefault="00F04AC6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sz w:val="20"/>
                <w:szCs w:val="20"/>
              </w:rPr>
              <w:t>12.2.1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Zestawy nasadek z grzechotkami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F04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AC6">
              <w:rPr>
                <w:rFonts w:ascii="Times New Roman" w:hAnsi="Times New Roman"/>
                <w:sz w:val="20"/>
                <w:szCs w:val="20"/>
              </w:rPr>
              <w:t xml:space="preserve">4 komplety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sz w:val="20"/>
                <w:szCs w:val="20"/>
              </w:rPr>
              <w:t>12.2.2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Zestawy nasadek i bitów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F04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AC6">
              <w:rPr>
                <w:rFonts w:ascii="Times New Roman" w:hAnsi="Times New Roman"/>
                <w:sz w:val="20"/>
                <w:szCs w:val="20"/>
              </w:rPr>
              <w:t xml:space="preserve">4 komplety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sz w:val="20"/>
                <w:szCs w:val="20"/>
              </w:rPr>
              <w:t>12.2.3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Zestaw kluczy płasko oczkowych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F04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AC6">
              <w:rPr>
                <w:rFonts w:ascii="Times New Roman" w:hAnsi="Times New Roman"/>
                <w:sz w:val="20"/>
                <w:szCs w:val="20"/>
              </w:rPr>
              <w:t xml:space="preserve">4 komplety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sz w:val="20"/>
                <w:szCs w:val="20"/>
              </w:rPr>
              <w:t>12.2.4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Wyposażenie różne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F04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AC6">
              <w:rPr>
                <w:rFonts w:ascii="Times New Roman" w:hAnsi="Times New Roman"/>
                <w:sz w:val="20"/>
                <w:szCs w:val="20"/>
              </w:rPr>
              <w:t xml:space="preserve">4 komplety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sz w:val="20"/>
                <w:szCs w:val="20"/>
              </w:rPr>
              <w:t>12.2.5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eastAsia="Times New Roman" w:hAnsi="Times New Roman"/>
                <w:b/>
                <w:sz w:val="20"/>
                <w:szCs w:val="20"/>
              </w:rPr>
              <w:t>Wkrętaki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F04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AC6">
              <w:rPr>
                <w:rFonts w:ascii="Times New Roman" w:hAnsi="Times New Roman"/>
                <w:sz w:val="20"/>
                <w:szCs w:val="20"/>
              </w:rPr>
              <w:t xml:space="preserve">4 komplety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sz w:val="20"/>
                <w:szCs w:val="20"/>
              </w:rPr>
              <w:t>12.2.6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Klucze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F04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AC6">
              <w:rPr>
                <w:rFonts w:ascii="Times New Roman" w:hAnsi="Times New Roman"/>
                <w:sz w:val="20"/>
                <w:szCs w:val="20"/>
              </w:rPr>
              <w:t xml:space="preserve">4 komplety 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3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C6" w:rsidRDefault="00F04AC6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217F2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>Stół ślusarski z imadłem 175 i szufladami narzędziowymi 2,0m x 0,7m</w:t>
            </w:r>
          </w:p>
          <w:p w:rsidR="00F04AC6" w:rsidRPr="00290584" w:rsidRDefault="00F04AC6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Stół ślusarski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Imadło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216540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735" w:type="dxa"/>
            <w:gridSpan w:val="8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17F2" w:rsidRPr="00290584" w:rsidRDefault="00F217F2" w:rsidP="002905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>Półautomat spawalniczy MIG/MAG 250A + reduktor + butla(CO2+Ar)</w:t>
            </w: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Półautomat spawalniczy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Butla(CO2+Ar)  z reduktorem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2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Przyłbica spawalnicza – automatyczna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Drut spawalniczy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946206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  <w:bookmarkStart w:id="0" w:name="_GoBack"/>
            <w:bookmarkEnd w:id="0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73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C6" w:rsidRDefault="00F04AC6" w:rsidP="00F217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04AC6" w:rsidRPr="00290584" w:rsidRDefault="00F217F2" w:rsidP="00EA4E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584">
              <w:rPr>
                <w:rFonts w:ascii="Times New Roman" w:hAnsi="Times New Roman"/>
                <w:b/>
              </w:rPr>
              <w:t>Półautomat spawalniczy TIG + reduktor + butla(Ar)</w:t>
            </w: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Spawarka TIG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Butla z argonem 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bCs/>
                <w:sz w:val="20"/>
                <w:szCs w:val="20"/>
              </w:rPr>
              <w:t>Reduktor butlowy z rotametrem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 xml:space="preserve">Wózek spawalniczy na butlę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sz w:val="20"/>
                <w:szCs w:val="20"/>
              </w:rPr>
              <w:t>15.5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Przyłbica spawalnicza – automatyczna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line="256" w:lineRule="auto"/>
            </w:pPr>
            <w:r w:rsidRPr="00631AC6">
              <w:rPr>
                <w:rFonts w:ascii="Times New Roman" w:hAnsi="Times New Roman"/>
                <w:sz w:val="20"/>
                <w:szCs w:val="20"/>
              </w:rPr>
              <w:t>15.6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Elektrody i drut spawalniczy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Zgrzewarka elektryczna punktowa zwykła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Stół spawalniczy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Szafki – wózki narzędziowe na kółkach</w:t>
            </w:r>
            <w:r w:rsidRPr="00631A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b/>
                <w:sz w:val="20"/>
                <w:szCs w:val="20"/>
              </w:rPr>
              <w:t>Regał – szafa zamykana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631AC6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8 szt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7F2" w:rsidRPr="00631AC6" w:rsidTr="00EA4EC4">
        <w:trPr>
          <w:trHeight w:val="519"/>
        </w:trPr>
        <w:tc>
          <w:tcPr>
            <w:tcW w:w="7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1AC6">
              <w:rPr>
                <w:rFonts w:ascii="Times New Roman" w:hAnsi="Times New Roman"/>
                <w:sz w:val="20"/>
                <w:szCs w:val="20"/>
              </w:rPr>
              <w:t>Szafki ubraniowe uczniowskie</w:t>
            </w:r>
            <w:r w:rsidR="005B24AE">
              <w:rPr>
                <w:rFonts w:ascii="Times New Roman" w:hAnsi="Times New Roman"/>
                <w:sz w:val="20"/>
                <w:szCs w:val="20"/>
              </w:rPr>
              <w:t xml:space="preserve"> (komplet = szafki dla 20 osób)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F2" w:rsidRPr="00631AC6" w:rsidRDefault="00F217F2" w:rsidP="00631AC6">
            <w:pPr>
              <w:spacing w:after="0" w:line="240" w:lineRule="auto"/>
              <w:ind w:left="32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F2" w:rsidRPr="00F217F2" w:rsidRDefault="00F217F2" w:rsidP="00F217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04AC6">
              <w:rPr>
                <w:rFonts w:ascii="Times New Roman" w:hAnsi="Times New Roman"/>
                <w:sz w:val="20"/>
                <w:szCs w:val="20"/>
              </w:rPr>
              <w:t xml:space="preserve">1 komplet </w:t>
            </w:r>
          </w:p>
        </w:tc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F2" w:rsidRPr="00631AC6" w:rsidRDefault="00F217F2" w:rsidP="00631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31AC6" w:rsidRPr="00631AC6" w:rsidRDefault="00631AC6" w:rsidP="00631AC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31AC6" w:rsidRPr="00631AC6" w:rsidRDefault="00631AC6" w:rsidP="0063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AC6" w:rsidRPr="00631AC6" w:rsidRDefault="00631AC6" w:rsidP="0063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AC6" w:rsidRPr="00631AC6" w:rsidRDefault="00631AC6" w:rsidP="0063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AC6" w:rsidRDefault="00631AC6" w:rsidP="0063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AC6" w:rsidRDefault="00F04AC6" w:rsidP="0063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1AC6" w:rsidRDefault="00631AC6" w:rsidP="00631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……………………….…..…………………………</w:t>
      </w:r>
    </w:p>
    <w:p w:rsidR="00631AC6" w:rsidRDefault="00631AC6" w:rsidP="00631AC6">
      <w:pPr>
        <w:spacing w:after="0" w:line="240" w:lineRule="auto"/>
        <w:ind w:right="7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(miejscowość,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/>
          <w:i/>
          <w:sz w:val="18"/>
          <w:szCs w:val="18"/>
        </w:rPr>
        <w:t xml:space="preserve"> Podpis osób uprawnionych do składania świadczeń woli </w:t>
      </w:r>
    </w:p>
    <w:p w:rsidR="00631AC6" w:rsidRDefault="00631AC6" w:rsidP="00631AC6">
      <w:pPr>
        <w:spacing w:after="0" w:line="240" w:lineRule="auto"/>
        <w:ind w:left="5400" w:right="7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w imieniu Wykonawcy oraz pieczątka / pieczątki</w:t>
      </w:r>
    </w:p>
    <w:p w:rsidR="00631AC6" w:rsidRDefault="00631AC6" w:rsidP="00631AC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31AC6" w:rsidRDefault="00631AC6" w:rsidP="00631AC6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631AC6" w:rsidRDefault="00631AC6" w:rsidP="00631AC6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631AC6" w:rsidRDefault="00631AC6" w:rsidP="00631AC6">
      <w:pPr>
        <w:tabs>
          <w:tab w:val="left" w:pos="1134"/>
        </w:tabs>
        <w:autoSpaceDE w:val="0"/>
        <w:autoSpaceDN w:val="0"/>
        <w:adjustRightInd w:val="0"/>
      </w:pPr>
    </w:p>
    <w:p w:rsidR="00AF1AEA" w:rsidRPr="002758C2" w:rsidRDefault="00631AC6" w:rsidP="002758C2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UWAGA!*</w:t>
      </w:r>
      <w:r>
        <w:rPr>
          <w:rFonts w:ascii="Times New Roman" w:hAnsi="Times New Roman"/>
          <w:sz w:val="20"/>
          <w:szCs w:val="20"/>
        </w:rPr>
        <w:t xml:space="preserve">  Parametry oferowanych urządzeń powinny zawierać przynajmniej te dane, które zostały wskazane przez Zamawiającego w  Wykazie i </w:t>
      </w:r>
      <w:r w:rsidRPr="002758C2">
        <w:rPr>
          <w:rFonts w:ascii="Times New Roman" w:hAnsi="Times New Roman"/>
          <w:sz w:val="20"/>
          <w:szCs w:val="20"/>
        </w:rPr>
        <w:t xml:space="preserve">specyfikacji </w:t>
      </w:r>
      <w:r w:rsidRPr="002758C2">
        <w:rPr>
          <w:rFonts w:ascii="Times New Roman" w:hAnsi="Times New Roman"/>
          <w:b/>
          <w:sz w:val="20"/>
          <w:szCs w:val="20"/>
        </w:rPr>
        <w:t xml:space="preserve"> </w:t>
      </w:r>
      <w:r w:rsidR="002758C2" w:rsidRPr="002758C2">
        <w:rPr>
          <w:rFonts w:ascii="Times New Roman" w:hAnsi="Times New Roman"/>
          <w:bCs/>
          <w:sz w:val="20"/>
          <w:szCs w:val="20"/>
        </w:rPr>
        <w:t>obrabiarek do metalu, narzędzi i mebli warsztatowych do pracowni nauki zawodu Mechanik monter maszyn i urządzeń w Zespole Szkół Ponadgimnazjalnych w Koniecpolu</w:t>
      </w:r>
      <w:r w:rsidRPr="002758C2">
        <w:rPr>
          <w:rFonts w:ascii="Times New Roman" w:hAnsi="Times New Roman"/>
          <w:sz w:val="20"/>
          <w:szCs w:val="20"/>
        </w:rPr>
        <w:t xml:space="preserve"> stanowiącym załącznik  do SIWZ. W przypadkach gdy Zamawiający podał w specyfikacji urządzeń ich zakres należy wtedy wpisać  konkretną wartość jaka charakteryzuje oferowane  urządzenie. </w:t>
      </w:r>
    </w:p>
    <w:sectPr w:rsidR="00AF1AEA" w:rsidRPr="002758C2" w:rsidSect="00631AC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C6"/>
    <w:rsid w:val="00216540"/>
    <w:rsid w:val="002758C2"/>
    <w:rsid w:val="00284F9D"/>
    <w:rsid w:val="00290584"/>
    <w:rsid w:val="002B7841"/>
    <w:rsid w:val="002F6D99"/>
    <w:rsid w:val="004D06B2"/>
    <w:rsid w:val="005B24AE"/>
    <w:rsid w:val="00631AC6"/>
    <w:rsid w:val="00782C46"/>
    <w:rsid w:val="00924AD7"/>
    <w:rsid w:val="00946206"/>
    <w:rsid w:val="00A54017"/>
    <w:rsid w:val="00AB7326"/>
    <w:rsid w:val="00AF1AEA"/>
    <w:rsid w:val="00D77CE0"/>
    <w:rsid w:val="00EA4EC4"/>
    <w:rsid w:val="00F04AC6"/>
    <w:rsid w:val="00F2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3667"/>
  <w15:chartTrackingRefBased/>
  <w15:docId w15:val="{083BBF39-DC4B-4E2D-87CB-4968005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AC6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631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A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31A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31AC6"/>
  </w:style>
  <w:style w:type="character" w:styleId="Hipercze">
    <w:name w:val="Hyperlink"/>
    <w:semiHidden/>
    <w:unhideWhenUsed/>
    <w:rsid w:val="00631AC6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631AC6"/>
    <w:rPr>
      <w:color w:val="800080"/>
      <w:u w:val="single"/>
    </w:rPr>
  </w:style>
  <w:style w:type="paragraph" w:customStyle="1" w:styleId="msonormal0">
    <w:name w:val="msonormal"/>
    <w:basedOn w:val="Normalny"/>
    <w:rsid w:val="00631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631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3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1A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31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1AC6"/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31AC6"/>
    <w:pPr>
      <w:spacing w:after="0" w:line="240" w:lineRule="auto"/>
    </w:pPr>
  </w:style>
  <w:style w:type="paragraph" w:customStyle="1" w:styleId="Styl2">
    <w:name w:val="Styl2"/>
    <w:basedOn w:val="Normalny"/>
    <w:rsid w:val="00631AC6"/>
    <w:pPr>
      <w:spacing w:after="0" w:line="256" w:lineRule="auto"/>
    </w:pPr>
    <w:rPr>
      <w:rFonts w:eastAsia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631A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631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13</cp:revision>
  <dcterms:created xsi:type="dcterms:W3CDTF">2019-07-24T12:17:00Z</dcterms:created>
  <dcterms:modified xsi:type="dcterms:W3CDTF">2019-08-02T12:01:00Z</dcterms:modified>
</cp:coreProperties>
</file>