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3FF" w:rsidRPr="00AD0812" w:rsidRDefault="000953FF" w:rsidP="00150C68">
      <w:pPr>
        <w:spacing w:after="0" w:line="240" w:lineRule="auto"/>
        <w:ind w:left="4248" w:right="-993" w:hanging="4248"/>
        <w:rPr>
          <w:rFonts w:ascii="Times New Roman" w:eastAsia="Calibri" w:hAnsi="Times New Roman" w:cs="Times New Roman"/>
          <w:sz w:val="24"/>
          <w:szCs w:val="24"/>
        </w:rPr>
      </w:pPr>
      <w:bookmarkStart w:id="0" w:name="_Hlk22033058"/>
      <w:r w:rsidRPr="00AD0812">
        <w:rPr>
          <w:rFonts w:ascii="Times New Roman" w:eastAsia="Calibri" w:hAnsi="Times New Roman" w:cs="Times New Roman"/>
          <w:sz w:val="24"/>
          <w:szCs w:val="24"/>
        </w:rPr>
        <w:t>OK</w:t>
      </w:r>
      <w:r w:rsidRPr="00BB3382">
        <w:rPr>
          <w:rFonts w:ascii="Times New Roman" w:eastAsia="Calibri" w:hAnsi="Times New Roman" w:cs="Times New Roman"/>
          <w:b/>
          <w:sz w:val="24"/>
          <w:szCs w:val="24"/>
        </w:rPr>
        <w:t>.</w:t>
      </w:r>
      <w:r w:rsidRPr="00AD0812">
        <w:rPr>
          <w:rFonts w:ascii="Times New Roman" w:eastAsia="Calibri" w:hAnsi="Times New Roman" w:cs="Times New Roman"/>
          <w:sz w:val="24"/>
          <w:szCs w:val="24"/>
        </w:rPr>
        <w:t>272</w:t>
      </w:r>
      <w:r>
        <w:rPr>
          <w:rFonts w:ascii="Times New Roman" w:eastAsia="Calibri" w:hAnsi="Times New Roman" w:cs="Times New Roman"/>
          <w:sz w:val="24"/>
          <w:szCs w:val="24"/>
        </w:rPr>
        <w:t>.55</w:t>
      </w:r>
      <w:r w:rsidRPr="00AD0812">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AD0812">
        <w:rPr>
          <w:rFonts w:ascii="Times New Roman" w:eastAsia="Calibri" w:hAnsi="Times New Roman" w:cs="Times New Roman"/>
          <w:sz w:val="24"/>
          <w:szCs w:val="24"/>
        </w:rPr>
        <w:tab/>
      </w:r>
      <w:bookmarkStart w:id="1" w:name="_Hlk22033035"/>
      <w:r>
        <w:rPr>
          <w:rFonts w:ascii="Times New Roman" w:eastAsia="Calibri" w:hAnsi="Times New Roman" w:cs="Times New Roman"/>
          <w:sz w:val="24"/>
          <w:szCs w:val="24"/>
        </w:rPr>
        <w:t xml:space="preserve">                                           </w:t>
      </w:r>
      <w:r w:rsidRPr="00AD0812">
        <w:rPr>
          <w:rFonts w:ascii="Times New Roman" w:hAnsi="Times New Roman" w:cs="Times New Roman"/>
          <w:b/>
          <w:sz w:val="24"/>
          <w:szCs w:val="24"/>
        </w:rPr>
        <w:t>Załącznik do SIWZ</w:t>
      </w:r>
      <w:r w:rsidR="00150C68">
        <w:rPr>
          <w:rFonts w:ascii="Times New Roman" w:hAnsi="Times New Roman" w:cs="Times New Roman"/>
          <w:b/>
          <w:sz w:val="24"/>
          <w:szCs w:val="24"/>
        </w:rPr>
        <w:t xml:space="preserve"> i OFERTY</w:t>
      </w:r>
    </w:p>
    <w:p w:rsidR="000953FF" w:rsidRDefault="000953FF" w:rsidP="000953FF">
      <w:pPr>
        <w:spacing w:after="0" w:line="240" w:lineRule="auto"/>
        <w:ind w:right="-993"/>
        <w:rPr>
          <w:rFonts w:ascii="Times New Roman" w:eastAsia="Calibri" w:hAnsi="Times New Roman" w:cs="Times New Roman"/>
          <w:sz w:val="24"/>
          <w:szCs w:val="24"/>
        </w:rPr>
      </w:pP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r>
    </w:p>
    <w:p w:rsidR="000953FF" w:rsidRPr="00AD0812" w:rsidRDefault="000953FF" w:rsidP="000953FF">
      <w:pPr>
        <w:spacing w:after="0" w:line="240" w:lineRule="auto"/>
        <w:ind w:right="-993"/>
        <w:jc w:val="both"/>
        <w:rPr>
          <w:rFonts w:ascii="Times New Roman" w:eastAsia="Calibri" w:hAnsi="Times New Roman" w:cs="Times New Roman"/>
          <w:sz w:val="24"/>
          <w:szCs w:val="24"/>
        </w:rPr>
      </w:pPr>
    </w:p>
    <w:p w:rsidR="000953FF" w:rsidRPr="000448BB" w:rsidRDefault="000953FF" w:rsidP="000953FF">
      <w:pPr>
        <w:autoSpaceDE w:val="0"/>
        <w:autoSpaceDN w:val="0"/>
        <w:adjustRightInd w:val="0"/>
        <w:spacing w:after="0" w:line="240" w:lineRule="auto"/>
        <w:jc w:val="center"/>
        <w:outlineLvl w:val="0"/>
        <w:rPr>
          <w:rFonts w:ascii="Times New Roman" w:eastAsia="Times New Roman" w:hAnsi="Times New Roman" w:cs="Times New Roman"/>
          <w:b/>
          <w:bCs/>
          <w:color w:val="000000" w:themeColor="text1"/>
          <w:sz w:val="24"/>
          <w:szCs w:val="24"/>
          <w:lang w:eastAsia="pl-PL"/>
        </w:rPr>
      </w:pPr>
      <w:r w:rsidRPr="000448BB">
        <w:rPr>
          <w:rFonts w:ascii="Times New Roman" w:eastAsia="Times New Roman" w:hAnsi="Times New Roman" w:cs="Times New Roman"/>
          <w:b/>
          <w:bCs/>
          <w:color w:val="000000" w:themeColor="text1"/>
          <w:sz w:val="24"/>
          <w:szCs w:val="24"/>
          <w:lang w:eastAsia="pl-PL"/>
        </w:rPr>
        <w:t>SZCZEGÓŁOWA SPECYFIKACJA TECHNICZNA</w:t>
      </w:r>
    </w:p>
    <w:p w:rsidR="004A7F29" w:rsidRPr="000953FF" w:rsidRDefault="000953FF" w:rsidP="000953FF">
      <w:pPr>
        <w:spacing w:after="0" w:line="240" w:lineRule="auto"/>
        <w:jc w:val="center"/>
        <w:rPr>
          <w:rFonts w:ascii="Times New Roman" w:hAnsi="Times New Roman" w:cs="Times New Roman"/>
          <w:b/>
          <w:sz w:val="24"/>
          <w:szCs w:val="24"/>
        </w:rPr>
      </w:pPr>
      <w:r w:rsidRPr="00150C68">
        <w:rPr>
          <w:rFonts w:ascii="Times New Roman" w:hAnsi="Times New Roman" w:cs="Times New Roman"/>
          <w:b/>
          <w:color w:val="4F81BD" w:themeColor="accent1"/>
          <w:sz w:val="28"/>
          <w:szCs w:val="28"/>
          <w:u w:val="single"/>
        </w:rPr>
        <w:t xml:space="preserve">Część </w:t>
      </w:r>
      <w:r w:rsidR="001B7771" w:rsidRPr="00150C68">
        <w:rPr>
          <w:rFonts w:ascii="Times New Roman" w:hAnsi="Times New Roman" w:cs="Times New Roman"/>
          <w:b/>
          <w:color w:val="4F81BD" w:themeColor="accent1"/>
          <w:sz w:val="28"/>
          <w:szCs w:val="28"/>
          <w:u w:val="single"/>
        </w:rPr>
        <w:t>1</w:t>
      </w:r>
      <w:bookmarkEnd w:id="1"/>
      <w:r w:rsidRPr="00150C68">
        <w:rPr>
          <w:rFonts w:ascii="Times New Roman" w:hAnsi="Times New Roman" w:cs="Times New Roman"/>
          <w:b/>
          <w:sz w:val="28"/>
          <w:szCs w:val="28"/>
        </w:rPr>
        <w:br/>
      </w:r>
      <w:bookmarkEnd w:id="0"/>
      <w:r w:rsidR="004A7F29" w:rsidRPr="000953FF">
        <w:rPr>
          <w:rFonts w:ascii="Times New Roman" w:hAnsi="Times New Roman" w:cs="Times New Roman"/>
          <w:b/>
          <w:sz w:val="24"/>
          <w:szCs w:val="24"/>
        </w:rPr>
        <w:t xml:space="preserve">„Dostawa sprzętu komputerowego do Specjalnej Szkole Przysposabiającej do Pracy przy Specjalnym Ośrodku </w:t>
      </w:r>
      <w:proofErr w:type="spellStart"/>
      <w:r w:rsidR="004A7F29" w:rsidRPr="000953FF">
        <w:rPr>
          <w:rFonts w:ascii="Times New Roman" w:hAnsi="Times New Roman" w:cs="Times New Roman"/>
          <w:b/>
          <w:sz w:val="24"/>
          <w:szCs w:val="24"/>
        </w:rPr>
        <w:t>Szkolno</w:t>
      </w:r>
      <w:proofErr w:type="spellEnd"/>
      <w:r w:rsidR="004A7F29" w:rsidRPr="000953FF">
        <w:rPr>
          <w:rFonts w:ascii="Times New Roman" w:hAnsi="Times New Roman" w:cs="Times New Roman"/>
          <w:b/>
          <w:sz w:val="24"/>
          <w:szCs w:val="24"/>
        </w:rPr>
        <w:t xml:space="preserve"> – Wychowawczym w </w:t>
      </w:r>
      <w:proofErr w:type="spellStart"/>
      <w:r w:rsidR="004A7F29" w:rsidRPr="000953FF">
        <w:rPr>
          <w:rFonts w:ascii="Times New Roman" w:hAnsi="Times New Roman" w:cs="Times New Roman"/>
          <w:b/>
          <w:sz w:val="24"/>
          <w:szCs w:val="24"/>
        </w:rPr>
        <w:t>Bogumiłku</w:t>
      </w:r>
      <w:proofErr w:type="spellEnd"/>
      <w:r w:rsidR="004A7F29" w:rsidRPr="000953FF">
        <w:rPr>
          <w:rFonts w:ascii="Times New Roman" w:hAnsi="Times New Roman" w:cs="Times New Roman"/>
          <w:b/>
          <w:sz w:val="24"/>
          <w:szCs w:val="24"/>
        </w:rPr>
        <w:t>, Biała Wielka 208a, 42-235 Biała Wielka”</w:t>
      </w:r>
    </w:p>
    <w:p w:rsidR="00454679" w:rsidRDefault="00454679" w:rsidP="000953FF">
      <w:pPr>
        <w:spacing w:after="0" w:line="240" w:lineRule="auto"/>
        <w:jc w:val="center"/>
        <w:rPr>
          <w:rFonts w:cstheme="minorHAnsi"/>
          <w:b/>
          <w:i/>
          <w:sz w:val="24"/>
          <w:szCs w:val="24"/>
          <w:highlight w:val="yellow"/>
        </w:rPr>
      </w:pPr>
    </w:p>
    <w:p w:rsidR="00150C68" w:rsidRPr="00262321" w:rsidRDefault="00150C68" w:rsidP="000953FF">
      <w:pPr>
        <w:spacing w:after="0" w:line="240" w:lineRule="auto"/>
        <w:jc w:val="center"/>
        <w:rPr>
          <w:rFonts w:cstheme="minorHAnsi"/>
          <w:b/>
          <w:i/>
          <w:sz w:val="24"/>
          <w:szCs w:val="24"/>
          <w:highlight w:val="yellow"/>
        </w:rPr>
      </w:pPr>
    </w:p>
    <w:p w:rsidR="0000743A" w:rsidRDefault="0000743A" w:rsidP="00262321">
      <w:pPr>
        <w:pStyle w:val="Akapitzlist"/>
        <w:numPr>
          <w:ilvl w:val="0"/>
          <w:numId w:val="7"/>
        </w:numPr>
        <w:rPr>
          <w:rFonts w:cstheme="minorHAnsi"/>
          <w:b/>
          <w:i/>
          <w:u w:val="single"/>
        </w:rPr>
      </w:pPr>
      <w:r w:rsidRPr="004A7F29">
        <w:rPr>
          <w:rFonts w:cstheme="minorHAnsi"/>
          <w:b/>
          <w:i/>
          <w:u w:val="single"/>
        </w:rPr>
        <w:t xml:space="preserve">Komputer </w:t>
      </w:r>
      <w:proofErr w:type="spellStart"/>
      <w:r w:rsidRPr="004A7F29">
        <w:rPr>
          <w:rFonts w:cstheme="minorHAnsi"/>
          <w:b/>
          <w:i/>
          <w:u w:val="single"/>
        </w:rPr>
        <w:t>AiO</w:t>
      </w:r>
      <w:proofErr w:type="spellEnd"/>
      <w:r w:rsidRPr="004A7F29">
        <w:rPr>
          <w:rFonts w:cstheme="minorHAnsi"/>
          <w:b/>
          <w:i/>
          <w:u w:val="single"/>
        </w:rPr>
        <w:t xml:space="preserve"> z oprogramowaniem</w:t>
      </w:r>
      <w:r w:rsidR="004A7F29" w:rsidRPr="004A7F29">
        <w:rPr>
          <w:rFonts w:cstheme="minorHAnsi"/>
          <w:b/>
          <w:i/>
          <w:u w:val="single"/>
        </w:rPr>
        <w:t xml:space="preserve"> – 5 </w:t>
      </w:r>
      <w:r w:rsidR="004A7F29">
        <w:rPr>
          <w:rFonts w:cstheme="minorHAnsi"/>
          <w:b/>
          <w:i/>
          <w:u w:val="single"/>
        </w:rPr>
        <w:t>szt.</w:t>
      </w:r>
    </w:p>
    <w:p w:rsidR="009642DF" w:rsidRDefault="009642DF" w:rsidP="009642DF">
      <w:pPr>
        <w:pStyle w:val="Akapitzlist"/>
        <w:rPr>
          <w:rFonts w:cstheme="minorHAnsi"/>
          <w:b/>
          <w:i/>
          <w:u w:val="single"/>
        </w:rPr>
      </w:pPr>
    </w:p>
    <w:p w:rsidR="009642DF" w:rsidRPr="00EF50C0" w:rsidRDefault="009642DF" w:rsidP="009642DF">
      <w:pPr>
        <w:spacing w:line="360" w:lineRule="auto"/>
        <w:jc w:val="both"/>
        <w:rPr>
          <w:rFonts w:cstheme="minorHAnsi"/>
          <w:sz w:val="20"/>
          <w:szCs w:val="20"/>
        </w:rPr>
      </w:pPr>
      <w:r w:rsidRPr="00EF50C0">
        <w:rPr>
          <w:rFonts w:cstheme="minorHAnsi"/>
          <w:sz w:val="20"/>
          <w:szCs w:val="20"/>
        </w:rPr>
        <w:t>Producent/Nazwa …………………………………………</w:t>
      </w:r>
      <w:r>
        <w:rPr>
          <w:rFonts w:cstheme="minorHAnsi"/>
          <w:sz w:val="20"/>
          <w:szCs w:val="20"/>
        </w:rPr>
        <w:t>…………………..</w:t>
      </w:r>
      <w:r w:rsidRPr="00EF50C0">
        <w:rPr>
          <w:rFonts w:cstheme="minorHAnsi"/>
          <w:sz w:val="20"/>
          <w:szCs w:val="20"/>
        </w:rPr>
        <w:t>…</w:t>
      </w:r>
      <w:r>
        <w:rPr>
          <w:rFonts w:cstheme="minorHAnsi"/>
          <w:sz w:val="20"/>
          <w:szCs w:val="20"/>
        </w:rPr>
        <w:t>…………….</w:t>
      </w:r>
      <w:r w:rsidRPr="00EF50C0">
        <w:rPr>
          <w:rFonts w:cstheme="minorHAnsi"/>
          <w:sz w:val="20"/>
          <w:szCs w:val="20"/>
        </w:rPr>
        <w:t>..</w:t>
      </w:r>
    </w:p>
    <w:tbl>
      <w:tblPr>
        <w:tblW w:w="10282" w:type="dxa"/>
        <w:tblInd w:w="-572" w:type="dxa"/>
        <w:tblLayout w:type="fixed"/>
        <w:tblCellMar>
          <w:left w:w="71" w:type="dxa"/>
          <w:right w:w="71" w:type="dxa"/>
        </w:tblCellMar>
        <w:tblLook w:val="0000" w:firstRow="0" w:lastRow="0" w:firstColumn="0" w:lastColumn="0" w:noHBand="0" w:noVBand="0"/>
      </w:tblPr>
      <w:tblGrid>
        <w:gridCol w:w="425"/>
        <w:gridCol w:w="1702"/>
        <w:gridCol w:w="4045"/>
        <w:gridCol w:w="4110"/>
      </w:tblGrid>
      <w:tr w:rsidR="00533AE0" w:rsidRPr="00EF50C0" w:rsidTr="009642DF">
        <w:trPr>
          <w:trHeight w:val="284"/>
        </w:trPr>
        <w:tc>
          <w:tcPr>
            <w:tcW w:w="425" w:type="dxa"/>
            <w:tcBorders>
              <w:top w:val="single" w:sz="4" w:space="0" w:color="000000"/>
              <w:left w:val="single" w:sz="4" w:space="0" w:color="000000"/>
              <w:bottom w:val="single" w:sz="4" w:space="0" w:color="000000"/>
            </w:tcBorders>
            <w:shd w:val="clear" w:color="auto" w:fill="D9D9D9"/>
            <w:vAlign w:val="center"/>
          </w:tcPr>
          <w:p w:rsidR="00533AE0" w:rsidRPr="00EF50C0" w:rsidRDefault="00533AE0" w:rsidP="00533AE0">
            <w:pPr>
              <w:pStyle w:val="Tabelapozycja"/>
              <w:jc w:val="center"/>
              <w:rPr>
                <w:rFonts w:asciiTheme="minorHAnsi" w:hAnsiTheme="minorHAnsi" w:cstheme="minorHAnsi"/>
                <w:b/>
                <w:bCs/>
                <w:sz w:val="20"/>
                <w:szCs w:val="20"/>
              </w:rPr>
            </w:pPr>
            <w:r w:rsidRPr="00EF50C0">
              <w:rPr>
                <w:rFonts w:asciiTheme="minorHAnsi" w:hAnsiTheme="minorHAnsi" w:cstheme="minorHAnsi"/>
                <w:b/>
                <w:bCs/>
                <w:sz w:val="20"/>
                <w:szCs w:val="20"/>
              </w:rPr>
              <w:t>Lp.</w:t>
            </w:r>
          </w:p>
        </w:tc>
        <w:tc>
          <w:tcPr>
            <w:tcW w:w="1702" w:type="dxa"/>
            <w:tcBorders>
              <w:top w:val="single" w:sz="4" w:space="0" w:color="000000"/>
              <w:left w:val="single" w:sz="4" w:space="0" w:color="000000"/>
              <w:bottom w:val="single" w:sz="4" w:space="0" w:color="000000"/>
            </w:tcBorders>
            <w:shd w:val="clear" w:color="auto" w:fill="D9D9D9"/>
            <w:vAlign w:val="center"/>
          </w:tcPr>
          <w:p w:rsidR="00533AE0" w:rsidRPr="00EF50C0" w:rsidRDefault="00533AE0" w:rsidP="00533AE0">
            <w:pPr>
              <w:jc w:val="center"/>
              <w:rPr>
                <w:rFonts w:cstheme="minorHAnsi"/>
                <w:b/>
                <w:bCs/>
                <w:sz w:val="20"/>
                <w:szCs w:val="20"/>
              </w:rPr>
            </w:pPr>
            <w:r w:rsidRPr="00EF50C0">
              <w:rPr>
                <w:rFonts w:cstheme="minorHAnsi"/>
                <w:b/>
                <w:bCs/>
                <w:sz w:val="20"/>
                <w:szCs w:val="20"/>
              </w:rPr>
              <w:t>Nazwa komponentu</w:t>
            </w:r>
          </w:p>
        </w:tc>
        <w:tc>
          <w:tcPr>
            <w:tcW w:w="4045" w:type="dxa"/>
            <w:tcBorders>
              <w:top w:val="single" w:sz="4" w:space="0" w:color="000000"/>
              <w:left w:val="single" w:sz="4" w:space="0" w:color="000000"/>
              <w:bottom w:val="single" w:sz="4" w:space="0" w:color="000000"/>
            </w:tcBorders>
            <w:shd w:val="clear" w:color="auto" w:fill="D9D9D9"/>
            <w:vAlign w:val="center"/>
          </w:tcPr>
          <w:p w:rsidR="00533AE0" w:rsidRPr="009642DF" w:rsidRDefault="009642DF" w:rsidP="00533AE0">
            <w:pPr>
              <w:ind w:left="-71"/>
              <w:jc w:val="center"/>
              <w:rPr>
                <w:rFonts w:cstheme="minorHAnsi"/>
                <w:b/>
                <w:bCs/>
                <w:sz w:val="20"/>
                <w:szCs w:val="20"/>
              </w:rPr>
            </w:pPr>
            <w:r w:rsidRPr="009642DF">
              <w:rPr>
                <w:rFonts w:eastAsia="Times New Roman" w:cstheme="minorHAnsi"/>
                <w:b/>
                <w:bCs/>
                <w:color w:val="000000"/>
                <w:sz w:val="20"/>
                <w:szCs w:val="20"/>
                <w:lang w:eastAsia="pl-PL"/>
              </w:rPr>
              <w:t>Wymagane minimalne parametry</w:t>
            </w:r>
          </w:p>
        </w:tc>
        <w:tc>
          <w:tcPr>
            <w:tcW w:w="41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33AE0" w:rsidRDefault="009642DF" w:rsidP="00533AE0">
            <w:pPr>
              <w:ind w:left="-71"/>
              <w:jc w:val="center"/>
              <w:rPr>
                <w:rFonts w:cstheme="minorHAnsi"/>
                <w:b/>
                <w:bCs/>
                <w:sz w:val="20"/>
                <w:szCs w:val="20"/>
              </w:rPr>
            </w:pPr>
            <w:r w:rsidRPr="009642DF">
              <w:rPr>
                <w:rFonts w:cstheme="minorHAnsi"/>
                <w:b/>
                <w:bCs/>
                <w:sz w:val="20"/>
                <w:szCs w:val="20"/>
              </w:rPr>
              <w:t>Parametry oferowanego sprzętu</w:t>
            </w:r>
          </w:p>
          <w:p w:rsidR="00151061" w:rsidRPr="009642DF" w:rsidRDefault="00151061" w:rsidP="00533AE0">
            <w:pPr>
              <w:ind w:left="-71"/>
              <w:jc w:val="center"/>
              <w:rPr>
                <w:rFonts w:cstheme="minorHAnsi"/>
                <w:b/>
                <w:bCs/>
                <w:sz w:val="20"/>
                <w:szCs w:val="20"/>
              </w:rPr>
            </w:pPr>
            <w:r>
              <w:rPr>
                <w:rFonts w:cstheme="minorHAnsi"/>
                <w:b/>
                <w:bCs/>
                <w:sz w:val="20"/>
                <w:szCs w:val="20"/>
              </w:rPr>
              <w:t>(Wypełnia wykonawca)</w:t>
            </w:r>
          </w:p>
        </w:tc>
      </w:tr>
      <w:tr w:rsidR="00533AE0" w:rsidRPr="00EF50C0" w:rsidTr="009642DF">
        <w:trPr>
          <w:trHeight w:val="495"/>
        </w:trPr>
        <w:tc>
          <w:tcPr>
            <w:tcW w:w="425" w:type="dxa"/>
            <w:tcBorders>
              <w:top w:val="single" w:sz="4" w:space="0" w:color="000000"/>
              <w:left w:val="single" w:sz="4" w:space="0" w:color="000000"/>
              <w:bottom w:val="single" w:sz="4" w:space="0" w:color="000000"/>
            </w:tcBorders>
            <w:shd w:val="clear" w:color="auto" w:fill="auto"/>
          </w:tcPr>
          <w:p w:rsidR="00533AE0" w:rsidRPr="00EF50C0" w:rsidRDefault="00533AE0" w:rsidP="00533AE0">
            <w:pPr>
              <w:numPr>
                <w:ilvl w:val="0"/>
                <w:numId w:val="3"/>
              </w:numPr>
              <w:suppressAutoHyphens/>
              <w:snapToGrid w:val="0"/>
              <w:spacing w:after="0" w:line="240" w:lineRule="auto"/>
              <w:jc w:val="both"/>
              <w:rPr>
                <w:rFonts w:cstheme="minorHAnsi"/>
                <w:sz w:val="20"/>
                <w:szCs w:val="20"/>
              </w:rPr>
            </w:pPr>
          </w:p>
        </w:tc>
        <w:tc>
          <w:tcPr>
            <w:tcW w:w="1702" w:type="dxa"/>
            <w:tcBorders>
              <w:top w:val="single" w:sz="4" w:space="0" w:color="000000"/>
              <w:left w:val="single" w:sz="4" w:space="0" w:color="000000"/>
              <w:bottom w:val="single" w:sz="4" w:space="0" w:color="000000"/>
            </w:tcBorders>
            <w:shd w:val="clear" w:color="auto" w:fill="auto"/>
          </w:tcPr>
          <w:p w:rsidR="00533AE0" w:rsidRPr="00EF50C0" w:rsidRDefault="00533AE0" w:rsidP="00533AE0">
            <w:pPr>
              <w:jc w:val="both"/>
              <w:rPr>
                <w:rFonts w:cstheme="minorHAnsi"/>
                <w:sz w:val="20"/>
                <w:szCs w:val="20"/>
              </w:rPr>
            </w:pPr>
            <w:r w:rsidRPr="00EF50C0">
              <w:rPr>
                <w:rFonts w:cstheme="minorHAnsi"/>
                <w:sz w:val="20"/>
                <w:szCs w:val="20"/>
              </w:rPr>
              <w:t>Typ</w:t>
            </w:r>
          </w:p>
        </w:tc>
        <w:tc>
          <w:tcPr>
            <w:tcW w:w="4045" w:type="dxa"/>
            <w:tcBorders>
              <w:top w:val="single" w:sz="4" w:space="0" w:color="000000"/>
              <w:left w:val="single" w:sz="4" w:space="0" w:color="000000"/>
              <w:bottom w:val="single" w:sz="4" w:space="0" w:color="000000"/>
            </w:tcBorders>
            <w:shd w:val="clear" w:color="auto" w:fill="auto"/>
          </w:tcPr>
          <w:p w:rsidR="00533AE0" w:rsidRPr="00EF50C0" w:rsidRDefault="00533AE0" w:rsidP="00533AE0">
            <w:pPr>
              <w:jc w:val="both"/>
              <w:rPr>
                <w:rFonts w:cstheme="minorHAnsi"/>
                <w:sz w:val="20"/>
                <w:szCs w:val="20"/>
              </w:rPr>
            </w:pPr>
            <w:r w:rsidRPr="00EF50C0">
              <w:rPr>
                <w:rFonts w:cstheme="minorHAnsi"/>
                <w:sz w:val="20"/>
                <w:szCs w:val="20"/>
              </w:rPr>
              <w:t>Komputer typu AIO. W ofercie wymagane jest podanie modelu, symbolu oraz producenta.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533AE0" w:rsidRPr="00EF50C0" w:rsidRDefault="00533AE0" w:rsidP="00533AE0">
            <w:pPr>
              <w:jc w:val="center"/>
              <w:rPr>
                <w:rFonts w:cstheme="minorHAnsi"/>
                <w:sz w:val="20"/>
                <w:szCs w:val="20"/>
              </w:rPr>
            </w:pPr>
          </w:p>
        </w:tc>
      </w:tr>
      <w:tr w:rsidR="00B1695A" w:rsidRPr="00EF50C0" w:rsidTr="009642DF">
        <w:trPr>
          <w:trHeight w:val="417"/>
        </w:trPr>
        <w:tc>
          <w:tcPr>
            <w:tcW w:w="425" w:type="dxa"/>
            <w:tcBorders>
              <w:top w:val="single" w:sz="4" w:space="0" w:color="000000"/>
              <w:left w:val="single" w:sz="4" w:space="0" w:color="000000"/>
              <w:bottom w:val="single" w:sz="4" w:space="0" w:color="000000"/>
            </w:tcBorders>
            <w:shd w:val="clear" w:color="auto" w:fill="auto"/>
          </w:tcPr>
          <w:p w:rsidR="00B1695A" w:rsidRPr="00EF50C0" w:rsidRDefault="00B1695A" w:rsidP="00533AE0">
            <w:pPr>
              <w:numPr>
                <w:ilvl w:val="0"/>
                <w:numId w:val="3"/>
              </w:numPr>
              <w:suppressAutoHyphens/>
              <w:snapToGrid w:val="0"/>
              <w:spacing w:after="0" w:line="240" w:lineRule="auto"/>
              <w:jc w:val="both"/>
              <w:rPr>
                <w:rFonts w:cstheme="minorHAnsi"/>
                <w:sz w:val="20"/>
                <w:szCs w:val="20"/>
              </w:rPr>
            </w:pPr>
          </w:p>
        </w:tc>
        <w:tc>
          <w:tcPr>
            <w:tcW w:w="1702" w:type="dxa"/>
            <w:tcBorders>
              <w:top w:val="single" w:sz="4" w:space="0" w:color="000000"/>
              <w:left w:val="single" w:sz="4" w:space="0" w:color="000000"/>
              <w:bottom w:val="single" w:sz="4" w:space="0" w:color="000000"/>
            </w:tcBorders>
            <w:shd w:val="clear" w:color="auto" w:fill="auto"/>
          </w:tcPr>
          <w:p w:rsidR="00B1695A" w:rsidRPr="00EF50C0" w:rsidRDefault="00B1695A" w:rsidP="00533AE0">
            <w:pPr>
              <w:jc w:val="both"/>
              <w:rPr>
                <w:rFonts w:cstheme="minorHAnsi"/>
                <w:sz w:val="20"/>
                <w:szCs w:val="20"/>
              </w:rPr>
            </w:pPr>
            <w:r w:rsidRPr="00EF50C0">
              <w:rPr>
                <w:rFonts w:cstheme="minorHAnsi"/>
                <w:sz w:val="20"/>
                <w:szCs w:val="20"/>
              </w:rPr>
              <w:t>Zastosowanie</w:t>
            </w:r>
          </w:p>
        </w:tc>
        <w:tc>
          <w:tcPr>
            <w:tcW w:w="4045" w:type="dxa"/>
            <w:tcBorders>
              <w:top w:val="single" w:sz="4" w:space="0" w:color="000000"/>
              <w:left w:val="single" w:sz="4" w:space="0" w:color="000000"/>
              <w:bottom w:val="single" w:sz="4" w:space="0" w:color="000000"/>
              <w:right w:val="single" w:sz="4" w:space="0" w:color="auto"/>
            </w:tcBorders>
            <w:shd w:val="clear" w:color="auto" w:fill="auto"/>
          </w:tcPr>
          <w:p w:rsidR="00B1695A" w:rsidRPr="00EF50C0" w:rsidRDefault="00B1695A" w:rsidP="00533AE0">
            <w:pPr>
              <w:rPr>
                <w:rFonts w:cstheme="minorHAnsi"/>
                <w:sz w:val="20"/>
                <w:szCs w:val="20"/>
              </w:rPr>
            </w:pPr>
            <w:r w:rsidRPr="00EF50C0">
              <w:rPr>
                <w:rFonts w:cstheme="minorHAnsi"/>
                <w:sz w:val="20"/>
                <w:szCs w:val="20"/>
              </w:rPr>
              <w:t xml:space="preserve">Komputer będzie wykorzystywany dla potrzeb aplikacji biurowych, aplikacji edukacyjnych, aplikacji obliczeniowych, aplikacji graficznych, dostępu do </w:t>
            </w:r>
            <w:proofErr w:type="spellStart"/>
            <w:r w:rsidRPr="00EF50C0">
              <w:rPr>
                <w:rFonts w:cstheme="minorHAnsi"/>
                <w:sz w:val="20"/>
                <w:szCs w:val="20"/>
              </w:rPr>
              <w:t>internetu</w:t>
            </w:r>
            <w:proofErr w:type="spellEnd"/>
            <w:r w:rsidRPr="00EF50C0">
              <w:rPr>
                <w:rFonts w:cstheme="minorHAnsi"/>
                <w:sz w:val="20"/>
                <w:szCs w:val="20"/>
              </w:rPr>
              <w:t xml:space="preserve"> oraz poczty elektronicznej.</w:t>
            </w:r>
          </w:p>
        </w:tc>
        <w:tc>
          <w:tcPr>
            <w:tcW w:w="4110" w:type="dxa"/>
            <w:tcBorders>
              <w:top w:val="single" w:sz="4" w:space="0" w:color="000000"/>
              <w:left w:val="single" w:sz="4" w:space="0" w:color="auto"/>
              <w:bottom w:val="single" w:sz="4" w:space="0" w:color="000000"/>
              <w:right w:val="single" w:sz="4" w:space="0" w:color="000000"/>
            </w:tcBorders>
            <w:shd w:val="clear" w:color="auto" w:fill="auto"/>
          </w:tcPr>
          <w:p w:rsidR="00B1695A" w:rsidRPr="00EF50C0" w:rsidRDefault="00B1695A" w:rsidP="00533AE0">
            <w:pPr>
              <w:rPr>
                <w:rFonts w:cstheme="minorHAnsi"/>
                <w:sz w:val="20"/>
                <w:szCs w:val="20"/>
              </w:rPr>
            </w:pPr>
          </w:p>
        </w:tc>
      </w:tr>
      <w:tr w:rsidR="00533AE0" w:rsidRPr="00EF50C0" w:rsidTr="009642DF">
        <w:trPr>
          <w:trHeight w:val="1135"/>
        </w:trPr>
        <w:tc>
          <w:tcPr>
            <w:tcW w:w="425" w:type="dxa"/>
            <w:tcBorders>
              <w:top w:val="single" w:sz="4" w:space="0" w:color="000000"/>
              <w:left w:val="single" w:sz="4" w:space="0" w:color="000000"/>
              <w:bottom w:val="single" w:sz="4" w:space="0" w:color="000000"/>
            </w:tcBorders>
            <w:shd w:val="clear" w:color="auto" w:fill="auto"/>
          </w:tcPr>
          <w:p w:rsidR="00533AE0" w:rsidRPr="00EF50C0" w:rsidRDefault="00533AE0" w:rsidP="00533AE0">
            <w:pPr>
              <w:numPr>
                <w:ilvl w:val="0"/>
                <w:numId w:val="3"/>
              </w:numPr>
              <w:suppressAutoHyphens/>
              <w:snapToGrid w:val="0"/>
              <w:spacing w:after="0" w:line="240" w:lineRule="auto"/>
              <w:jc w:val="both"/>
              <w:rPr>
                <w:rFonts w:cstheme="minorHAnsi"/>
                <w:sz w:val="20"/>
                <w:szCs w:val="20"/>
              </w:rPr>
            </w:pPr>
          </w:p>
        </w:tc>
        <w:tc>
          <w:tcPr>
            <w:tcW w:w="1702" w:type="dxa"/>
            <w:tcBorders>
              <w:top w:val="single" w:sz="4" w:space="0" w:color="000000"/>
              <w:left w:val="single" w:sz="4" w:space="0" w:color="000000"/>
              <w:bottom w:val="single" w:sz="4" w:space="0" w:color="000000"/>
            </w:tcBorders>
            <w:shd w:val="clear" w:color="auto" w:fill="auto"/>
          </w:tcPr>
          <w:p w:rsidR="00533AE0" w:rsidRPr="00EF50C0" w:rsidRDefault="00533AE0" w:rsidP="00533AE0">
            <w:pPr>
              <w:jc w:val="both"/>
              <w:rPr>
                <w:rFonts w:cstheme="minorHAnsi"/>
                <w:sz w:val="20"/>
                <w:szCs w:val="20"/>
              </w:rPr>
            </w:pPr>
            <w:r w:rsidRPr="00EF50C0">
              <w:rPr>
                <w:rFonts w:cstheme="minorHAnsi"/>
                <w:bCs/>
                <w:sz w:val="20"/>
                <w:szCs w:val="20"/>
              </w:rPr>
              <w:t>Wydajność obliczeniowa</w:t>
            </w:r>
          </w:p>
        </w:tc>
        <w:tc>
          <w:tcPr>
            <w:tcW w:w="4045" w:type="dxa"/>
            <w:tcBorders>
              <w:top w:val="single" w:sz="4" w:space="0" w:color="000000"/>
              <w:left w:val="single" w:sz="4" w:space="0" w:color="000000"/>
              <w:bottom w:val="single" w:sz="4" w:space="0" w:color="000000"/>
            </w:tcBorders>
            <w:shd w:val="clear" w:color="auto" w:fill="auto"/>
          </w:tcPr>
          <w:p w:rsidR="00533AE0" w:rsidRPr="00EF50C0" w:rsidRDefault="00533AE0" w:rsidP="009642DF">
            <w:pPr>
              <w:rPr>
                <w:rFonts w:cstheme="minorHAnsi"/>
                <w:sz w:val="20"/>
                <w:szCs w:val="20"/>
              </w:rPr>
            </w:pPr>
            <w:r w:rsidRPr="00EF50C0">
              <w:rPr>
                <w:rFonts w:cstheme="minorHAnsi"/>
                <w:sz w:val="20"/>
                <w:szCs w:val="20"/>
              </w:rPr>
              <w:t xml:space="preserve">Procesor czterordzeniowy powinien osiągać w teście wydajności </w:t>
            </w:r>
            <w:proofErr w:type="spellStart"/>
            <w:r w:rsidRPr="00EF50C0">
              <w:rPr>
                <w:rFonts w:cstheme="minorHAnsi"/>
                <w:sz w:val="20"/>
                <w:szCs w:val="20"/>
              </w:rPr>
              <w:t>PassMark</w:t>
            </w:r>
            <w:proofErr w:type="spellEnd"/>
            <w:r w:rsidRPr="00EF50C0">
              <w:rPr>
                <w:rFonts w:cstheme="minorHAnsi"/>
                <w:sz w:val="20"/>
                <w:szCs w:val="20"/>
              </w:rPr>
              <w:t xml:space="preserve"> </w:t>
            </w:r>
            <w:proofErr w:type="spellStart"/>
            <w:r w:rsidRPr="00EF50C0">
              <w:rPr>
                <w:rFonts w:cstheme="minorHAnsi"/>
                <w:sz w:val="20"/>
                <w:szCs w:val="20"/>
              </w:rPr>
              <w:t>PerformanceTest</w:t>
            </w:r>
            <w:proofErr w:type="spellEnd"/>
            <w:r w:rsidRPr="00EF50C0">
              <w:rPr>
                <w:rFonts w:cstheme="minorHAnsi"/>
                <w:sz w:val="20"/>
                <w:szCs w:val="20"/>
              </w:rPr>
              <w:t xml:space="preserve"> (wynik dostępny: http://www.passmark.com/products/pt.htm) co najmniej wynik 8999 punktów </w:t>
            </w:r>
            <w:proofErr w:type="spellStart"/>
            <w:r w:rsidRPr="00EF50C0">
              <w:rPr>
                <w:rFonts w:cstheme="minorHAnsi"/>
                <w:sz w:val="20"/>
                <w:szCs w:val="20"/>
              </w:rPr>
              <w:t>Passmark</w:t>
            </w:r>
            <w:proofErr w:type="spellEnd"/>
            <w:r w:rsidRPr="00EF50C0">
              <w:rPr>
                <w:rFonts w:cstheme="minorHAnsi"/>
                <w:sz w:val="20"/>
                <w:szCs w:val="20"/>
              </w:rPr>
              <w:t xml:space="preserve"> CPU Mark. </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AE0" w:rsidRPr="00EF50C0" w:rsidRDefault="00533AE0" w:rsidP="00533AE0">
            <w:pPr>
              <w:jc w:val="center"/>
              <w:rPr>
                <w:rFonts w:cstheme="minorHAnsi"/>
                <w:i/>
                <w:iCs/>
                <w:sz w:val="20"/>
                <w:szCs w:val="20"/>
              </w:rPr>
            </w:pPr>
            <w:r w:rsidRPr="00EF50C0">
              <w:rPr>
                <w:rFonts w:cstheme="minorHAnsi"/>
                <w:bCs/>
                <w:sz w:val="20"/>
                <w:szCs w:val="20"/>
              </w:rPr>
              <w:br/>
            </w:r>
          </w:p>
          <w:p w:rsidR="00533AE0" w:rsidRPr="00EF50C0" w:rsidRDefault="00533AE0" w:rsidP="00533AE0">
            <w:pPr>
              <w:jc w:val="center"/>
              <w:rPr>
                <w:rFonts w:cstheme="minorHAnsi"/>
                <w:sz w:val="20"/>
                <w:szCs w:val="20"/>
              </w:rPr>
            </w:pPr>
          </w:p>
        </w:tc>
      </w:tr>
      <w:tr w:rsidR="00B1695A" w:rsidRPr="00EF50C0" w:rsidTr="009642DF">
        <w:trPr>
          <w:trHeight w:val="407"/>
        </w:trPr>
        <w:tc>
          <w:tcPr>
            <w:tcW w:w="425" w:type="dxa"/>
            <w:tcBorders>
              <w:top w:val="single" w:sz="4" w:space="0" w:color="000000"/>
              <w:left w:val="single" w:sz="4" w:space="0" w:color="000000"/>
              <w:bottom w:val="single" w:sz="4" w:space="0" w:color="000000"/>
            </w:tcBorders>
            <w:shd w:val="clear" w:color="auto" w:fill="auto"/>
          </w:tcPr>
          <w:p w:rsidR="00B1695A" w:rsidRPr="00EF50C0" w:rsidRDefault="00B1695A" w:rsidP="00533AE0">
            <w:pPr>
              <w:numPr>
                <w:ilvl w:val="0"/>
                <w:numId w:val="3"/>
              </w:numPr>
              <w:suppressAutoHyphens/>
              <w:snapToGrid w:val="0"/>
              <w:spacing w:after="0" w:line="240" w:lineRule="auto"/>
              <w:jc w:val="both"/>
              <w:rPr>
                <w:rFonts w:cstheme="minorHAnsi"/>
                <w:sz w:val="20"/>
                <w:szCs w:val="20"/>
              </w:rPr>
            </w:pPr>
          </w:p>
        </w:tc>
        <w:tc>
          <w:tcPr>
            <w:tcW w:w="1702" w:type="dxa"/>
            <w:tcBorders>
              <w:top w:val="single" w:sz="4" w:space="0" w:color="000000"/>
              <w:left w:val="single" w:sz="4" w:space="0" w:color="000000"/>
              <w:bottom w:val="single" w:sz="4" w:space="0" w:color="000000"/>
            </w:tcBorders>
            <w:shd w:val="clear" w:color="auto" w:fill="auto"/>
          </w:tcPr>
          <w:p w:rsidR="00B1695A" w:rsidRPr="00EF50C0" w:rsidRDefault="00B1695A" w:rsidP="00533AE0">
            <w:pPr>
              <w:jc w:val="both"/>
              <w:rPr>
                <w:rFonts w:cstheme="minorHAnsi"/>
                <w:sz w:val="20"/>
                <w:szCs w:val="20"/>
              </w:rPr>
            </w:pPr>
            <w:r w:rsidRPr="00EF50C0">
              <w:rPr>
                <w:rFonts w:cstheme="minorHAnsi"/>
                <w:sz w:val="20"/>
                <w:szCs w:val="20"/>
              </w:rPr>
              <w:t>Pamięć operacyjna</w:t>
            </w:r>
          </w:p>
        </w:tc>
        <w:tc>
          <w:tcPr>
            <w:tcW w:w="4045" w:type="dxa"/>
            <w:tcBorders>
              <w:top w:val="single" w:sz="4" w:space="0" w:color="000000"/>
              <w:left w:val="single" w:sz="4" w:space="0" w:color="000000"/>
              <w:bottom w:val="single" w:sz="4" w:space="0" w:color="auto"/>
              <w:right w:val="single" w:sz="4" w:space="0" w:color="auto"/>
            </w:tcBorders>
            <w:shd w:val="clear" w:color="auto" w:fill="auto"/>
          </w:tcPr>
          <w:p w:rsidR="00B1695A" w:rsidRPr="00EF50C0" w:rsidRDefault="00B1695A" w:rsidP="00533AE0">
            <w:pPr>
              <w:spacing w:after="0"/>
              <w:jc w:val="both"/>
              <w:rPr>
                <w:rFonts w:cstheme="minorHAnsi"/>
                <w:bCs/>
                <w:sz w:val="20"/>
                <w:szCs w:val="20"/>
              </w:rPr>
            </w:pPr>
            <w:r w:rsidRPr="00EF50C0">
              <w:rPr>
                <w:rFonts w:cstheme="minorHAnsi"/>
                <w:bCs/>
                <w:sz w:val="20"/>
                <w:szCs w:val="20"/>
              </w:rPr>
              <w:t>Co najmni</w:t>
            </w:r>
            <w:r>
              <w:rPr>
                <w:rFonts w:cstheme="minorHAnsi"/>
                <w:bCs/>
                <w:sz w:val="20"/>
                <w:szCs w:val="20"/>
              </w:rPr>
              <w:t>ej 8GB DDR-4 2666MHz z możliwością</w:t>
            </w:r>
            <w:r w:rsidRPr="00EF50C0">
              <w:rPr>
                <w:rFonts w:cstheme="minorHAnsi"/>
                <w:bCs/>
                <w:sz w:val="20"/>
                <w:szCs w:val="20"/>
              </w:rPr>
              <w:t xml:space="preserve"> rozbudowy do min 32GB, jeden slot wolny,</w:t>
            </w:r>
          </w:p>
          <w:p w:rsidR="00B1695A" w:rsidRPr="00EF50C0" w:rsidRDefault="00B1695A" w:rsidP="00533AE0">
            <w:pPr>
              <w:spacing w:after="0"/>
              <w:jc w:val="both"/>
              <w:rPr>
                <w:rFonts w:cstheme="minorHAnsi"/>
                <w:bCs/>
                <w:sz w:val="20"/>
                <w:szCs w:val="20"/>
              </w:rPr>
            </w:pPr>
            <w:r w:rsidRPr="00EF50C0">
              <w:rPr>
                <w:rFonts w:cstheme="minorHAnsi"/>
                <w:bCs/>
                <w:sz w:val="20"/>
                <w:szCs w:val="20"/>
              </w:rPr>
              <w:t>Konstrukcja komputera musi umożliwiać bez narzędziowy montaż i demontaż obu modułów pamięci.</w:t>
            </w:r>
          </w:p>
        </w:tc>
        <w:tc>
          <w:tcPr>
            <w:tcW w:w="4110" w:type="dxa"/>
            <w:tcBorders>
              <w:top w:val="single" w:sz="4" w:space="0" w:color="000000"/>
              <w:left w:val="single" w:sz="4" w:space="0" w:color="auto"/>
              <w:bottom w:val="single" w:sz="4" w:space="0" w:color="auto"/>
              <w:right w:val="single" w:sz="4" w:space="0" w:color="000000"/>
            </w:tcBorders>
            <w:shd w:val="clear" w:color="auto" w:fill="auto"/>
          </w:tcPr>
          <w:p w:rsidR="00B1695A" w:rsidRPr="00EF50C0" w:rsidRDefault="00B1695A" w:rsidP="00533AE0">
            <w:pPr>
              <w:spacing w:after="0"/>
              <w:jc w:val="both"/>
              <w:rPr>
                <w:rFonts w:cstheme="minorHAnsi"/>
                <w:bCs/>
                <w:sz w:val="20"/>
                <w:szCs w:val="20"/>
              </w:rPr>
            </w:pPr>
          </w:p>
        </w:tc>
      </w:tr>
      <w:tr w:rsidR="00533AE0" w:rsidRPr="00EF50C0" w:rsidTr="009642DF">
        <w:trPr>
          <w:trHeight w:val="327"/>
        </w:trPr>
        <w:tc>
          <w:tcPr>
            <w:tcW w:w="425" w:type="dxa"/>
            <w:tcBorders>
              <w:top w:val="single" w:sz="4" w:space="0" w:color="000000"/>
              <w:left w:val="single" w:sz="4" w:space="0" w:color="000000"/>
              <w:bottom w:val="single" w:sz="4" w:space="0" w:color="000000"/>
            </w:tcBorders>
            <w:shd w:val="clear" w:color="auto" w:fill="auto"/>
          </w:tcPr>
          <w:p w:rsidR="00533AE0" w:rsidRPr="00EF50C0" w:rsidRDefault="00533AE0" w:rsidP="00533AE0">
            <w:pPr>
              <w:numPr>
                <w:ilvl w:val="0"/>
                <w:numId w:val="3"/>
              </w:numPr>
              <w:suppressAutoHyphens/>
              <w:snapToGrid w:val="0"/>
              <w:spacing w:after="0" w:line="240" w:lineRule="auto"/>
              <w:jc w:val="both"/>
              <w:rPr>
                <w:rFonts w:cstheme="minorHAnsi"/>
                <w:sz w:val="20"/>
                <w:szCs w:val="20"/>
              </w:rPr>
            </w:pPr>
          </w:p>
        </w:tc>
        <w:tc>
          <w:tcPr>
            <w:tcW w:w="1702" w:type="dxa"/>
            <w:tcBorders>
              <w:top w:val="single" w:sz="4" w:space="0" w:color="000000"/>
              <w:left w:val="single" w:sz="4" w:space="0" w:color="000000"/>
              <w:bottom w:val="single" w:sz="4" w:space="0" w:color="000000"/>
            </w:tcBorders>
            <w:shd w:val="clear" w:color="auto" w:fill="auto"/>
          </w:tcPr>
          <w:p w:rsidR="00533AE0" w:rsidRPr="00EF50C0" w:rsidRDefault="00533AE0" w:rsidP="00533AE0">
            <w:pPr>
              <w:rPr>
                <w:rFonts w:cstheme="minorHAnsi"/>
                <w:bCs/>
                <w:sz w:val="20"/>
                <w:szCs w:val="20"/>
              </w:rPr>
            </w:pPr>
            <w:r w:rsidRPr="00EF50C0">
              <w:rPr>
                <w:rFonts w:cstheme="minorHAnsi"/>
                <w:sz w:val="20"/>
                <w:szCs w:val="20"/>
              </w:rPr>
              <w:t>Parametry pamięci masowej</w:t>
            </w:r>
          </w:p>
        </w:tc>
        <w:tc>
          <w:tcPr>
            <w:tcW w:w="4045" w:type="dxa"/>
            <w:tcBorders>
              <w:top w:val="single" w:sz="4" w:space="0" w:color="auto"/>
              <w:left w:val="single" w:sz="4" w:space="0" w:color="000000"/>
              <w:bottom w:val="single" w:sz="4" w:space="0" w:color="000000"/>
              <w:right w:val="single" w:sz="4" w:space="0" w:color="auto"/>
            </w:tcBorders>
            <w:shd w:val="clear" w:color="auto" w:fill="auto"/>
          </w:tcPr>
          <w:p w:rsidR="00533AE0" w:rsidRPr="00EF50C0" w:rsidRDefault="00533AE0" w:rsidP="00533AE0">
            <w:pPr>
              <w:rPr>
                <w:rFonts w:cstheme="minorHAnsi"/>
                <w:sz w:val="20"/>
                <w:szCs w:val="20"/>
              </w:rPr>
            </w:pPr>
            <w:r w:rsidRPr="00EF50C0">
              <w:rPr>
                <w:rFonts w:cstheme="minorHAnsi"/>
                <w:bCs/>
                <w:sz w:val="20"/>
                <w:szCs w:val="20"/>
              </w:rPr>
              <w:t>Min. 256GB SSD</w:t>
            </w:r>
            <w:r w:rsidRPr="00EF50C0">
              <w:rPr>
                <w:rFonts w:cstheme="minorHAnsi"/>
                <w:sz w:val="20"/>
                <w:szCs w:val="20"/>
              </w:rPr>
              <w:t xml:space="preserve">, zawierający partycję RECOVERY umożliwiającą odtworzenie systemu operacyjnego fabrycznie zainstalowanego na komputerze po awarii bez dodatkowych nośników. </w:t>
            </w:r>
          </w:p>
        </w:tc>
        <w:tc>
          <w:tcPr>
            <w:tcW w:w="4110" w:type="dxa"/>
            <w:tcBorders>
              <w:top w:val="single" w:sz="4" w:space="0" w:color="auto"/>
              <w:left w:val="single" w:sz="4" w:space="0" w:color="auto"/>
              <w:bottom w:val="single" w:sz="4" w:space="0" w:color="000000"/>
              <w:right w:val="single" w:sz="4" w:space="0" w:color="000000"/>
            </w:tcBorders>
            <w:shd w:val="clear" w:color="auto" w:fill="auto"/>
          </w:tcPr>
          <w:p w:rsidR="00533AE0" w:rsidRPr="00EF50C0" w:rsidRDefault="00533AE0" w:rsidP="00533AE0">
            <w:pPr>
              <w:jc w:val="center"/>
              <w:rPr>
                <w:rFonts w:cstheme="minorHAnsi"/>
                <w:sz w:val="20"/>
                <w:szCs w:val="20"/>
              </w:rPr>
            </w:pPr>
          </w:p>
        </w:tc>
      </w:tr>
      <w:tr w:rsidR="00533AE0" w:rsidRPr="00EF50C0" w:rsidTr="009642DF">
        <w:trPr>
          <w:trHeight w:val="576"/>
        </w:trPr>
        <w:tc>
          <w:tcPr>
            <w:tcW w:w="425" w:type="dxa"/>
            <w:tcBorders>
              <w:top w:val="single" w:sz="4" w:space="0" w:color="000000"/>
              <w:left w:val="single" w:sz="4" w:space="0" w:color="000000"/>
              <w:bottom w:val="single" w:sz="4" w:space="0" w:color="000000"/>
            </w:tcBorders>
            <w:shd w:val="clear" w:color="auto" w:fill="auto"/>
          </w:tcPr>
          <w:p w:rsidR="00533AE0" w:rsidRPr="00EF50C0" w:rsidRDefault="00533AE0" w:rsidP="00533AE0">
            <w:pPr>
              <w:numPr>
                <w:ilvl w:val="0"/>
                <w:numId w:val="3"/>
              </w:numPr>
              <w:suppressAutoHyphens/>
              <w:snapToGrid w:val="0"/>
              <w:spacing w:after="0" w:line="240" w:lineRule="auto"/>
              <w:jc w:val="both"/>
              <w:rPr>
                <w:rFonts w:cstheme="minorHAnsi"/>
                <w:sz w:val="20"/>
                <w:szCs w:val="20"/>
              </w:rPr>
            </w:pPr>
          </w:p>
        </w:tc>
        <w:tc>
          <w:tcPr>
            <w:tcW w:w="1702" w:type="dxa"/>
            <w:tcBorders>
              <w:top w:val="single" w:sz="4" w:space="0" w:color="000000"/>
              <w:left w:val="single" w:sz="4" w:space="0" w:color="000000"/>
              <w:bottom w:val="single" w:sz="4" w:space="0" w:color="000000"/>
            </w:tcBorders>
            <w:shd w:val="clear" w:color="auto" w:fill="auto"/>
          </w:tcPr>
          <w:p w:rsidR="00533AE0" w:rsidRPr="00EF50C0" w:rsidRDefault="00533AE0" w:rsidP="00533AE0">
            <w:pPr>
              <w:jc w:val="both"/>
              <w:rPr>
                <w:rFonts w:cstheme="minorHAnsi"/>
                <w:bCs/>
                <w:sz w:val="20"/>
                <w:szCs w:val="20"/>
              </w:rPr>
            </w:pPr>
            <w:r w:rsidRPr="00EF50C0">
              <w:rPr>
                <w:rFonts w:cstheme="minorHAnsi"/>
                <w:sz w:val="20"/>
                <w:szCs w:val="20"/>
              </w:rPr>
              <w:t>Grafika</w:t>
            </w:r>
          </w:p>
        </w:tc>
        <w:tc>
          <w:tcPr>
            <w:tcW w:w="4045" w:type="dxa"/>
            <w:tcBorders>
              <w:top w:val="single" w:sz="4" w:space="0" w:color="000000"/>
              <w:left w:val="single" w:sz="4" w:space="0" w:color="000000"/>
              <w:bottom w:val="single" w:sz="4" w:space="0" w:color="000000"/>
            </w:tcBorders>
            <w:shd w:val="clear" w:color="auto" w:fill="auto"/>
          </w:tcPr>
          <w:p w:rsidR="00533AE0" w:rsidRPr="00EF50C0" w:rsidRDefault="00533AE0" w:rsidP="00533AE0">
            <w:pPr>
              <w:jc w:val="both"/>
              <w:rPr>
                <w:rFonts w:cstheme="minorHAnsi"/>
                <w:b/>
                <w:bCs/>
                <w:sz w:val="20"/>
                <w:szCs w:val="20"/>
              </w:rPr>
            </w:pPr>
            <w:r w:rsidRPr="00EF50C0">
              <w:rPr>
                <w:rFonts w:cstheme="minorHAnsi"/>
                <w:bCs/>
                <w:sz w:val="20"/>
                <w:szCs w:val="20"/>
              </w:rPr>
              <w:t xml:space="preserve">Powinna umożliwiać pracę dwumonitorową ze wsparciem co najmniej DirectX 12, dopuszcza się możliwość by pamięć karty graficznej była współdzielona z pamięcią RAM, dynamicznie przydzielaną. Obsługiwana rozdzielczość do </w:t>
            </w:r>
            <w:r w:rsidRPr="00EF50C0">
              <w:rPr>
                <w:rFonts w:cstheme="minorHAnsi"/>
                <w:bCs/>
                <w:sz w:val="20"/>
                <w:szCs w:val="20"/>
              </w:rPr>
              <w:lastRenderedPageBreak/>
              <w:t xml:space="preserve">4096 x 2304 </w:t>
            </w:r>
            <w:proofErr w:type="spellStart"/>
            <w:r w:rsidRPr="00EF50C0">
              <w:rPr>
                <w:rFonts w:cstheme="minorHAnsi"/>
                <w:bCs/>
                <w:sz w:val="20"/>
                <w:szCs w:val="20"/>
              </w:rPr>
              <w:t>pixel</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AE0" w:rsidRPr="00EF50C0" w:rsidRDefault="00533AE0" w:rsidP="00533AE0">
            <w:pPr>
              <w:spacing w:after="0" w:line="240" w:lineRule="auto"/>
              <w:jc w:val="center"/>
              <w:rPr>
                <w:rFonts w:cstheme="minorHAnsi"/>
                <w:sz w:val="20"/>
                <w:szCs w:val="20"/>
              </w:rPr>
            </w:pPr>
          </w:p>
          <w:p w:rsidR="00533AE0" w:rsidRPr="00EF50C0" w:rsidRDefault="00533AE0" w:rsidP="00533AE0">
            <w:pPr>
              <w:jc w:val="center"/>
              <w:rPr>
                <w:rFonts w:cstheme="minorHAnsi"/>
                <w:sz w:val="20"/>
                <w:szCs w:val="20"/>
              </w:rPr>
            </w:pPr>
          </w:p>
        </w:tc>
      </w:tr>
      <w:tr w:rsidR="00B1695A" w:rsidRPr="00EF50C0" w:rsidTr="009642DF">
        <w:trPr>
          <w:trHeight w:val="1122"/>
        </w:trPr>
        <w:tc>
          <w:tcPr>
            <w:tcW w:w="425" w:type="dxa"/>
            <w:tcBorders>
              <w:top w:val="single" w:sz="4" w:space="0" w:color="000000"/>
              <w:left w:val="single" w:sz="4" w:space="0" w:color="000000"/>
              <w:bottom w:val="single" w:sz="4" w:space="0" w:color="000000"/>
            </w:tcBorders>
            <w:shd w:val="clear" w:color="auto" w:fill="auto"/>
          </w:tcPr>
          <w:p w:rsidR="00B1695A" w:rsidRPr="00EF50C0" w:rsidRDefault="00B1695A" w:rsidP="00533AE0">
            <w:pPr>
              <w:numPr>
                <w:ilvl w:val="0"/>
                <w:numId w:val="3"/>
              </w:numPr>
              <w:suppressAutoHyphens/>
              <w:snapToGrid w:val="0"/>
              <w:spacing w:after="0" w:line="240" w:lineRule="auto"/>
              <w:jc w:val="both"/>
              <w:rPr>
                <w:rFonts w:cstheme="minorHAnsi"/>
                <w:sz w:val="20"/>
                <w:szCs w:val="20"/>
              </w:rPr>
            </w:pPr>
          </w:p>
        </w:tc>
        <w:tc>
          <w:tcPr>
            <w:tcW w:w="1702" w:type="dxa"/>
            <w:tcBorders>
              <w:top w:val="single" w:sz="4" w:space="0" w:color="000000"/>
              <w:left w:val="single" w:sz="4" w:space="0" w:color="000000"/>
              <w:bottom w:val="single" w:sz="4" w:space="0" w:color="000000"/>
            </w:tcBorders>
            <w:shd w:val="clear" w:color="auto" w:fill="auto"/>
          </w:tcPr>
          <w:p w:rsidR="00B1695A" w:rsidRPr="00EF50C0" w:rsidRDefault="00B1695A" w:rsidP="00533AE0">
            <w:pPr>
              <w:jc w:val="both"/>
              <w:rPr>
                <w:rFonts w:cstheme="minorHAnsi"/>
                <w:bCs/>
                <w:sz w:val="20"/>
                <w:szCs w:val="20"/>
              </w:rPr>
            </w:pPr>
            <w:r w:rsidRPr="00EF50C0">
              <w:rPr>
                <w:rFonts w:cstheme="minorHAnsi"/>
                <w:sz w:val="20"/>
                <w:szCs w:val="20"/>
              </w:rPr>
              <w:t>Wyposażenie multimedialne</w:t>
            </w:r>
          </w:p>
        </w:tc>
        <w:tc>
          <w:tcPr>
            <w:tcW w:w="4045" w:type="dxa"/>
            <w:tcBorders>
              <w:top w:val="single" w:sz="4" w:space="0" w:color="000000"/>
              <w:left w:val="single" w:sz="4" w:space="0" w:color="000000"/>
              <w:bottom w:val="single" w:sz="4" w:space="0" w:color="000000"/>
              <w:right w:val="single" w:sz="4" w:space="0" w:color="auto"/>
            </w:tcBorders>
            <w:shd w:val="clear" w:color="auto" w:fill="auto"/>
          </w:tcPr>
          <w:p w:rsidR="00B1695A" w:rsidRPr="00EF50C0" w:rsidRDefault="00B1695A" w:rsidP="00533AE0">
            <w:pPr>
              <w:spacing w:after="0"/>
              <w:jc w:val="both"/>
              <w:rPr>
                <w:rFonts w:cstheme="minorHAnsi"/>
                <w:bCs/>
                <w:sz w:val="20"/>
                <w:szCs w:val="20"/>
              </w:rPr>
            </w:pPr>
            <w:r w:rsidRPr="00EF50C0">
              <w:rPr>
                <w:rFonts w:cstheme="minorHAnsi"/>
                <w:bCs/>
                <w:sz w:val="20"/>
                <w:szCs w:val="20"/>
              </w:rPr>
              <w:t>Min. 24-bitowa Karta dźwiękowa, zgodna z High Definition, obudowa wyposażona we wbudowane wewnętrzne głośniki stereo.</w:t>
            </w:r>
          </w:p>
          <w:p w:rsidR="00B1695A" w:rsidRPr="00EF50C0" w:rsidRDefault="00B1695A" w:rsidP="00533AE0">
            <w:pPr>
              <w:spacing w:after="0"/>
              <w:rPr>
                <w:rFonts w:cstheme="minorHAnsi"/>
                <w:bCs/>
                <w:sz w:val="20"/>
                <w:szCs w:val="20"/>
              </w:rPr>
            </w:pPr>
            <w:r w:rsidRPr="00EF50C0">
              <w:rPr>
                <w:rFonts w:cstheme="minorHAnsi"/>
                <w:bCs/>
                <w:sz w:val="20"/>
                <w:szCs w:val="20"/>
              </w:rPr>
              <w:t>Porty audio:</w:t>
            </w:r>
            <w:r w:rsidRPr="00EF50C0">
              <w:rPr>
                <w:rFonts w:cstheme="minorHAnsi"/>
                <w:bCs/>
                <w:sz w:val="20"/>
                <w:szCs w:val="20"/>
              </w:rPr>
              <w:br/>
              <w:t>- na przednim panelu min. port słuchawek i port mikrofonu</w:t>
            </w:r>
          </w:p>
          <w:p w:rsidR="00B1695A" w:rsidRPr="00EF50C0" w:rsidRDefault="00B1695A" w:rsidP="00533AE0">
            <w:pPr>
              <w:spacing w:after="0"/>
              <w:rPr>
                <w:rFonts w:cstheme="minorHAnsi"/>
                <w:sz w:val="20"/>
                <w:szCs w:val="20"/>
              </w:rPr>
            </w:pPr>
            <w:r w:rsidRPr="00EF50C0">
              <w:rPr>
                <w:rFonts w:cstheme="minorHAnsi"/>
                <w:bCs/>
                <w:sz w:val="20"/>
                <w:szCs w:val="20"/>
              </w:rPr>
              <w:t xml:space="preserve">- z tyłu obudowy 2 porty audio: </w:t>
            </w:r>
            <w:proofErr w:type="spellStart"/>
            <w:r w:rsidRPr="00EF50C0">
              <w:rPr>
                <w:rFonts w:cstheme="minorHAnsi"/>
                <w:bCs/>
                <w:sz w:val="20"/>
                <w:szCs w:val="20"/>
              </w:rPr>
              <w:t>line</w:t>
            </w:r>
            <w:proofErr w:type="spellEnd"/>
            <w:r w:rsidRPr="00EF50C0">
              <w:rPr>
                <w:rFonts w:cstheme="minorHAnsi"/>
                <w:bCs/>
                <w:sz w:val="20"/>
                <w:szCs w:val="20"/>
              </w:rPr>
              <w:t xml:space="preserve">-in oraz </w:t>
            </w:r>
            <w:proofErr w:type="spellStart"/>
            <w:r w:rsidRPr="00EF50C0">
              <w:rPr>
                <w:rFonts w:cstheme="minorHAnsi"/>
                <w:bCs/>
                <w:sz w:val="20"/>
                <w:szCs w:val="20"/>
              </w:rPr>
              <w:t>line</w:t>
            </w:r>
            <w:proofErr w:type="spellEnd"/>
            <w:r w:rsidRPr="00EF50C0">
              <w:rPr>
                <w:rFonts w:cstheme="minorHAnsi"/>
                <w:bCs/>
                <w:sz w:val="20"/>
                <w:szCs w:val="20"/>
              </w:rPr>
              <w:t>-out</w:t>
            </w:r>
          </w:p>
        </w:tc>
        <w:tc>
          <w:tcPr>
            <w:tcW w:w="4110" w:type="dxa"/>
            <w:tcBorders>
              <w:top w:val="single" w:sz="4" w:space="0" w:color="000000"/>
              <w:left w:val="single" w:sz="4" w:space="0" w:color="auto"/>
              <w:bottom w:val="single" w:sz="4" w:space="0" w:color="000000"/>
              <w:right w:val="single" w:sz="4" w:space="0" w:color="000000"/>
            </w:tcBorders>
            <w:shd w:val="clear" w:color="auto" w:fill="auto"/>
          </w:tcPr>
          <w:p w:rsidR="00B1695A" w:rsidRPr="00EF50C0" w:rsidRDefault="00B1695A" w:rsidP="00533AE0">
            <w:pPr>
              <w:spacing w:after="0"/>
              <w:rPr>
                <w:rFonts w:cstheme="minorHAnsi"/>
                <w:sz w:val="20"/>
                <w:szCs w:val="20"/>
              </w:rPr>
            </w:pPr>
          </w:p>
        </w:tc>
      </w:tr>
      <w:tr w:rsidR="00533AE0" w:rsidRPr="00EF50C0" w:rsidTr="009642DF">
        <w:trPr>
          <w:trHeight w:val="1544"/>
        </w:trPr>
        <w:tc>
          <w:tcPr>
            <w:tcW w:w="425" w:type="dxa"/>
            <w:tcBorders>
              <w:top w:val="single" w:sz="4" w:space="0" w:color="000000"/>
              <w:left w:val="single" w:sz="4" w:space="0" w:color="000000"/>
              <w:bottom w:val="single" w:sz="4" w:space="0" w:color="000000"/>
            </w:tcBorders>
            <w:shd w:val="clear" w:color="auto" w:fill="auto"/>
          </w:tcPr>
          <w:p w:rsidR="00533AE0" w:rsidRPr="00EF50C0" w:rsidRDefault="00533AE0" w:rsidP="00533AE0">
            <w:pPr>
              <w:numPr>
                <w:ilvl w:val="0"/>
                <w:numId w:val="3"/>
              </w:numPr>
              <w:suppressAutoHyphens/>
              <w:snapToGrid w:val="0"/>
              <w:spacing w:after="0" w:line="240" w:lineRule="auto"/>
              <w:jc w:val="both"/>
              <w:rPr>
                <w:rFonts w:cstheme="minorHAnsi"/>
                <w:sz w:val="20"/>
                <w:szCs w:val="20"/>
              </w:rPr>
            </w:pPr>
          </w:p>
        </w:tc>
        <w:tc>
          <w:tcPr>
            <w:tcW w:w="1702" w:type="dxa"/>
            <w:tcBorders>
              <w:top w:val="single" w:sz="4" w:space="0" w:color="000000"/>
              <w:left w:val="single" w:sz="4" w:space="0" w:color="000000"/>
              <w:bottom w:val="single" w:sz="4" w:space="0" w:color="000000"/>
            </w:tcBorders>
            <w:shd w:val="clear" w:color="auto" w:fill="auto"/>
          </w:tcPr>
          <w:p w:rsidR="00533AE0" w:rsidRPr="00EF50C0" w:rsidRDefault="00533AE0" w:rsidP="00533AE0">
            <w:pPr>
              <w:ind w:left="360" w:hanging="360"/>
              <w:jc w:val="both"/>
              <w:rPr>
                <w:rFonts w:cstheme="minorHAnsi"/>
                <w:bCs/>
                <w:sz w:val="20"/>
                <w:szCs w:val="20"/>
              </w:rPr>
            </w:pPr>
            <w:r w:rsidRPr="00EF50C0">
              <w:rPr>
                <w:rFonts w:cstheme="minorHAnsi"/>
                <w:sz w:val="20"/>
                <w:szCs w:val="20"/>
              </w:rPr>
              <w:t>Obudowa</w:t>
            </w:r>
          </w:p>
        </w:tc>
        <w:tc>
          <w:tcPr>
            <w:tcW w:w="4045" w:type="dxa"/>
            <w:tcBorders>
              <w:top w:val="single" w:sz="4" w:space="0" w:color="000000"/>
              <w:left w:val="single" w:sz="4" w:space="0" w:color="000000"/>
              <w:bottom w:val="single" w:sz="4" w:space="0" w:color="000000"/>
            </w:tcBorders>
            <w:shd w:val="clear" w:color="auto" w:fill="auto"/>
          </w:tcPr>
          <w:p w:rsidR="00533AE0" w:rsidRPr="00EF50C0" w:rsidRDefault="00533AE0" w:rsidP="00533AE0">
            <w:pPr>
              <w:rPr>
                <w:rFonts w:cstheme="minorHAnsi"/>
                <w:bCs/>
                <w:sz w:val="20"/>
                <w:szCs w:val="20"/>
              </w:rPr>
            </w:pPr>
            <w:r w:rsidRPr="00EF50C0">
              <w:rPr>
                <w:rFonts w:cstheme="minorHAnsi"/>
                <w:bCs/>
                <w:sz w:val="20"/>
                <w:szCs w:val="20"/>
              </w:rPr>
              <w:t xml:space="preserve">Typu AIO, waga nie większa niż 10 kg, </w:t>
            </w:r>
          </w:p>
          <w:p w:rsidR="00533AE0" w:rsidRPr="00EF50C0" w:rsidRDefault="00533AE0" w:rsidP="00533AE0">
            <w:pPr>
              <w:spacing w:after="0"/>
              <w:rPr>
                <w:rFonts w:cstheme="minorHAnsi"/>
                <w:bCs/>
                <w:sz w:val="20"/>
                <w:szCs w:val="20"/>
              </w:rPr>
            </w:pPr>
            <w:r w:rsidRPr="00EF50C0">
              <w:rPr>
                <w:rFonts w:cstheme="minorHAnsi"/>
                <w:sz w:val="20"/>
                <w:szCs w:val="20"/>
              </w:rPr>
              <w:t>- Suma wymiarów obudowy (wysokość + szerokość + głębokość mierzona po krawędziach zewnętrznych), nieprzekraczająca 1270 cm, dotyczy monitora z podstawą</w:t>
            </w:r>
            <w:r w:rsidRPr="00EF50C0">
              <w:rPr>
                <w:rFonts w:cstheme="minorHAnsi"/>
                <w:sz w:val="20"/>
                <w:szCs w:val="20"/>
              </w:rPr>
              <w:br/>
              <w:t xml:space="preserve">- Obudowa wyposażona w min. 1x kieszeń 2,5 cala na dyski SATA z możliwością </w:t>
            </w:r>
            <w:proofErr w:type="spellStart"/>
            <w:r w:rsidRPr="00EF50C0">
              <w:rPr>
                <w:rFonts w:cstheme="minorHAnsi"/>
                <w:sz w:val="20"/>
                <w:szCs w:val="20"/>
              </w:rPr>
              <w:t>beznarzędziowego</w:t>
            </w:r>
            <w:proofErr w:type="spellEnd"/>
            <w:r w:rsidRPr="00EF50C0">
              <w:rPr>
                <w:rFonts w:cstheme="minorHAnsi"/>
                <w:sz w:val="20"/>
                <w:szCs w:val="20"/>
              </w:rPr>
              <w:t xml:space="preserve"> montowania i demontowania dysku (nie dopuszcza się użycia narzędzi ani śrub motylkowych czy </w:t>
            </w:r>
            <w:proofErr w:type="spellStart"/>
            <w:r w:rsidRPr="00EF50C0">
              <w:rPr>
                <w:rFonts w:cstheme="minorHAnsi"/>
                <w:sz w:val="20"/>
                <w:szCs w:val="20"/>
              </w:rPr>
              <w:t>radełkowych</w:t>
            </w:r>
            <w:proofErr w:type="spellEnd"/>
            <w:r w:rsidRPr="00EF50C0">
              <w:rPr>
                <w:rFonts w:cstheme="minorHAnsi"/>
                <w:sz w:val="20"/>
                <w:szCs w:val="20"/>
              </w:rPr>
              <w:t>) .</w:t>
            </w:r>
            <w:r w:rsidRPr="00EF50C0">
              <w:rPr>
                <w:rFonts w:cstheme="minorHAnsi"/>
                <w:bCs/>
                <w:sz w:val="20"/>
                <w:szCs w:val="20"/>
              </w:rPr>
              <w:br/>
              <w:t xml:space="preserve">- Obudowa musi umożliwiać dostęp do slotów pamięci umożliwiający rozbudowę czy wymianę pamięci RAM bez interwencji serwisu producenta komputera – dopuszcza się zabezpieczenie dostępów do slotów RAM za pomocą jednej śruby </w:t>
            </w:r>
            <w:proofErr w:type="spellStart"/>
            <w:r w:rsidRPr="00EF50C0">
              <w:rPr>
                <w:rFonts w:cstheme="minorHAnsi"/>
                <w:bCs/>
                <w:sz w:val="20"/>
                <w:szCs w:val="20"/>
              </w:rPr>
              <w:t>radełkowej</w:t>
            </w:r>
            <w:proofErr w:type="spellEnd"/>
            <w:r w:rsidRPr="00EF50C0">
              <w:rPr>
                <w:rFonts w:cstheme="minorHAnsi"/>
                <w:bCs/>
                <w:sz w:val="20"/>
                <w:szCs w:val="20"/>
              </w:rPr>
              <w:t>.</w:t>
            </w:r>
            <w:r w:rsidRPr="00EF50C0">
              <w:rPr>
                <w:rFonts w:cstheme="minorHAnsi"/>
                <w:sz w:val="20"/>
                <w:szCs w:val="20"/>
              </w:rPr>
              <w:br/>
            </w:r>
            <w:r w:rsidRPr="00EF50C0">
              <w:rPr>
                <w:rFonts w:cstheme="minorHAnsi"/>
                <w:bCs/>
                <w:sz w:val="20"/>
                <w:szCs w:val="20"/>
              </w:rPr>
              <w:t xml:space="preserve">- Obudowa musi mieć możliwość zabezpieczenia wnętrza komputera oraz wszystkich slotów znajdujących się z tyłu obudowy przed niepowołanym odstępem za pomocą kłódki lub linki typu </w:t>
            </w:r>
            <w:proofErr w:type="spellStart"/>
            <w:r w:rsidRPr="00EF50C0">
              <w:rPr>
                <w:rFonts w:cstheme="minorHAnsi"/>
                <w:bCs/>
                <w:sz w:val="20"/>
                <w:szCs w:val="20"/>
              </w:rPr>
              <w:t>Kensington</w:t>
            </w:r>
            <w:proofErr w:type="spellEnd"/>
            <w:r w:rsidRPr="00EF50C0">
              <w:rPr>
                <w:rFonts w:cstheme="minorHAnsi"/>
                <w:bCs/>
                <w:sz w:val="20"/>
                <w:szCs w:val="20"/>
              </w:rPr>
              <w:t>.</w:t>
            </w:r>
            <w:r w:rsidRPr="00EF50C0">
              <w:rPr>
                <w:rFonts w:cstheme="minorHAnsi"/>
                <w:bCs/>
                <w:sz w:val="20"/>
                <w:szCs w:val="20"/>
              </w:rPr>
              <w:br/>
            </w:r>
            <w:r w:rsidRPr="00EF50C0">
              <w:rPr>
                <w:rFonts w:cstheme="minorHAnsi"/>
                <w:sz w:val="20"/>
                <w:szCs w:val="20"/>
              </w:rPr>
              <w:t>- Wbudowana nagrywarka DVD +/-RW</w:t>
            </w:r>
            <w:r w:rsidRPr="00EF50C0">
              <w:rPr>
                <w:rFonts w:cstheme="minorHAnsi"/>
                <w:b/>
                <w:sz w:val="20"/>
                <w:szCs w:val="20"/>
              </w:rPr>
              <w:t xml:space="preserve"> </w:t>
            </w:r>
            <w:r w:rsidRPr="00EF50C0">
              <w:rPr>
                <w:rFonts w:cstheme="minorHAnsi"/>
                <w:sz w:val="20"/>
                <w:szCs w:val="20"/>
              </w:rPr>
              <w:br/>
            </w:r>
            <w:r w:rsidRPr="00EF50C0">
              <w:rPr>
                <w:rFonts w:cstheme="minorHAnsi"/>
                <w:bCs/>
                <w:sz w:val="20"/>
                <w:szCs w:val="20"/>
              </w:rPr>
              <w:t>- Wbudowany zasilacz o mocy maksymalnej 170 W i efektywności min. 93%, przy 50-procentowym obciążeniu. Zasilacz z certyfikatem 80plus GOLD.</w:t>
            </w:r>
          </w:p>
          <w:p w:rsidR="00533AE0" w:rsidRPr="00EF50C0" w:rsidRDefault="00533AE0" w:rsidP="00533AE0">
            <w:pPr>
              <w:spacing w:after="0"/>
              <w:rPr>
                <w:rFonts w:cstheme="minorHAnsi"/>
                <w:bCs/>
                <w:sz w:val="20"/>
                <w:szCs w:val="20"/>
              </w:rPr>
            </w:pPr>
            <w:r w:rsidRPr="00EF50C0">
              <w:rPr>
                <w:rFonts w:cstheme="minorHAnsi"/>
                <w:bCs/>
                <w:sz w:val="20"/>
                <w:szCs w:val="20"/>
              </w:rPr>
              <w:t>- z tyłu obudowy przełącznik pozwalający na całkowite wyłączenie/odłączenie urządzenia od zasilania zapewniający zerowe zużycie energii</w:t>
            </w:r>
          </w:p>
          <w:p w:rsidR="00533AE0" w:rsidRPr="00EF50C0" w:rsidRDefault="00533AE0" w:rsidP="00533AE0">
            <w:pPr>
              <w:spacing w:after="0"/>
              <w:rPr>
                <w:rFonts w:cstheme="minorHAnsi"/>
                <w:sz w:val="20"/>
                <w:szCs w:val="20"/>
              </w:rPr>
            </w:pPr>
            <w:r w:rsidRPr="00EF50C0">
              <w:rPr>
                <w:rFonts w:cstheme="minorHAnsi"/>
                <w:bCs/>
                <w:sz w:val="20"/>
                <w:szCs w:val="20"/>
              </w:rPr>
              <w:t xml:space="preserve">- Płyta główna musi: posiadać min. 2  złącza SATA NCQ AHCI w tym minimum 1 złącze SATA III 6 </w:t>
            </w:r>
            <w:proofErr w:type="spellStart"/>
            <w:r w:rsidRPr="00EF50C0">
              <w:rPr>
                <w:rFonts w:cstheme="minorHAnsi"/>
                <w:bCs/>
                <w:sz w:val="20"/>
                <w:szCs w:val="20"/>
              </w:rPr>
              <w:t>Gb</w:t>
            </w:r>
            <w:proofErr w:type="spellEnd"/>
            <w:r w:rsidRPr="00EF50C0">
              <w:rPr>
                <w:rFonts w:cstheme="minorHAnsi"/>
                <w:bCs/>
                <w:sz w:val="20"/>
                <w:szCs w:val="20"/>
              </w:rPr>
              <w:t>/s, być trwale oznaczona logo producenta komputera.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533AE0" w:rsidRPr="00EF50C0" w:rsidRDefault="00533AE0" w:rsidP="00533AE0">
            <w:pPr>
              <w:jc w:val="center"/>
              <w:rPr>
                <w:rFonts w:cstheme="minorHAnsi"/>
                <w:i/>
                <w:color w:val="FF0000"/>
                <w:sz w:val="20"/>
                <w:szCs w:val="20"/>
              </w:rPr>
            </w:pPr>
          </w:p>
          <w:p w:rsidR="00533AE0" w:rsidRPr="00EF50C0" w:rsidRDefault="00533AE0" w:rsidP="00533AE0">
            <w:pPr>
              <w:jc w:val="center"/>
              <w:rPr>
                <w:rFonts w:cstheme="minorHAnsi"/>
                <w:i/>
                <w:color w:val="FF0000"/>
                <w:sz w:val="20"/>
                <w:szCs w:val="20"/>
              </w:rPr>
            </w:pPr>
          </w:p>
        </w:tc>
      </w:tr>
      <w:tr w:rsidR="00B1695A" w:rsidRPr="00EF50C0" w:rsidTr="009642DF">
        <w:trPr>
          <w:trHeight w:val="284"/>
        </w:trPr>
        <w:tc>
          <w:tcPr>
            <w:tcW w:w="425" w:type="dxa"/>
            <w:tcBorders>
              <w:top w:val="single" w:sz="4" w:space="0" w:color="000000"/>
              <w:left w:val="single" w:sz="4" w:space="0" w:color="000000"/>
              <w:bottom w:val="single" w:sz="4" w:space="0" w:color="000000"/>
            </w:tcBorders>
            <w:shd w:val="clear" w:color="auto" w:fill="auto"/>
          </w:tcPr>
          <w:p w:rsidR="00B1695A" w:rsidRPr="00EF50C0" w:rsidRDefault="00B1695A" w:rsidP="00533AE0">
            <w:pPr>
              <w:numPr>
                <w:ilvl w:val="0"/>
                <w:numId w:val="3"/>
              </w:numPr>
              <w:suppressAutoHyphens/>
              <w:snapToGrid w:val="0"/>
              <w:spacing w:after="0" w:line="240" w:lineRule="auto"/>
              <w:jc w:val="both"/>
              <w:rPr>
                <w:rFonts w:cstheme="minorHAnsi"/>
                <w:sz w:val="20"/>
                <w:szCs w:val="20"/>
              </w:rPr>
            </w:pPr>
          </w:p>
        </w:tc>
        <w:tc>
          <w:tcPr>
            <w:tcW w:w="1702" w:type="dxa"/>
            <w:tcBorders>
              <w:top w:val="single" w:sz="4" w:space="0" w:color="000000"/>
              <w:left w:val="single" w:sz="4" w:space="0" w:color="000000"/>
              <w:bottom w:val="single" w:sz="4" w:space="0" w:color="000000"/>
            </w:tcBorders>
            <w:shd w:val="clear" w:color="auto" w:fill="auto"/>
          </w:tcPr>
          <w:p w:rsidR="00B1695A" w:rsidRPr="00EF50C0" w:rsidRDefault="00B1695A" w:rsidP="00533AE0">
            <w:pPr>
              <w:rPr>
                <w:rFonts w:cstheme="minorHAnsi"/>
                <w:sz w:val="20"/>
                <w:szCs w:val="20"/>
              </w:rPr>
            </w:pPr>
            <w:r w:rsidRPr="00EF50C0">
              <w:rPr>
                <w:rFonts w:cstheme="minorHAnsi"/>
                <w:sz w:val="20"/>
                <w:szCs w:val="20"/>
              </w:rPr>
              <w:t>Zgodność z systemami operacyjnymi i standardami</w:t>
            </w:r>
          </w:p>
        </w:tc>
        <w:tc>
          <w:tcPr>
            <w:tcW w:w="4045" w:type="dxa"/>
            <w:tcBorders>
              <w:top w:val="single" w:sz="4" w:space="0" w:color="000000"/>
              <w:left w:val="single" w:sz="4" w:space="0" w:color="000000"/>
              <w:bottom w:val="single" w:sz="4" w:space="0" w:color="000000"/>
              <w:right w:val="single" w:sz="4" w:space="0" w:color="auto"/>
            </w:tcBorders>
            <w:shd w:val="clear" w:color="auto" w:fill="auto"/>
          </w:tcPr>
          <w:p w:rsidR="00B1695A" w:rsidRPr="00EF50C0" w:rsidRDefault="00B1695A" w:rsidP="00533AE0">
            <w:pPr>
              <w:rPr>
                <w:rFonts w:cstheme="minorHAnsi"/>
                <w:sz w:val="20"/>
                <w:szCs w:val="20"/>
              </w:rPr>
            </w:pPr>
            <w:r w:rsidRPr="00EF50C0">
              <w:rPr>
                <w:rFonts w:cstheme="minorHAnsi"/>
                <w:sz w:val="20"/>
                <w:szCs w:val="20"/>
              </w:rPr>
              <w:t xml:space="preserve">Oferowany model komputera musi poprawnie współpracować z systemem operacyjnym Windows 10 </w:t>
            </w:r>
          </w:p>
        </w:tc>
        <w:tc>
          <w:tcPr>
            <w:tcW w:w="4110" w:type="dxa"/>
            <w:tcBorders>
              <w:top w:val="single" w:sz="4" w:space="0" w:color="000000"/>
              <w:left w:val="single" w:sz="4" w:space="0" w:color="auto"/>
              <w:bottom w:val="single" w:sz="4" w:space="0" w:color="000000"/>
              <w:right w:val="single" w:sz="4" w:space="0" w:color="000000"/>
            </w:tcBorders>
            <w:shd w:val="clear" w:color="auto" w:fill="auto"/>
          </w:tcPr>
          <w:p w:rsidR="00B1695A" w:rsidRPr="00EF50C0" w:rsidRDefault="00B1695A" w:rsidP="00533AE0">
            <w:pPr>
              <w:rPr>
                <w:rFonts w:cstheme="minorHAnsi"/>
                <w:sz w:val="20"/>
                <w:szCs w:val="20"/>
              </w:rPr>
            </w:pPr>
          </w:p>
        </w:tc>
      </w:tr>
      <w:tr w:rsidR="00B1695A" w:rsidRPr="00EF50C0" w:rsidTr="009642DF">
        <w:trPr>
          <w:trHeight w:val="284"/>
        </w:trPr>
        <w:tc>
          <w:tcPr>
            <w:tcW w:w="425" w:type="dxa"/>
            <w:tcBorders>
              <w:top w:val="single" w:sz="4" w:space="0" w:color="000000"/>
              <w:left w:val="single" w:sz="4" w:space="0" w:color="000000"/>
              <w:bottom w:val="single" w:sz="4" w:space="0" w:color="000000"/>
            </w:tcBorders>
            <w:shd w:val="clear" w:color="auto" w:fill="auto"/>
          </w:tcPr>
          <w:p w:rsidR="00B1695A" w:rsidRPr="00EF50C0" w:rsidRDefault="00B1695A" w:rsidP="00533AE0">
            <w:pPr>
              <w:numPr>
                <w:ilvl w:val="0"/>
                <w:numId w:val="3"/>
              </w:numPr>
              <w:suppressAutoHyphens/>
              <w:snapToGrid w:val="0"/>
              <w:spacing w:after="0" w:line="240" w:lineRule="auto"/>
              <w:jc w:val="both"/>
              <w:rPr>
                <w:rFonts w:cstheme="minorHAnsi"/>
                <w:sz w:val="20"/>
                <w:szCs w:val="20"/>
              </w:rPr>
            </w:pPr>
          </w:p>
        </w:tc>
        <w:tc>
          <w:tcPr>
            <w:tcW w:w="1702" w:type="dxa"/>
            <w:tcBorders>
              <w:top w:val="single" w:sz="4" w:space="0" w:color="000000"/>
              <w:left w:val="single" w:sz="4" w:space="0" w:color="000000"/>
              <w:bottom w:val="single" w:sz="4" w:space="0" w:color="000000"/>
            </w:tcBorders>
            <w:shd w:val="clear" w:color="auto" w:fill="auto"/>
          </w:tcPr>
          <w:p w:rsidR="00B1695A" w:rsidRPr="00EF50C0" w:rsidRDefault="00B1695A" w:rsidP="00533AE0">
            <w:pPr>
              <w:rPr>
                <w:rFonts w:cstheme="minorHAnsi"/>
                <w:sz w:val="20"/>
                <w:szCs w:val="20"/>
              </w:rPr>
            </w:pPr>
            <w:r w:rsidRPr="00EF50C0">
              <w:rPr>
                <w:rFonts w:cstheme="minorHAnsi"/>
                <w:sz w:val="20"/>
                <w:szCs w:val="20"/>
              </w:rPr>
              <w:t>Wbudowane porty</w:t>
            </w:r>
          </w:p>
        </w:tc>
        <w:tc>
          <w:tcPr>
            <w:tcW w:w="4045" w:type="dxa"/>
            <w:tcBorders>
              <w:top w:val="single" w:sz="4" w:space="0" w:color="000000"/>
              <w:left w:val="single" w:sz="4" w:space="0" w:color="000000"/>
              <w:bottom w:val="single" w:sz="4" w:space="0" w:color="000000"/>
              <w:right w:val="single" w:sz="4" w:space="0" w:color="auto"/>
            </w:tcBorders>
            <w:shd w:val="clear" w:color="auto" w:fill="auto"/>
          </w:tcPr>
          <w:p w:rsidR="00B1695A" w:rsidRPr="00EF50C0" w:rsidRDefault="00B1695A" w:rsidP="00533AE0">
            <w:pPr>
              <w:spacing w:after="0"/>
              <w:rPr>
                <w:rFonts w:cstheme="minorHAnsi"/>
                <w:sz w:val="20"/>
                <w:szCs w:val="20"/>
              </w:rPr>
            </w:pPr>
            <w:r w:rsidRPr="00EF50C0">
              <w:rPr>
                <w:rFonts w:cstheme="minorHAnsi"/>
                <w:sz w:val="20"/>
                <w:szCs w:val="20"/>
              </w:rPr>
              <w:t xml:space="preserve">- min. 1 złącze cyfrowe, w tym co najmniej 1 złącze </w:t>
            </w:r>
            <w:proofErr w:type="spellStart"/>
            <w:r w:rsidRPr="00EF50C0">
              <w:rPr>
                <w:rFonts w:cstheme="minorHAnsi"/>
                <w:sz w:val="20"/>
                <w:szCs w:val="20"/>
              </w:rPr>
              <w:t>DisplayPort</w:t>
            </w:r>
            <w:proofErr w:type="spellEnd"/>
            <w:r w:rsidRPr="00EF50C0">
              <w:rPr>
                <w:rFonts w:cstheme="minorHAnsi"/>
                <w:sz w:val="20"/>
                <w:szCs w:val="20"/>
              </w:rPr>
              <w:t xml:space="preserve"> 1.2</w:t>
            </w:r>
            <w:r w:rsidRPr="00EF50C0">
              <w:rPr>
                <w:rFonts w:cstheme="minorHAnsi"/>
                <w:sz w:val="20"/>
                <w:szCs w:val="20"/>
              </w:rPr>
              <w:br/>
              <w:t xml:space="preserve">- min. 7 x USB w tym: 2xUSB 3.0 z przodu obudowy. Z ogólnej liczby portów USB, co najmniej cztery muszą być w standardzie 3.0, </w:t>
            </w:r>
          </w:p>
          <w:p w:rsidR="00B1695A" w:rsidRPr="00EF50C0" w:rsidRDefault="00B1695A" w:rsidP="00533AE0">
            <w:pPr>
              <w:spacing w:after="0"/>
              <w:rPr>
                <w:rFonts w:cstheme="minorHAnsi"/>
                <w:color w:val="FF0000"/>
                <w:sz w:val="20"/>
                <w:szCs w:val="20"/>
              </w:rPr>
            </w:pPr>
            <w:r w:rsidRPr="00EF50C0">
              <w:rPr>
                <w:rFonts w:cstheme="minorHAnsi"/>
                <w:sz w:val="20"/>
                <w:szCs w:val="20"/>
              </w:rPr>
              <w:t xml:space="preserve">- 2x port PS2 ( klawiatura, mysz ) </w:t>
            </w:r>
            <w:r w:rsidRPr="00EF50C0">
              <w:rPr>
                <w:rFonts w:cstheme="minorHAnsi"/>
                <w:sz w:val="20"/>
                <w:szCs w:val="20"/>
              </w:rPr>
              <w:br/>
              <w:t xml:space="preserve">- Karta sieciowa 10/100/1000 Ethernet RJ 45 zintegrowana z płytą główną, wspierająca obsługę </w:t>
            </w:r>
            <w:proofErr w:type="spellStart"/>
            <w:r w:rsidRPr="00EF50C0">
              <w:rPr>
                <w:rFonts w:cstheme="minorHAnsi"/>
                <w:sz w:val="20"/>
                <w:szCs w:val="20"/>
              </w:rPr>
              <w:t>WoL</w:t>
            </w:r>
            <w:proofErr w:type="spellEnd"/>
            <w:r w:rsidRPr="00EF50C0">
              <w:rPr>
                <w:rFonts w:cstheme="minorHAnsi"/>
                <w:sz w:val="20"/>
                <w:szCs w:val="20"/>
              </w:rPr>
              <w:t xml:space="preserve"> PXE 2.1,</w:t>
            </w:r>
            <w:r w:rsidRPr="00EF50C0">
              <w:rPr>
                <w:rFonts w:cstheme="minorHAnsi"/>
                <w:color w:val="FF0000"/>
                <w:sz w:val="20"/>
                <w:szCs w:val="20"/>
              </w:rPr>
              <w:t xml:space="preserve"> </w:t>
            </w:r>
          </w:p>
          <w:p w:rsidR="00B1695A" w:rsidRPr="00EF50C0" w:rsidRDefault="00B1695A" w:rsidP="00533AE0">
            <w:pPr>
              <w:spacing w:after="0"/>
              <w:rPr>
                <w:rFonts w:cstheme="minorHAnsi"/>
                <w:sz w:val="20"/>
                <w:szCs w:val="20"/>
              </w:rPr>
            </w:pPr>
            <w:r w:rsidRPr="00EF50C0">
              <w:rPr>
                <w:rFonts w:cstheme="minorHAnsi"/>
                <w:sz w:val="20"/>
                <w:szCs w:val="20"/>
              </w:rPr>
              <w:t>- Kamera o rozdzielczości co najmniej Full HD z dwoma cyfrowymi mikrofonami stereo</w:t>
            </w:r>
          </w:p>
          <w:p w:rsidR="00B1695A" w:rsidRPr="00EF50C0" w:rsidRDefault="00B1695A" w:rsidP="00533AE0">
            <w:pPr>
              <w:rPr>
                <w:rFonts w:cstheme="minorHAnsi"/>
                <w:color w:val="FF0000"/>
                <w:sz w:val="20"/>
                <w:szCs w:val="20"/>
              </w:rPr>
            </w:pPr>
            <w:r w:rsidRPr="00EF50C0">
              <w:rPr>
                <w:rFonts w:cstheme="minorHAnsi"/>
                <w:sz w:val="20"/>
                <w:szCs w:val="20"/>
              </w:rPr>
              <w:t>Wyposażenie dodatkowe:</w:t>
            </w:r>
            <w:r w:rsidRPr="00EF50C0">
              <w:rPr>
                <w:rFonts w:cstheme="minorHAnsi"/>
                <w:sz w:val="20"/>
                <w:szCs w:val="20"/>
              </w:rPr>
              <w:br/>
              <w:t xml:space="preserve">- Klawiatura USB QWERTY w układzie polski programisty, min. 105 klawiszy, kolor czarny lub grafitowy </w:t>
            </w:r>
            <w:r w:rsidRPr="00EF50C0">
              <w:rPr>
                <w:rFonts w:cstheme="minorHAnsi"/>
                <w:sz w:val="20"/>
                <w:szCs w:val="20"/>
              </w:rPr>
              <w:br/>
              <w:t>- Mysz optyczna, USB kolor czarny lub grafitowy</w:t>
            </w:r>
          </w:p>
        </w:tc>
        <w:tc>
          <w:tcPr>
            <w:tcW w:w="4110" w:type="dxa"/>
            <w:tcBorders>
              <w:top w:val="single" w:sz="4" w:space="0" w:color="000000"/>
              <w:left w:val="single" w:sz="4" w:space="0" w:color="auto"/>
              <w:bottom w:val="single" w:sz="4" w:space="0" w:color="000000"/>
              <w:right w:val="single" w:sz="4" w:space="0" w:color="000000"/>
            </w:tcBorders>
            <w:shd w:val="clear" w:color="auto" w:fill="auto"/>
          </w:tcPr>
          <w:p w:rsidR="00B1695A" w:rsidRPr="00EF50C0" w:rsidRDefault="00B1695A" w:rsidP="00533AE0">
            <w:pPr>
              <w:rPr>
                <w:rFonts w:cstheme="minorHAnsi"/>
                <w:color w:val="FF0000"/>
                <w:sz w:val="20"/>
                <w:szCs w:val="20"/>
              </w:rPr>
            </w:pPr>
          </w:p>
        </w:tc>
      </w:tr>
      <w:tr w:rsidR="00B1695A" w:rsidRPr="00EF50C0" w:rsidTr="009642DF">
        <w:trPr>
          <w:trHeight w:val="284"/>
        </w:trPr>
        <w:tc>
          <w:tcPr>
            <w:tcW w:w="425" w:type="dxa"/>
            <w:tcBorders>
              <w:top w:val="single" w:sz="4" w:space="0" w:color="000000"/>
              <w:left w:val="single" w:sz="4" w:space="0" w:color="000000"/>
              <w:bottom w:val="single" w:sz="4" w:space="0" w:color="000000"/>
            </w:tcBorders>
            <w:shd w:val="clear" w:color="auto" w:fill="auto"/>
          </w:tcPr>
          <w:p w:rsidR="00B1695A" w:rsidRPr="00EF50C0" w:rsidRDefault="00B1695A" w:rsidP="00533AE0">
            <w:pPr>
              <w:numPr>
                <w:ilvl w:val="0"/>
                <w:numId w:val="3"/>
              </w:numPr>
              <w:suppressAutoHyphens/>
              <w:snapToGrid w:val="0"/>
              <w:spacing w:after="160" w:line="240" w:lineRule="auto"/>
              <w:jc w:val="both"/>
              <w:rPr>
                <w:rFonts w:cstheme="minorHAnsi"/>
                <w:sz w:val="20"/>
                <w:szCs w:val="20"/>
              </w:rPr>
            </w:pPr>
          </w:p>
        </w:tc>
        <w:tc>
          <w:tcPr>
            <w:tcW w:w="1702" w:type="dxa"/>
            <w:tcBorders>
              <w:top w:val="single" w:sz="4" w:space="0" w:color="000000"/>
              <w:left w:val="single" w:sz="4" w:space="0" w:color="000000"/>
              <w:bottom w:val="single" w:sz="4" w:space="0" w:color="000000"/>
            </w:tcBorders>
            <w:shd w:val="clear" w:color="auto" w:fill="auto"/>
          </w:tcPr>
          <w:p w:rsidR="00B1695A" w:rsidRPr="00EF50C0" w:rsidRDefault="00B1695A" w:rsidP="00533AE0">
            <w:pPr>
              <w:rPr>
                <w:rFonts w:cstheme="minorHAnsi"/>
                <w:bCs/>
                <w:sz w:val="20"/>
                <w:szCs w:val="20"/>
              </w:rPr>
            </w:pPr>
            <w:r w:rsidRPr="00EF50C0">
              <w:rPr>
                <w:rFonts w:cstheme="minorHAnsi"/>
                <w:sz w:val="20"/>
                <w:szCs w:val="20"/>
              </w:rPr>
              <w:t>BIOS</w:t>
            </w:r>
          </w:p>
        </w:tc>
        <w:tc>
          <w:tcPr>
            <w:tcW w:w="4045" w:type="dxa"/>
            <w:tcBorders>
              <w:top w:val="single" w:sz="4" w:space="0" w:color="000000"/>
              <w:left w:val="single" w:sz="4" w:space="0" w:color="000000"/>
              <w:bottom w:val="single" w:sz="4" w:space="0" w:color="000000"/>
              <w:right w:val="single" w:sz="4" w:space="0" w:color="auto"/>
            </w:tcBorders>
            <w:shd w:val="clear" w:color="auto" w:fill="auto"/>
          </w:tcPr>
          <w:p w:rsidR="00B1695A" w:rsidRPr="00EF50C0" w:rsidRDefault="00B1695A" w:rsidP="00533AE0">
            <w:pPr>
              <w:spacing w:after="0"/>
              <w:rPr>
                <w:rFonts w:cstheme="minorHAnsi"/>
                <w:bCs/>
                <w:sz w:val="20"/>
                <w:szCs w:val="20"/>
              </w:rPr>
            </w:pPr>
            <w:r w:rsidRPr="00EF50C0">
              <w:rPr>
                <w:rFonts w:cstheme="minorHAnsi"/>
                <w:bCs/>
                <w:sz w:val="20"/>
                <w:szCs w:val="20"/>
              </w:rPr>
              <w:t xml:space="preserve">Możliwość, bez uruchamiania systemu operacyjnego z dysku twardego komputera lub innych, podłączonych do niego urządzeń zewnętrznych odczytania z BIOS informacji o: </w:t>
            </w:r>
          </w:p>
          <w:p w:rsidR="00B1695A" w:rsidRPr="00EF50C0" w:rsidRDefault="00B1695A" w:rsidP="00533AE0">
            <w:pPr>
              <w:spacing w:after="0"/>
              <w:rPr>
                <w:rFonts w:cstheme="minorHAnsi"/>
                <w:bCs/>
                <w:sz w:val="20"/>
                <w:szCs w:val="20"/>
              </w:rPr>
            </w:pPr>
            <w:r w:rsidRPr="00EF50C0">
              <w:rPr>
                <w:rFonts w:cstheme="minorHAnsi"/>
                <w:bCs/>
                <w:sz w:val="20"/>
                <w:szCs w:val="20"/>
              </w:rPr>
              <w:t>- modelu komputera;</w:t>
            </w:r>
          </w:p>
          <w:p w:rsidR="00B1695A" w:rsidRPr="00EF50C0" w:rsidRDefault="00B1695A" w:rsidP="00533AE0">
            <w:pPr>
              <w:spacing w:after="0"/>
              <w:rPr>
                <w:rFonts w:cstheme="minorHAnsi"/>
                <w:bCs/>
                <w:sz w:val="20"/>
                <w:szCs w:val="20"/>
              </w:rPr>
            </w:pPr>
            <w:r w:rsidRPr="00EF50C0">
              <w:rPr>
                <w:rFonts w:cstheme="minorHAnsi"/>
                <w:bCs/>
                <w:sz w:val="20"/>
                <w:szCs w:val="20"/>
              </w:rPr>
              <w:t>- modelu płyty głównej;</w:t>
            </w:r>
          </w:p>
          <w:p w:rsidR="00B1695A" w:rsidRPr="00EF50C0" w:rsidRDefault="00B1695A" w:rsidP="00533AE0">
            <w:pPr>
              <w:spacing w:after="0"/>
              <w:rPr>
                <w:rFonts w:cstheme="minorHAnsi"/>
                <w:bCs/>
                <w:sz w:val="20"/>
                <w:szCs w:val="20"/>
              </w:rPr>
            </w:pPr>
            <w:r w:rsidRPr="00EF50C0">
              <w:rPr>
                <w:rFonts w:cstheme="minorHAnsi"/>
                <w:bCs/>
                <w:sz w:val="20"/>
                <w:szCs w:val="20"/>
              </w:rPr>
              <w:t>- nr seryjnego komputera;</w:t>
            </w:r>
          </w:p>
          <w:p w:rsidR="00B1695A" w:rsidRPr="00EF50C0" w:rsidRDefault="00B1695A" w:rsidP="00533AE0">
            <w:pPr>
              <w:spacing w:after="0"/>
              <w:rPr>
                <w:rFonts w:cstheme="minorHAnsi"/>
                <w:bCs/>
                <w:sz w:val="20"/>
                <w:szCs w:val="20"/>
              </w:rPr>
            </w:pPr>
            <w:r w:rsidRPr="00EF50C0">
              <w:rPr>
                <w:rFonts w:cstheme="minorHAnsi"/>
                <w:bCs/>
                <w:sz w:val="20"/>
                <w:szCs w:val="20"/>
              </w:rPr>
              <w:t>- wersji BIOS (z datą);</w:t>
            </w:r>
          </w:p>
          <w:p w:rsidR="00B1695A" w:rsidRPr="00EF50C0" w:rsidRDefault="00B1695A" w:rsidP="00533AE0">
            <w:pPr>
              <w:spacing w:after="0"/>
              <w:rPr>
                <w:rFonts w:cstheme="minorHAnsi"/>
                <w:bCs/>
                <w:sz w:val="20"/>
                <w:szCs w:val="20"/>
              </w:rPr>
            </w:pPr>
            <w:r w:rsidRPr="00EF50C0">
              <w:rPr>
                <w:rFonts w:cstheme="minorHAnsi"/>
                <w:bCs/>
                <w:sz w:val="20"/>
                <w:szCs w:val="20"/>
              </w:rPr>
              <w:t>- modelu procesora wraz z informacjami o prędkości taktowania;</w:t>
            </w:r>
          </w:p>
          <w:p w:rsidR="00B1695A" w:rsidRPr="00EF50C0" w:rsidRDefault="00B1695A" w:rsidP="00533AE0">
            <w:pPr>
              <w:spacing w:after="0"/>
              <w:rPr>
                <w:rFonts w:cstheme="minorHAnsi"/>
                <w:bCs/>
                <w:sz w:val="20"/>
                <w:szCs w:val="20"/>
              </w:rPr>
            </w:pPr>
            <w:r w:rsidRPr="00EF50C0">
              <w:rPr>
                <w:rFonts w:cstheme="minorHAnsi"/>
                <w:bCs/>
                <w:sz w:val="20"/>
                <w:szCs w:val="20"/>
              </w:rPr>
              <w:t>- Informacji o ilości i obsadzeniu slotów pamięci RAM wraz z informacją o prędkości taktowania;</w:t>
            </w:r>
          </w:p>
          <w:p w:rsidR="00B1695A" w:rsidRPr="00EF50C0" w:rsidRDefault="00B1695A" w:rsidP="00533AE0">
            <w:pPr>
              <w:spacing w:after="0"/>
              <w:rPr>
                <w:rFonts w:cstheme="minorHAnsi"/>
                <w:bCs/>
                <w:sz w:val="20"/>
                <w:szCs w:val="20"/>
              </w:rPr>
            </w:pPr>
            <w:r w:rsidRPr="00EF50C0">
              <w:rPr>
                <w:rFonts w:cstheme="minorHAnsi"/>
                <w:bCs/>
                <w:sz w:val="20"/>
                <w:szCs w:val="20"/>
              </w:rPr>
              <w:t>- Informacji o dysku twardym: model oraz pojemność</w:t>
            </w:r>
          </w:p>
          <w:p w:rsidR="00B1695A" w:rsidRPr="00EF50C0" w:rsidRDefault="00B1695A" w:rsidP="00533AE0">
            <w:pPr>
              <w:spacing w:after="0"/>
              <w:rPr>
                <w:rFonts w:cstheme="minorHAnsi"/>
                <w:bCs/>
                <w:sz w:val="20"/>
                <w:szCs w:val="20"/>
              </w:rPr>
            </w:pPr>
            <w:r w:rsidRPr="00EF50C0">
              <w:rPr>
                <w:rFonts w:cstheme="minorHAnsi"/>
                <w:bCs/>
                <w:sz w:val="20"/>
                <w:szCs w:val="20"/>
              </w:rPr>
              <w:t>- MAC adresie zintegrowanej karty sieciowej</w:t>
            </w:r>
          </w:p>
          <w:p w:rsidR="00B1695A" w:rsidRPr="00EF50C0" w:rsidRDefault="00B1695A" w:rsidP="00533AE0">
            <w:pPr>
              <w:spacing w:after="0"/>
              <w:rPr>
                <w:rFonts w:cstheme="minorHAnsi"/>
                <w:bCs/>
                <w:sz w:val="20"/>
                <w:szCs w:val="20"/>
              </w:rPr>
            </w:pPr>
            <w:r w:rsidRPr="00EF50C0">
              <w:rPr>
                <w:rFonts w:cstheme="minorHAnsi"/>
                <w:bCs/>
                <w:sz w:val="20"/>
                <w:szCs w:val="20"/>
              </w:rPr>
              <w:t>- temperaturze procesora</w:t>
            </w:r>
          </w:p>
          <w:p w:rsidR="00B1695A" w:rsidRPr="00EF50C0" w:rsidRDefault="00B1695A" w:rsidP="00533AE0">
            <w:pPr>
              <w:spacing w:after="0"/>
              <w:rPr>
                <w:rFonts w:cstheme="minorHAnsi"/>
                <w:bCs/>
                <w:sz w:val="20"/>
                <w:szCs w:val="20"/>
              </w:rPr>
            </w:pPr>
            <w:r w:rsidRPr="00EF50C0">
              <w:rPr>
                <w:rFonts w:cstheme="minorHAnsi"/>
                <w:bCs/>
                <w:sz w:val="20"/>
                <w:szCs w:val="20"/>
              </w:rPr>
              <w:t>- temperaturze pamięci</w:t>
            </w:r>
          </w:p>
          <w:p w:rsidR="00B1695A" w:rsidRPr="00EF50C0" w:rsidRDefault="00B1695A" w:rsidP="00533AE0">
            <w:pPr>
              <w:spacing w:after="0"/>
              <w:rPr>
                <w:rFonts w:cstheme="minorHAnsi"/>
                <w:bCs/>
                <w:sz w:val="20"/>
                <w:szCs w:val="20"/>
              </w:rPr>
            </w:pPr>
            <w:r w:rsidRPr="00EF50C0">
              <w:rPr>
                <w:rFonts w:cstheme="minorHAnsi"/>
                <w:bCs/>
                <w:sz w:val="20"/>
                <w:szCs w:val="20"/>
              </w:rPr>
              <w:t>- statusu karty sieciowej</w:t>
            </w:r>
          </w:p>
          <w:p w:rsidR="00B1695A" w:rsidRPr="00EF50C0" w:rsidRDefault="00B1695A" w:rsidP="00533AE0">
            <w:pPr>
              <w:spacing w:after="0"/>
              <w:rPr>
                <w:rFonts w:cstheme="minorHAnsi"/>
                <w:bCs/>
                <w:sz w:val="20"/>
                <w:szCs w:val="20"/>
              </w:rPr>
            </w:pPr>
            <w:r w:rsidRPr="00EF50C0">
              <w:rPr>
                <w:rFonts w:cstheme="minorHAnsi"/>
                <w:bCs/>
                <w:sz w:val="20"/>
                <w:szCs w:val="20"/>
              </w:rPr>
              <w:t xml:space="preserve">Możliwość wyłączenia/włączenia bez uruchamiania systemu operacyjnego z dysku twardego komputera lub innych, podłączonych do niego, urządzeń zewnętrznych min.: </w:t>
            </w:r>
          </w:p>
          <w:p w:rsidR="00B1695A" w:rsidRPr="00EF50C0" w:rsidRDefault="00B1695A" w:rsidP="00533AE0">
            <w:pPr>
              <w:spacing w:after="0"/>
              <w:rPr>
                <w:rFonts w:cstheme="minorHAnsi"/>
                <w:bCs/>
                <w:sz w:val="20"/>
                <w:szCs w:val="20"/>
              </w:rPr>
            </w:pPr>
            <w:r w:rsidRPr="00EF50C0">
              <w:rPr>
                <w:rFonts w:cstheme="minorHAnsi"/>
                <w:bCs/>
                <w:sz w:val="20"/>
                <w:szCs w:val="20"/>
              </w:rPr>
              <w:t>- karty sieciowej RJ45</w:t>
            </w:r>
          </w:p>
          <w:p w:rsidR="00B1695A" w:rsidRPr="00EF50C0" w:rsidRDefault="00B1695A" w:rsidP="00533AE0">
            <w:pPr>
              <w:spacing w:after="0"/>
              <w:rPr>
                <w:rFonts w:cstheme="minorHAnsi"/>
                <w:bCs/>
                <w:sz w:val="20"/>
                <w:szCs w:val="20"/>
              </w:rPr>
            </w:pPr>
            <w:r w:rsidRPr="00EF50C0">
              <w:rPr>
                <w:rFonts w:cstheme="minorHAnsi"/>
                <w:bCs/>
                <w:sz w:val="20"/>
                <w:szCs w:val="20"/>
              </w:rPr>
              <w:t>- karty dźwiękowej</w:t>
            </w:r>
          </w:p>
          <w:p w:rsidR="00B1695A" w:rsidRPr="00EF50C0" w:rsidRDefault="00B1695A" w:rsidP="00533AE0">
            <w:pPr>
              <w:spacing w:after="0"/>
              <w:rPr>
                <w:rFonts w:cstheme="minorHAnsi"/>
                <w:bCs/>
                <w:sz w:val="20"/>
                <w:szCs w:val="20"/>
              </w:rPr>
            </w:pPr>
            <w:r w:rsidRPr="00EF50C0">
              <w:rPr>
                <w:rFonts w:cstheme="minorHAnsi"/>
                <w:bCs/>
                <w:sz w:val="20"/>
                <w:szCs w:val="20"/>
              </w:rPr>
              <w:t>- karty sieciowej bezprzewodowej i Bluetooth (jeśli zainstalowane)</w:t>
            </w:r>
          </w:p>
          <w:p w:rsidR="00B1695A" w:rsidRPr="00EF50C0" w:rsidRDefault="00B1695A" w:rsidP="00533AE0">
            <w:pPr>
              <w:spacing w:after="0"/>
              <w:rPr>
                <w:rFonts w:cstheme="minorHAnsi"/>
                <w:bCs/>
                <w:sz w:val="20"/>
                <w:szCs w:val="20"/>
              </w:rPr>
            </w:pPr>
            <w:r w:rsidRPr="00EF50C0">
              <w:rPr>
                <w:rFonts w:cstheme="minorHAnsi"/>
                <w:bCs/>
                <w:sz w:val="20"/>
                <w:szCs w:val="20"/>
              </w:rPr>
              <w:t>- portu szeregowego z możliwością ustawienia trybu pracy</w:t>
            </w:r>
          </w:p>
          <w:p w:rsidR="00B1695A" w:rsidRPr="00EF50C0" w:rsidRDefault="00B1695A" w:rsidP="00533AE0">
            <w:pPr>
              <w:spacing w:after="0"/>
              <w:rPr>
                <w:rFonts w:cstheme="minorHAnsi"/>
                <w:bCs/>
                <w:sz w:val="20"/>
                <w:szCs w:val="20"/>
              </w:rPr>
            </w:pPr>
            <w:r w:rsidRPr="00EF50C0">
              <w:rPr>
                <w:rFonts w:cstheme="minorHAnsi"/>
                <w:bCs/>
                <w:sz w:val="20"/>
                <w:szCs w:val="20"/>
              </w:rPr>
              <w:t>- sprzętowego wsparcia wirtualizacji</w:t>
            </w:r>
          </w:p>
          <w:p w:rsidR="00B1695A" w:rsidRPr="00EF50C0" w:rsidRDefault="00B1695A" w:rsidP="00533AE0">
            <w:pPr>
              <w:spacing w:after="0"/>
              <w:rPr>
                <w:rFonts w:cstheme="minorHAnsi"/>
                <w:bCs/>
                <w:sz w:val="20"/>
                <w:szCs w:val="20"/>
              </w:rPr>
            </w:pPr>
            <w:r w:rsidRPr="00EF50C0">
              <w:rPr>
                <w:rFonts w:cstheme="minorHAnsi"/>
                <w:bCs/>
                <w:sz w:val="20"/>
                <w:szCs w:val="20"/>
              </w:rPr>
              <w:t xml:space="preserve">- wsparcia wirtualizacji </w:t>
            </w:r>
            <w:proofErr w:type="spellStart"/>
            <w:r w:rsidRPr="00EF50C0">
              <w:rPr>
                <w:rFonts w:cstheme="minorHAnsi"/>
                <w:bCs/>
                <w:sz w:val="20"/>
                <w:szCs w:val="20"/>
              </w:rPr>
              <w:t>Directed</w:t>
            </w:r>
            <w:proofErr w:type="spellEnd"/>
            <w:r w:rsidRPr="00EF50C0">
              <w:rPr>
                <w:rFonts w:cstheme="minorHAnsi"/>
                <w:bCs/>
                <w:sz w:val="20"/>
                <w:szCs w:val="20"/>
              </w:rPr>
              <w:t xml:space="preserve"> I/O</w:t>
            </w:r>
          </w:p>
          <w:p w:rsidR="00B1695A" w:rsidRPr="00EF50C0" w:rsidRDefault="00B1695A" w:rsidP="00533AE0">
            <w:pPr>
              <w:spacing w:after="0"/>
              <w:rPr>
                <w:rFonts w:cstheme="minorHAnsi"/>
                <w:bCs/>
                <w:sz w:val="20"/>
                <w:szCs w:val="20"/>
              </w:rPr>
            </w:pPr>
            <w:r w:rsidRPr="00EF50C0">
              <w:rPr>
                <w:rFonts w:cstheme="minorHAnsi"/>
                <w:bCs/>
                <w:sz w:val="20"/>
                <w:szCs w:val="20"/>
              </w:rPr>
              <w:t>- funkcji regulacji częstotliwości taktowania CPU w zależności od obciążenia (</w:t>
            </w:r>
            <w:proofErr w:type="spellStart"/>
            <w:r w:rsidRPr="00EF50C0">
              <w:rPr>
                <w:rFonts w:cstheme="minorHAnsi"/>
                <w:bCs/>
                <w:sz w:val="20"/>
                <w:szCs w:val="20"/>
              </w:rPr>
              <w:t>Enhanced</w:t>
            </w:r>
            <w:proofErr w:type="spellEnd"/>
            <w:r w:rsidRPr="00EF50C0">
              <w:rPr>
                <w:rFonts w:cstheme="minorHAnsi"/>
                <w:bCs/>
                <w:sz w:val="20"/>
                <w:szCs w:val="20"/>
              </w:rPr>
              <w:t xml:space="preserve"> </w:t>
            </w:r>
            <w:proofErr w:type="spellStart"/>
            <w:r w:rsidRPr="00EF50C0">
              <w:rPr>
                <w:rFonts w:cstheme="minorHAnsi"/>
                <w:bCs/>
                <w:sz w:val="20"/>
                <w:szCs w:val="20"/>
              </w:rPr>
              <w:t>SpeedStep</w:t>
            </w:r>
            <w:proofErr w:type="spellEnd"/>
            <w:r w:rsidRPr="00EF50C0">
              <w:rPr>
                <w:rFonts w:cstheme="minorHAnsi"/>
                <w:bCs/>
                <w:sz w:val="20"/>
                <w:szCs w:val="20"/>
              </w:rPr>
              <w:t>)</w:t>
            </w:r>
          </w:p>
          <w:p w:rsidR="00B1695A" w:rsidRPr="00EF50C0" w:rsidRDefault="00B1695A" w:rsidP="00533AE0">
            <w:pPr>
              <w:spacing w:after="0"/>
              <w:rPr>
                <w:rFonts w:cstheme="minorHAnsi"/>
                <w:bCs/>
                <w:sz w:val="20"/>
                <w:szCs w:val="20"/>
              </w:rPr>
            </w:pPr>
            <w:r w:rsidRPr="00EF50C0">
              <w:rPr>
                <w:rFonts w:cstheme="minorHAnsi"/>
                <w:bCs/>
                <w:sz w:val="20"/>
                <w:szCs w:val="20"/>
              </w:rPr>
              <w:lastRenderedPageBreak/>
              <w:t xml:space="preserve">- funkcji Turbo </w:t>
            </w:r>
            <w:proofErr w:type="spellStart"/>
            <w:r w:rsidRPr="00EF50C0">
              <w:rPr>
                <w:rFonts w:cstheme="minorHAnsi"/>
                <w:bCs/>
                <w:sz w:val="20"/>
                <w:szCs w:val="20"/>
              </w:rPr>
              <w:t>Mode</w:t>
            </w:r>
            <w:proofErr w:type="spellEnd"/>
            <w:r w:rsidRPr="00EF50C0">
              <w:rPr>
                <w:rFonts w:cstheme="minorHAnsi"/>
                <w:bCs/>
                <w:sz w:val="20"/>
                <w:szCs w:val="20"/>
              </w:rPr>
              <w:t xml:space="preserve"> pozwalającej logicznym procesorom CPU osiągać wyższe częstotliwości taktowania od domyślnych w sytuacji gdy pozwalają na to termiczne parametry pracy procesora</w:t>
            </w:r>
          </w:p>
          <w:p w:rsidR="00B1695A" w:rsidRPr="00EF50C0" w:rsidRDefault="00B1695A" w:rsidP="00533AE0">
            <w:pPr>
              <w:spacing w:after="0"/>
              <w:rPr>
                <w:rFonts w:cstheme="minorHAnsi"/>
                <w:bCs/>
                <w:sz w:val="20"/>
                <w:szCs w:val="20"/>
              </w:rPr>
            </w:pPr>
            <w:r w:rsidRPr="00EF50C0">
              <w:rPr>
                <w:rFonts w:cstheme="minorHAnsi"/>
                <w:bCs/>
                <w:sz w:val="20"/>
                <w:szCs w:val="20"/>
              </w:rPr>
              <w:t>- kontrolera SATA zarówno w całości jak i z możliwością pojedynczego wyłączania poszczególnych portów SATA oraz M.2 SATA</w:t>
            </w:r>
          </w:p>
          <w:p w:rsidR="00B1695A" w:rsidRPr="00EF50C0" w:rsidRDefault="00B1695A" w:rsidP="00533AE0">
            <w:pPr>
              <w:spacing w:after="0"/>
              <w:rPr>
                <w:rFonts w:cstheme="minorHAnsi"/>
                <w:bCs/>
                <w:sz w:val="20"/>
                <w:szCs w:val="20"/>
              </w:rPr>
            </w:pPr>
            <w:r w:rsidRPr="00EF50C0">
              <w:rPr>
                <w:rFonts w:cstheme="minorHAnsi"/>
                <w:bCs/>
                <w:sz w:val="20"/>
                <w:szCs w:val="20"/>
              </w:rPr>
              <w:t>- funkcji SMART</w:t>
            </w:r>
          </w:p>
          <w:p w:rsidR="00B1695A" w:rsidRPr="00EF50C0" w:rsidRDefault="00B1695A" w:rsidP="00533AE0">
            <w:pPr>
              <w:spacing w:after="0"/>
              <w:rPr>
                <w:rFonts w:cstheme="minorHAnsi"/>
                <w:bCs/>
                <w:sz w:val="20"/>
                <w:szCs w:val="20"/>
              </w:rPr>
            </w:pPr>
            <w:r w:rsidRPr="00EF50C0">
              <w:rPr>
                <w:rFonts w:cstheme="minorHAnsi"/>
                <w:bCs/>
                <w:sz w:val="20"/>
                <w:szCs w:val="20"/>
              </w:rPr>
              <w:t>- modułu TPM wraz z informacją o rodzaju aktualnie zainstalowanego modułu TPM</w:t>
            </w:r>
          </w:p>
          <w:p w:rsidR="00B1695A" w:rsidRPr="00EF50C0" w:rsidRDefault="00B1695A" w:rsidP="00533AE0">
            <w:pPr>
              <w:spacing w:after="0"/>
              <w:rPr>
                <w:rFonts w:cstheme="minorHAnsi"/>
                <w:bCs/>
                <w:sz w:val="20"/>
                <w:szCs w:val="20"/>
              </w:rPr>
            </w:pPr>
            <w:r w:rsidRPr="00EF50C0">
              <w:rPr>
                <w:rFonts w:cstheme="minorHAnsi"/>
                <w:bCs/>
                <w:sz w:val="20"/>
                <w:szCs w:val="20"/>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B1695A" w:rsidRPr="00EF50C0" w:rsidRDefault="00B1695A" w:rsidP="00533AE0">
            <w:pPr>
              <w:spacing w:after="0"/>
              <w:rPr>
                <w:rFonts w:cstheme="minorHAnsi"/>
                <w:bCs/>
                <w:sz w:val="20"/>
                <w:szCs w:val="20"/>
              </w:rPr>
            </w:pPr>
            <w:r w:rsidRPr="00EF50C0">
              <w:rPr>
                <w:rFonts w:cstheme="minorHAnsi"/>
                <w:bCs/>
                <w:sz w:val="20"/>
                <w:szCs w:val="20"/>
              </w:rPr>
              <w:t>- funkcji blokowania używanych portów USB w tym: włączenia wszystkich używanych portów, włączenia jedynie portów do których podłączono klawiaturę i mysz, włączenia wszystkich portów za wyjątkiem portów do których podłączono USB hub lub zewnętrzną pamięć masową.</w:t>
            </w:r>
          </w:p>
          <w:p w:rsidR="00B1695A" w:rsidRPr="00EF50C0" w:rsidRDefault="00B1695A" w:rsidP="00533AE0">
            <w:pPr>
              <w:spacing w:after="0"/>
              <w:rPr>
                <w:rFonts w:cstheme="minorHAnsi"/>
                <w:bCs/>
                <w:sz w:val="20"/>
                <w:szCs w:val="20"/>
              </w:rPr>
            </w:pPr>
            <w:r w:rsidRPr="00EF50C0">
              <w:rPr>
                <w:rFonts w:cstheme="minorHAnsi"/>
                <w:bCs/>
                <w:sz w:val="20"/>
                <w:szCs w:val="20"/>
              </w:rPr>
              <w:t>- funkcji Wake-on-LAN</w:t>
            </w:r>
          </w:p>
          <w:p w:rsidR="00B1695A" w:rsidRPr="00EF50C0" w:rsidRDefault="00B1695A" w:rsidP="00533AE0">
            <w:pPr>
              <w:spacing w:after="0"/>
              <w:rPr>
                <w:rFonts w:cstheme="minorHAnsi"/>
                <w:bCs/>
                <w:sz w:val="20"/>
                <w:szCs w:val="20"/>
              </w:rPr>
            </w:pPr>
            <w:r w:rsidRPr="00EF50C0">
              <w:rPr>
                <w:rFonts w:cstheme="minorHAnsi"/>
                <w:bCs/>
                <w:sz w:val="20"/>
                <w:szCs w:val="20"/>
              </w:rPr>
              <w:t xml:space="preserve">Możliwość ustawienia bez uruchamiania systemu operacyjnego z dysku twardego komputera lub innych, podłączonych do niego, urządzeń zewnętrznych min.: </w:t>
            </w:r>
          </w:p>
          <w:p w:rsidR="00B1695A" w:rsidRPr="00EF50C0" w:rsidRDefault="00B1695A" w:rsidP="00533AE0">
            <w:pPr>
              <w:spacing w:after="0"/>
              <w:rPr>
                <w:rFonts w:cstheme="minorHAnsi"/>
                <w:bCs/>
                <w:sz w:val="20"/>
                <w:szCs w:val="20"/>
              </w:rPr>
            </w:pPr>
            <w:r w:rsidRPr="00EF50C0">
              <w:rPr>
                <w:rFonts w:cstheme="minorHAnsi"/>
                <w:bCs/>
                <w:sz w:val="20"/>
                <w:szCs w:val="20"/>
              </w:rPr>
              <w:t>- liczby aktywnych rdzeni procesora</w:t>
            </w:r>
          </w:p>
          <w:p w:rsidR="00B1695A" w:rsidRPr="00EF50C0" w:rsidRDefault="00B1695A" w:rsidP="00533AE0">
            <w:pPr>
              <w:spacing w:after="0"/>
              <w:rPr>
                <w:rFonts w:cstheme="minorHAnsi"/>
                <w:bCs/>
                <w:sz w:val="20"/>
                <w:szCs w:val="20"/>
              </w:rPr>
            </w:pPr>
            <w:r w:rsidRPr="00EF50C0">
              <w:rPr>
                <w:rFonts w:cstheme="minorHAnsi"/>
                <w:bCs/>
                <w:sz w:val="20"/>
                <w:szCs w:val="20"/>
              </w:rPr>
              <w:t xml:space="preserve">-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B1695A" w:rsidRPr="00EF50C0" w:rsidRDefault="00B1695A" w:rsidP="00533AE0">
            <w:pPr>
              <w:spacing w:after="0"/>
              <w:rPr>
                <w:rFonts w:cstheme="minorHAnsi"/>
                <w:bCs/>
                <w:sz w:val="20"/>
                <w:szCs w:val="20"/>
              </w:rPr>
            </w:pPr>
            <w:r w:rsidRPr="00EF50C0">
              <w:rPr>
                <w:rFonts w:cstheme="minorHAnsi"/>
                <w:bCs/>
                <w:sz w:val="20"/>
                <w:szCs w:val="20"/>
              </w:rPr>
              <w:t>- trybu pracy karty sieciowej</w:t>
            </w:r>
          </w:p>
          <w:p w:rsidR="00B1695A" w:rsidRPr="00EF50C0" w:rsidRDefault="00B1695A" w:rsidP="00533AE0">
            <w:pPr>
              <w:spacing w:after="0"/>
              <w:rPr>
                <w:rFonts w:cstheme="minorHAnsi"/>
                <w:bCs/>
                <w:sz w:val="20"/>
                <w:szCs w:val="20"/>
              </w:rPr>
            </w:pPr>
            <w:r w:rsidRPr="00EF50C0">
              <w:rPr>
                <w:rFonts w:cstheme="minorHAnsi"/>
                <w:bCs/>
                <w:sz w:val="20"/>
                <w:szCs w:val="20"/>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B1695A" w:rsidRPr="00EF50C0" w:rsidRDefault="00B1695A" w:rsidP="00533AE0">
            <w:pPr>
              <w:spacing w:after="0"/>
              <w:rPr>
                <w:rFonts w:cstheme="minorHAnsi"/>
                <w:bCs/>
                <w:sz w:val="20"/>
                <w:szCs w:val="20"/>
              </w:rPr>
            </w:pPr>
            <w:r w:rsidRPr="00EF50C0">
              <w:rPr>
                <w:rFonts w:cstheme="minorHAnsi"/>
                <w:bCs/>
                <w:sz w:val="20"/>
                <w:szCs w:val="20"/>
              </w:rPr>
              <w:t xml:space="preserve">- możliwość ustawienia trybu pracy komputera po przywróceniu zasilania po awarii zasilania w </w:t>
            </w:r>
            <w:r w:rsidRPr="00EF50C0">
              <w:rPr>
                <w:rFonts w:cstheme="minorHAnsi"/>
                <w:bCs/>
                <w:sz w:val="20"/>
                <w:szCs w:val="20"/>
              </w:rPr>
              <w:lastRenderedPageBreak/>
              <w:t>co najmniej trzech trybach: pozostaje wyłączony, zawsze wyłączony, zawsze włączony, przywrócenie stanu z przed awarii</w:t>
            </w:r>
          </w:p>
          <w:p w:rsidR="00B1695A" w:rsidRPr="00EF50C0" w:rsidRDefault="00B1695A" w:rsidP="00533AE0">
            <w:pPr>
              <w:spacing w:after="0"/>
              <w:rPr>
                <w:rFonts w:cstheme="minorHAnsi"/>
                <w:bCs/>
                <w:sz w:val="20"/>
                <w:szCs w:val="20"/>
              </w:rPr>
            </w:pPr>
            <w:r w:rsidRPr="00EF50C0">
              <w:rPr>
                <w:rFonts w:cstheme="minorHAnsi"/>
                <w:bCs/>
                <w:sz w:val="20"/>
                <w:szCs w:val="20"/>
              </w:rPr>
              <w:t xml:space="preserve">Możliwość z poziomu BIOS-u włączenia/wyłączenia funkcji automatycznej aktualizacji BIOS-u. System powinien umożliwiać zdefiniowanie adresu IP serwera TFTP w sieci lokalnej lub podanie nazwy serwera, w którego bezpośrednio z poziomu BIOS-u można dokonać aktualizacji BIOS-u. System powinien umożliwiać również określenie częstotliwości sprawdzania dostępności nowszej wersji BIOS-z z częstotliwością co najmniej: raz dziennie, raz na tydzień, raz na miesiąc i raz na kwartał.  </w:t>
            </w:r>
          </w:p>
          <w:p w:rsidR="00B1695A" w:rsidRPr="00EF50C0" w:rsidRDefault="00B1695A" w:rsidP="00533AE0">
            <w:pPr>
              <w:spacing w:after="0"/>
              <w:rPr>
                <w:rFonts w:cstheme="minorHAnsi"/>
                <w:bCs/>
                <w:sz w:val="20"/>
                <w:szCs w:val="20"/>
              </w:rPr>
            </w:pPr>
            <w:r w:rsidRPr="00EF50C0">
              <w:rPr>
                <w:rFonts w:cstheme="minorHAnsi"/>
                <w:bCs/>
                <w:sz w:val="20"/>
                <w:szCs w:val="20"/>
              </w:rPr>
              <w:t>Funkcja blokowania/odblokowania BOOT-</w:t>
            </w:r>
            <w:proofErr w:type="spellStart"/>
            <w:r w:rsidRPr="00EF50C0">
              <w:rPr>
                <w:rFonts w:cstheme="minorHAnsi"/>
                <w:bCs/>
                <w:sz w:val="20"/>
                <w:szCs w:val="20"/>
              </w:rPr>
              <w:t>owania</w:t>
            </w:r>
            <w:proofErr w:type="spellEnd"/>
            <w:r w:rsidRPr="00EF50C0">
              <w:rPr>
                <w:rFonts w:cstheme="minorHAnsi"/>
                <w:bCs/>
                <w:sz w:val="20"/>
                <w:szCs w:val="20"/>
              </w:rPr>
              <w:t xml:space="preserve"> z dysku twardego, zewnętrznych urządzeń oraz sieci bez potrzeby uruchamiania systemu operacyjnego z dysku twardego komputera lub innych, podłączonych do niego, urządzeń zewnętrznych.</w:t>
            </w:r>
          </w:p>
          <w:p w:rsidR="00B1695A" w:rsidRPr="00EF50C0" w:rsidRDefault="00B1695A" w:rsidP="00533AE0">
            <w:pPr>
              <w:spacing w:after="0"/>
              <w:rPr>
                <w:rFonts w:cstheme="minorHAnsi"/>
                <w:bCs/>
                <w:sz w:val="20"/>
                <w:szCs w:val="20"/>
              </w:rPr>
            </w:pPr>
            <w:r w:rsidRPr="00EF50C0">
              <w:rPr>
                <w:rFonts w:cstheme="minorHAnsi"/>
                <w:bCs/>
                <w:sz w:val="20"/>
                <w:szCs w:val="20"/>
              </w:rPr>
              <w:t>Funkcja blokowania/odblokowania BOOT-</w:t>
            </w:r>
            <w:proofErr w:type="spellStart"/>
            <w:r w:rsidRPr="00EF50C0">
              <w:rPr>
                <w:rFonts w:cstheme="minorHAnsi"/>
                <w:bCs/>
                <w:sz w:val="20"/>
                <w:szCs w:val="20"/>
              </w:rPr>
              <w:t>owania</w:t>
            </w:r>
            <w:proofErr w:type="spellEnd"/>
            <w:r w:rsidRPr="00EF50C0">
              <w:rPr>
                <w:rFonts w:cstheme="minorHAnsi"/>
                <w:bCs/>
                <w:sz w:val="20"/>
                <w:szCs w:val="20"/>
              </w:rPr>
              <w:t xml:space="preserve"> stacji roboczej z USB.</w:t>
            </w:r>
          </w:p>
          <w:p w:rsidR="00B1695A" w:rsidRPr="00EF50C0" w:rsidRDefault="00B1695A" w:rsidP="00533AE0">
            <w:pPr>
              <w:spacing w:after="0"/>
              <w:rPr>
                <w:rFonts w:cstheme="minorHAnsi"/>
                <w:bCs/>
                <w:sz w:val="20"/>
                <w:szCs w:val="20"/>
              </w:rPr>
            </w:pPr>
            <w:r w:rsidRPr="00EF50C0">
              <w:rPr>
                <w:rFonts w:cstheme="minorHAnsi"/>
                <w:bCs/>
                <w:sz w:val="20"/>
                <w:szCs w:val="20"/>
              </w:rPr>
              <w:t>Możliwość włączenia/wyłączenia hasła dla dysku twardego.</w:t>
            </w:r>
          </w:p>
          <w:p w:rsidR="00B1695A" w:rsidRPr="00EF50C0" w:rsidRDefault="00B1695A" w:rsidP="00533AE0">
            <w:pPr>
              <w:spacing w:after="0"/>
              <w:rPr>
                <w:rFonts w:cstheme="minorHAnsi"/>
                <w:bCs/>
                <w:sz w:val="20"/>
                <w:szCs w:val="20"/>
              </w:rPr>
            </w:pPr>
            <w:r w:rsidRPr="00EF50C0">
              <w:rPr>
                <w:rFonts w:cstheme="minorHAnsi"/>
                <w:bCs/>
                <w:sz w:val="20"/>
                <w:szCs w:val="20"/>
              </w:rPr>
              <w:t>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którego skasowanie jest możliwe jedynie poprzez interwencję serwisu producenta komputera.</w:t>
            </w:r>
          </w:p>
          <w:p w:rsidR="00B1695A" w:rsidRPr="00EF50C0" w:rsidRDefault="00B1695A" w:rsidP="00533AE0">
            <w:pPr>
              <w:spacing w:after="0"/>
              <w:rPr>
                <w:rFonts w:cstheme="minorHAnsi"/>
                <w:bCs/>
                <w:sz w:val="20"/>
                <w:szCs w:val="20"/>
              </w:rPr>
            </w:pPr>
            <w:r w:rsidRPr="00EF50C0">
              <w:rPr>
                <w:rFonts w:cstheme="minorHAnsi"/>
                <w:bCs/>
                <w:sz w:val="20"/>
                <w:szCs w:val="20"/>
              </w:rPr>
              <w:t xml:space="preserve">Musi posiadać możliwość ustawienia zależności pomiędzy hasłem administratora a hasłem użytkownika tak, aby nie było możliwe wprowadzenie zmian w BIOS wyłącznie po podaniu hasła użytkownika. Funkcja ta ma wymuszać podanie hasła administratora przy próbie zmiany ustawień BIOS w sytuacji, gdy zostało podane hasło użytkownika. </w:t>
            </w:r>
          </w:p>
          <w:p w:rsidR="00B1695A" w:rsidRPr="00EF50C0" w:rsidRDefault="00B1695A" w:rsidP="00533AE0">
            <w:pPr>
              <w:spacing w:after="0"/>
              <w:rPr>
                <w:rFonts w:cstheme="minorHAnsi"/>
                <w:color w:val="FF0000"/>
                <w:sz w:val="20"/>
                <w:szCs w:val="20"/>
              </w:rPr>
            </w:pPr>
            <w:r w:rsidRPr="00EF50C0">
              <w:rPr>
                <w:rFonts w:cstheme="minorHAnsi"/>
                <w:bCs/>
                <w:sz w:val="20"/>
                <w:szCs w:val="20"/>
              </w:rPr>
              <w:t>Dodatkowe, darmowe oprogramowanie pozwalające na w pełni  automatyczną instalację sterowników urządzeń opartą o automatyczną detekcję posiadanego sprzętu</w:t>
            </w:r>
            <w:r w:rsidR="00ED3CED">
              <w:rPr>
                <w:rFonts w:cstheme="minorHAnsi"/>
                <w:bCs/>
                <w:sz w:val="20"/>
                <w:szCs w:val="20"/>
              </w:rPr>
              <w:t>.</w:t>
            </w:r>
          </w:p>
        </w:tc>
        <w:tc>
          <w:tcPr>
            <w:tcW w:w="4110" w:type="dxa"/>
            <w:tcBorders>
              <w:top w:val="single" w:sz="4" w:space="0" w:color="000000"/>
              <w:left w:val="single" w:sz="4" w:space="0" w:color="auto"/>
              <w:bottom w:val="single" w:sz="4" w:space="0" w:color="000000"/>
              <w:right w:val="single" w:sz="4" w:space="0" w:color="000000"/>
            </w:tcBorders>
            <w:shd w:val="clear" w:color="auto" w:fill="auto"/>
          </w:tcPr>
          <w:p w:rsidR="00B1695A" w:rsidRPr="00EF50C0" w:rsidRDefault="00B1695A" w:rsidP="00533AE0">
            <w:pPr>
              <w:spacing w:after="0"/>
              <w:rPr>
                <w:rFonts w:cstheme="minorHAnsi"/>
                <w:color w:val="FF0000"/>
                <w:sz w:val="20"/>
                <w:szCs w:val="20"/>
              </w:rPr>
            </w:pPr>
          </w:p>
        </w:tc>
      </w:tr>
      <w:tr w:rsidR="00B1695A" w:rsidRPr="00EF50C0" w:rsidTr="009642DF">
        <w:trPr>
          <w:trHeight w:val="878"/>
        </w:trPr>
        <w:tc>
          <w:tcPr>
            <w:tcW w:w="425" w:type="dxa"/>
            <w:tcBorders>
              <w:top w:val="single" w:sz="4" w:space="0" w:color="000000"/>
              <w:left w:val="single" w:sz="4" w:space="0" w:color="000000"/>
              <w:bottom w:val="single" w:sz="4" w:space="0" w:color="000000"/>
            </w:tcBorders>
            <w:shd w:val="clear" w:color="auto" w:fill="auto"/>
          </w:tcPr>
          <w:p w:rsidR="00B1695A" w:rsidRPr="00EF50C0" w:rsidRDefault="00B1695A" w:rsidP="00533AE0">
            <w:pPr>
              <w:numPr>
                <w:ilvl w:val="0"/>
                <w:numId w:val="3"/>
              </w:numPr>
              <w:suppressAutoHyphens/>
              <w:snapToGrid w:val="0"/>
              <w:spacing w:after="0" w:line="240" w:lineRule="auto"/>
              <w:jc w:val="both"/>
              <w:rPr>
                <w:rFonts w:cstheme="minorHAnsi"/>
                <w:sz w:val="20"/>
                <w:szCs w:val="20"/>
              </w:rPr>
            </w:pPr>
          </w:p>
        </w:tc>
        <w:tc>
          <w:tcPr>
            <w:tcW w:w="1702" w:type="dxa"/>
            <w:tcBorders>
              <w:top w:val="single" w:sz="4" w:space="0" w:color="000000"/>
              <w:left w:val="single" w:sz="4" w:space="0" w:color="000000"/>
              <w:bottom w:val="single" w:sz="4" w:space="0" w:color="000000"/>
            </w:tcBorders>
            <w:shd w:val="clear" w:color="auto" w:fill="auto"/>
          </w:tcPr>
          <w:p w:rsidR="00B1695A" w:rsidRPr="00EF50C0" w:rsidRDefault="00B1695A" w:rsidP="00533AE0">
            <w:pPr>
              <w:jc w:val="both"/>
              <w:rPr>
                <w:rFonts w:cstheme="minorHAnsi"/>
                <w:bCs/>
                <w:sz w:val="20"/>
                <w:szCs w:val="20"/>
              </w:rPr>
            </w:pPr>
            <w:r w:rsidRPr="00EF50C0">
              <w:rPr>
                <w:rFonts w:cstheme="minorHAnsi"/>
                <w:sz w:val="20"/>
                <w:szCs w:val="20"/>
              </w:rPr>
              <w:t>Bezpieczeństwo</w:t>
            </w:r>
          </w:p>
        </w:tc>
        <w:tc>
          <w:tcPr>
            <w:tcW w:w="4045" w:type="dxa"/>
            <w:tcBorders>
              <w:top w:val="single" w:sz="4" w:space="0" w:color="000000"/>
              <w:left w:val="single" w:sz="4" w:space="0" w:color="000000"/>
              <w:bottom w:val="single" w:sz="4" w:space="0" w:color="000000"/>
              <w:right w:val="single" w:sz="4" w:space="0" w:color="auto"/>
            </w:tcBorders>
            <w:shd w:val="clear" w:color="auto" w:fill="auto"/>
          </w:tcPr>
          <w:p w:rsidR="00B1695A" w:rsidRPr="00EF50C0" w:rsidRDefault="00B1695A" w:rsidP="00533AE0">
            <w:pPr>
              <w:jc w:val="both"/>
              <w:rPr>
                <w:rFonts w:cstheme="minorHAnsi"/>
                <w:bCs/>
                <w:sz w:val="20"/>
                <w:szCs w:val="20"/>
              </w:rPr>
            </w:pPr>
            <w:r w:rsidRPr="00EF50C0">
              <w:rPr>
                <w:rFonts w:cstheme="minorHAnsi"/>
                <w:bCs/>
                <w:sz w:val="20"/>
                <w:szCs w:val="20"/>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 czujnik otwarcia obudowy</w:t>
            </w:r>
          </w:p>
        </w:tc>
        <w:tc>
          <w:tcPr>
            <w:tcW w:w="4110" w:type="dxa"/>
            <w:tcBorders>
              <w:top w:val="single" w:sz="4" w:space="0" w:color="000000"/>
              <w:left w:val="single" w:sz="4" w:space="0" w:color="auto"/>
              <w:bottom w:val="single" w:sz="4" w:space="0" w:color="000000"/>
              <w:right w:val="single" w:sz="4" w:space="0" w:color="000000"/>
            </w:tcBorders>
            <w:shd w:val="clear" w:color="auto" w:fill="auto"/>
          </w:tcPr>
          <w:p w:rsidR="00B1695A" w:rsidRPr="00EF50C0" w:rsidRDefault="00B1695A" w:rsidP="00533AE0">
            <w:pPr>
              <w:jc w:val="both"/>
              <w:rPr>
                <w:rFonts w:cstheme="minorHAnsi"/>
                <w:bCs/>
                <w:sz w:val="20"/>
                <w:szCs w:val="20"/>
              </w:rPr>
            </w:pPr>
          </w:p>
        </w:tc>
      </w:tr>
      <w:tr w:rsidR="00B1695A" w:rsidRPr="00EF50C0" w:rsidTr="009642DF">
        <w:trPr>
          <w:trHeight w:val="878"/>
        </w:trPr>
        <w:tc>
          <w:tcPr>
            <w:tcW w:w="425" w:type="dxa"/>
            <w:tcBorders>
              <w:top w:val="single" w:sz="4" w:space="0" w:color="000000"/>
              <w:left w:val="single" w:sz="4" w:space="0" w:color="000000"/>
              <w:bottom w:val="single" w:sz="4" w:space="0" w:color="000000"/>
            </w:tcBorders>
            <w:shd w:val="clear" w:color="auto" w:fill="auto"/>
          </w:tcPr>
          <w:p w:rsidR="00B1695A" w:rsidRPr="00EF50C0" w:rsidRDefault="00B1695A" w:rsidP="00533AE0">
            <w:pPr>
              <w:numPr>
                <w:ilvl w:val="0"/>
                <w:numId w:val="3"/>
              </w:numPr>
              <w:suppressAutoHyphens/>
              <w:snapToGrid w:val="0"/>
              <w:spacing w:after="0" w:line="240" w:lineRule="auto"/>
              <w:jc w:val="both"/>
              <w:rPr>
                <w:rFonts w:cstheme="minorHAnsi"/>
                <w:sz w:val="20"/>
                <w:szCs w:val="20"/>
              </w:rPr>
            </w:pPr>
          </w:p>
        </w:tc>
        <w:tc>
          <w:tcPr>
            <w:tcW w:w="1702" w:type="dxa"/>
            <w:tcBorders>
              <w:top w:val="single" w:sz="4" w:space="0" w:color="000000"/>
              <w:left w:val="single" w:sz="4" w:space="0" w:color="000000"/>
              <w:bottom w:val="single" w:sz="4" w:space="0" w:color="000000"/>
            </w:tcBorders>
            <w:shd w:val="clear" w:color="auto" w:fill="auto"/>
          </w:tcPr>
          <w:p w:rsidR="00B1695A" w:rsidRPr="00EF50C0" w:rsidRDefault="00B1695A" w:rsidP="00533AE0">
            <w:pPr>
              <w:jc w:val="both"/>
              <w:rPr>
                <w:rFonts w:cstheme="minorHAnsi"/>
                <w:sz w:val="20"/>
                <w:szCs w:val="20"/>
              </w:rPr>
            </w:pPr>
            <w:r w:rsidRPr="00EF50C0">
              <w:rPr>
                <w:rFonts w:cstheme="minorHAnsi"/>
                <w:sz w:val="20"/>
                <w:szCs w:val="20"/>
              </w:rPr>
              <w:t>Specyfikacja wbudowanego ekranu</w:t>
            </w:r>
          </w:p>
        </w:tc>
        <w:tc>
          <w:tcPr>
            <w:tcW w:w="4045" w:type="dxa"/>
            <w:tcBorders>
              <w:top w:val="single" w:sz="4" w:space="0" w:color="000000"/>
              <w:left w:val="single" w:sz="4" w:space="0" w:color="000000"/>
              <w:bottom w:val="single" w:sz="4" w:space="0" w:color="000000"/>
              <w:right w:val="single" w:sz="4" w:space="0" w:color="auto"/>
            </w:tcBorders>
            <w:shd w:val="clear" w:color="auto" w:fill="auto"/>
          </w:tcPr>
          <w:p w:rsidR="00B1695A" w:rsidRPr="00EF50C0" w:rsidRDefault="00B1695A" w:rsidP="00533AE0">
            <w:pPr>
              <w:spacing w:after="0"/>
              <w:jc w:val="both"/>
              <w:rPr>
                <w:rFonts w:cstheme="minorHAnsi"/>
                <w:bCs/>
                <w:sz w:val="20"/>
                <w:szCs w:val="20"/>
              </w:rPr>
            </w:pPr>
            <w:r w:rsidRPr="00EF50C0">
              <w:rPr>
                <w:rFonts w:cstheme="minorHAnsi"/>
                <w:bCs/>
                <w:sz w:val="20"/>
                <w:szCs w:val="20"/>
              </w:rPr>
              <w:t>Typ ekranu: panoramiczny (16:9),  matryca o rozmiarze 23.8 cala</w:t>
            </w:r>
          </w:p>
          <w:p w:rsidR="00B1695A" w:rsidRPr="00EF50C0" w:rsidRDefault="00B1695A" w:rsidP="00533AE0">
            <w:pPr>
              <w:spacing w:after="0"/>
              <w:jc w:val="both"/>
              <w:rPr>
                <w:rFonts w:cstheme="minorHAnsi"/>
                <w:bCs/>
                <w:sz w:val="20"/>
                <w:szCs w:val="20"/>
              </w:rPr>
            </w:pPr>
            <w:r w:rsidRPr="00EF50C0">
              <w:rPr>
                <w:rFonts w:cstheme="minorHAnsi"/>
                <w:bCs/>
                <w:sz w:val="20"/>
                <w:szCs w:val="20"/>
              </w:rPr>
              <w:t>Jasność: 250 cd/m2</w:t>
            </w:r>
          </w:p>
          <w:p w:rsidR="00B1695A" w:rsidRPr="00EF50C0" w:rsidRDefault="00B1695A" w:rsidP="00533AE0">
            <w:pPr>
              <w:spacing w:after="0"/>
              <w:jc w:val="both"/>
              <w:rPr>
                <w:rFonts w:cstheme="minorHAnsi"/>
                <w:bCs/>
                <w:sz w:val="20"/>
                <w:szCs w:val="20"/>
              </w:rPr>
            </w:pPr>
            <w:r w:rsidRPr="00EF50C0">
              <w:rPr>
                <w:rFonts w:cstheme="minorHAnsi"/>
                <w:bCs/>
                <w:sz w:val="20"/>
                <w:szCs w:val="20"/>
              </w:rPr>
              <w:t xml:space="preserve">Kąty widzenia: 178°/178° </w:t>
            </w:r>
          </w:p>
          <w:p w:rsidR="00B1695A" w:rsidRPr="00EF50C0" w:rsidRDefault="00B1695A" w:rsidP="00533AE0">
            <w:pPr>
              <w:spacing w:after="0"/>
              <w:jc w:val="both"/>
              <w:rPr>
                <w:rFonts w:cstheme="minorHAnsi"/>
                <w:bCs/>
                <w:sz w:val="20"/>
                <w:szCs w:val="20"/>
              </w:rPr>
            </w:pPr>
            <w:r w:rsidRPr="00EF50C0">
              <w:rPr>
                <w:rFonts w:cstheme="minorHAnsi"/>
                <w:bCs/>
                <w:sz w:val="20"/>
                <w:szCs w:val="20"/>
              </w:rPr>
              <w:t>Czas reakcji matrycy: maks. 14 ms</w:t>
            </w:r>
          </w:p>
          <w:p w:rsidR="00B1695A" w:rsidRPr="00EF50C0" w:rsidRDefault="00B1695A" w:rsidP="00533AE0">
            <w:pPr>
              <w:spacing w:after="0"/>
              <w:jc w:val="both"/>
              <w:rPr>
                <w:rFonts w:cstheme="minorHAnsi"/>
                <w:bCs/>
                <w:sz w:val="20"/>
                <w:szCs w:val="20"/>
              </w:rPr>
            </w:pPr>
            <w:r w:rsidRPr="00EF50C0">
              <w:rPr>
                <w:rFonts w:cstheme="minorHAnsi"/>
                <w:bCs/>
                <w:sz w:val="20"/>
                <w:szCs w:val="20"/>
              </w:rPr>
              <w:t xml:space="preserve">Rozdzielczość maksymalna: 1920 x 1080 </w:t>
            </w:r>
            <w:proofErr w:type="spellStart"/>
            <w:r w:rsidRPr="00EF50C0">
              <w:rPr>
                <w:rFonts w:cstheme="minorHAnsi"/>
                <w:bCs/>
                <w:sz w:val="20"/>
                <w:szCs w:val="20"/>
              </w:rPr>
              <w:t>pixel</w:t>
            </w:r>
            <w:proofErr w:type="spellEnd"/>
          </w:p>
          <w:p w:rsidR="00B1695A" w:rsidRPr="00EF50C0" w:rsidRDefault="00B1695A" w:rsidP="00533AE0">
            <w:pPr>
              <w:spacing w:after="0"/>
              <w:jc w:val="both"/>
              <w:rPr>
                <w:rFonts w:cstheme="minorHAnsi"/>
                <w:bCs/>
                <w:sz w:val="20"/>
                <w:szCs w:val="20"/>
              </w:rPr>
            </w:pPr>
            <w:r w:rsidRPr="00EF50C0">
              <w:rPr>
                <w:rFonts w:cstheme="minorHAnsi"/>
                <w:bCs/>
                <w:sz w:val="20"/>
                <w:szCs w:val="20"/>
              </w:rPr>
              <w:t>Możliwość co najmniej 4-stopniowej regulacji wysokości ekranu w zakresie co najmniej 110 mm;</w:t>
            </w:r>
          </w:p>
          <w:p w:rsidR="00B1695A" w:rsidRPr="00EF50C0" w:rsidRDefault="00B1695A" w:rsidP="00533AE0">
            <w:pPr>
              <w:spacing w:after="0"/>
              <w:jc w:val="both"/>
              <w:rPr>
                <w:rFonts w:cstheme="minorHAnsi"/>
                <w:bCs/>
                <w:sz w:val="20"/>
                <w:szCs w:val="20"/>
              </w:rPr>
            </w:pPr>
            <w:r w:rsidRPr="00EF50C0">
              <w:rPr>
                <w:rFonts w:cstheme="minorHAnsi"/>
                <w:bCs/>
                <w:sz w:val="20"/>
                <w:szCs w:val="20"/>
              </w:rPr>
              <w:t>Możliwość obracania ekranu na boki w zakresie co najmniej 340°</w:t>
            </w:r>
          </w:p>
          <w:p w:rsidR="00B1695A" w:rsidRPr="00EF50C0" w:rsidRDefault="00B1695A" w:rsidP="00533AE0">
            <w:pPr>
              <w:spacing w:after="0"/>
              <w:jc w:val="both"/>
              <w:rPr>
                <w:rFonts w:cstheme="minorHAnsi"/>
                <w:bCs/>
                <w:sz w:val="20"/>
                <w:szCs w:val="20"/>
              </w:rPr>
            </w:pPr>
            <w:r w:rsidRPr="00EF50C0">
              <w:rPr>
                <w:rFonts w:cstheme="minorHAnsi"/>
                <w:bCs/>
                <w:sz w:val="20"/>
                <w:szCs w:val="20"/>
              </w:rPr>
              <w:t>Zakres pochylenia monitora: Od 0° do +20°</w:t>
            </w:r>
          </w:p>
          <w:p w:rsidR="00B1695A" w:rsidRPr="00EF50C0" w:rsidRDefault="00B1695A" w:rsidP="00533AE0">
            <w:pPr>
              <w:spacing w:after="0"/>
              <w:jc w:val="both"/>
              <w:rPr>
                <w:rFonts w:cstheme="minorHAnsi"/>
                <w:bCs/>
                <w:sz w:val="20"/>
                <w:szCs w:val="20"/>
              </w:rPr>
            </w:pPr>
            <w:r w:rsidRPr="00EF50C0">
              <w:rPr>
                <w:rFonts w:cstheme="minorHAnsi"/>
                <w:bCs/>
                <w:sz w:val="20"/>
                <w:szCs w:val="20"/>
              </w:rPr>
              <w:t>Konstrukcja komputera powinna umożliwić demontaż stopy ekranu i powieszenie komputera np. na ścianie za pomocą standardowego złącza VESA (100x100)</w:t>
            </w:r>
          </w:p>
        </w:tc>
        <w:tc>
          <w:tcPr>
            <w:tcW w:w="4110" w:type="dxa"/>
            <w:tcBorders>
              <w:top w:val="single" w:sz="4" w:space="0" w:color="000000"/>
              <w:left w:val="single" w:sz="4" w:space="0" w:color="auto"/>
              <w:bottom w:val="single" w:sz="4" w:space="0" w:color="000000"/>
              <w:right w:val="single" w:sz="4" w:space="0" w:color="000000"/>
            </w:tcBorders>
            <w:shd w:val="clear" w:color="auto" w:fill="auto"/>
          </w:tcPr>
          <w:p w:rsidR="00B1695A" w:rsidRPr="00EF50C0" w:rsidRDefault="00B1695A" w:rsidP="00533AE0">
            <w:pPr>
              <w:spacing w:after="0"/>
              <w:jc w:val="both"/>
              <w:rPr>
                <w:rFonts w:cstheme="minorHAnsi"/>
                <w:bCs/>
                <w:sz w:val="20"/>
                <w:szCs w:val="20"/>
              </w:rPr>
            </w:pPr>
          </w:p>
        </w:tc>
      </w:tr>
      <w:tr w:rsidR="00533AE0" w:rsidRPr="00EF50C0" w:rsidTr="009642DF">
        <w:trPr>
          <w:trHeight w:val="284"/>
        </w:trPr>
        <w:tc>
          <w:tcPr>
            <w:tcW w:w="425" w:type="dxa"/>
            <w:tcBorders>
              <w:top w:val="single" w:sz="4" w:space="0" w:color="000000"/>
              <w:left w:val="single" w:sz="4" w:space="0" w:color="000000"/>
              <w:bottom w:val="single" w:sz="4" w:space="0" w:color="000000"/>
            </w:tcBorders>
            <w:shd w:val="clear" w:color="auto" w:fill="auto"/>
          </w:tcPr>
          <w:p w:rsidR="00533AE0" w:rsidRPr="00EF50C0" w:rsidRDefault="00533AE0" w:rsidP="00533AE0">
            <w:pPr>
              <w:numPr>
                <w:ilvl w:val="0"/>
                <w:numId w:val="3"/>
              </w:numPr>
              <w:suppressAutoHyphens/>
              <w:snapToGrid w:val="0"/>
              <w:spacing w:after="0" w:line="240" w:lineRule="auto"/>
              <w:jc w:val="both"/>
              <w:rPr>
                <w:rFonts w:cstheme="minorHAnsi"/>
                <w:sz w:val="20"/>
                <w:szCs w:val="20"/>
              </w:rPr>
            </w:pPr>
          </w:p>
        </w:tc>
        <w:tc>
          <w:tcPr>
            <w:tcW w:w="1702" w:type="dxa"/>
            <w:tcBorders>
              <w:top w:val="single" w:sz="4" w:space="0" w:color="000000"/>
              <w:left w:val="single" w:sz="4" w:space="0" w:color="000000"/>
              <w:bottom w:val="single" w:sz="4" w:space="0" w:color="000000"/>
            </w:tcBorders>
            <w:shd w:val="clear" w:color="auto" w:fill="auto"/>
          </w:tcPr>
          <w:p w:rsidR="00533AE0" w:rsidRPr="00EF50C0" w:rsidRDefault="00533AE0" w:rsidP="00533AE0">
            <w:pPr>
              <w:jc w:val="both"/>
              <w:rPr>
                <w:rFonts w:cstheme="minorHAnsi"/>
                <w:bCs/>
                <w:sz w:val="20"/>
                <w:szCs w:val="20"/>
              </w:rPr>
            </w:pPr>
            <w:r w:rsidRPr="00EF50C0">
              <w:rPr>
                <w:rFonts w:cstheme="minorHAnsi"/>
                <w:sz w:val="20"/>
                <w:szCs w:val="20"/>
              </w:rPr>
              <w:t>Głośność jednostki</w:t>
            </w:r>
          </w:p>
        </w:tc>
        <w:tc>
          <w:tcPr>
            <w:tcW w:w="4045" w:type="dxa"/>
            <w:tcBorders>
              <w:top w:val="single" w:sz="4" w:space="0" w:color="000000"/>
              <w:left w:val="single" w:sz="4" w:space="0" w:color="000000"/>
              <w:bottom w:val="single" w:sz="4" w:space="0" w:color="000000"/>
            </w:tcBorders>
            <w:shd w:val="clear" w:color="auto" w:fill="auto"/>
          </w:tcPr>
          <w:p w:rsidR="00533AE0" w:rsidRPr="00EF50C0" w:rsidRDefault="00533AE0" w:rsidP="00B377D4">
            <w:pPr>
              <w:jc w:val="both"/>
              <w:rPr>
                <w:rFonts w:cstheme="minorHAnsi"/>
                <w:sz w:val="20"/>
                <w:szCs w:val="20"/>
              </w:rPr>
            </w:pPr>
            <w:r w:rsidRPr="00EF50C0">
              <w:rPr>
                <w:rFonts w:cstheme="minorHAnsi"/>
                <w:bCs/>
                <w:sz w:val="20"/>
                <w:szCs w:val="20"/>
              </w:rPr>
              <w:t>Poziom emitowanego hałasu, mierzony wg normy ISO 7779 i wykazany według normy ISO 9296 w pozycji operatora w trybie jałowym (tryb IDLE przy uruchomionym systemie Microsoft Windows) powini</w:t>
            </w:r>
            <w:r w:rsidR="00B377D4">
              <w:rPr>
                <w:rFonts w:cstheme="minorHAnsi"/>
                <w:bCs/>
                <w:sz w:val="20"/>
                <w:szCs w:val="20"/>
              </w:rPr>
              <w:t>en wynosić nie więcej niż  18dB.</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AE0" w:rsidRPr="00EF50C0" w:rsidRDefault="00533AE0" w:rsidP="00533AE0">
            <w:pPr>
              <w:jc w:val="center"/>
              <w:rPr>
                <w:rFonts w:cstheme="minorHAnsi"/>
                <w:sz w:val="20"/>
                <w:szCs w:val="20"/>
              </w:rPr>
            </w:pPr>
          </w:p>
        </w:tc>
      </w:tr>
      <w:tr w:rsidR="009642DF" w:rsidRPr="00EF50C0" w:rsidTr="009642DF">
        <w:tc>
          <w:tcPr>
            <w:tcW w:w="425" w:type="dxa"/>
            <w:tcBorders>
              <w:top w:val="single" w:sz="4" w:space="0" w:color="000000"/>
              <w:left w:val="single" w:sz="4" w:space="0" w:color="000000"/>
              <w:bottom w:val="single" w:sz="4" w:space="0" w:color="000000"/>
            </w:tcBorders>
            <w:shd w:val="clear" w:color="auto" w:fill="auto"/>
          </w:tcPr>
          <w:p w:rsidR="009642DF" w:rsidRPr="00EF50C0" w:rsidRDefault="009642DF" w:rsidP="00533AE0">
            <w:pPr>
              <w:jc w:val="both"/>
              <w:rPr>
                <w:rFonts w:cstheme="minorHAnsi"/>
                <w:sz w:val="20"/>
                <w:szCs w:val="20"/>
              </w:rPr>
            </w:pPr>
            <w:r>
              <w:rPr>
                <w:rFonts w:cstheme="minorHAnsi"/>
                <w:sz w:val="20"/>
                <w:szCs w:val="20"/>
              </w:rPr>
              <w:t>15</w:t>
            </w:r>
            <w:r w:rsidRPr="00EF50C0">
              <w:rPr>
                <w:rFonts w:cstheme="minorHAnsi"/>
                <w:sz w:val="20"/>
                <w:szCs w:val="20"/>
              </w:rPr>
              <w:t>.</w:t>
            </w:r>
          </w:p>
        </w:tc>
        <w:tc>
          <w:tcPr>
            <w:tcW w:w="1702" w:type="dxa"/>
            <w:tcBorders>
              <w:top w:val="single" w:sz="4" w:space="0" w:color="000000"/>
              <w:left w:val="single" w:sz="4" w:space="0" w:color="000000"/>
              <w:bottom w:val="single" w:sz="4" w:space="0" w:color="000000"/>
            </w:tcBorders>
            <w:shd w:val="clear" w:color="auto" w:fill="auto"/>
          </w:tcPr>
          <w:p w:rsidR="009642DF" w:rsidRPr="00EF50C0" w:rsidRDefault="009642DF" w:rsidP="00533AE0">
            <w:pPr>
              <w:tabs>
                <w:tab w:val="left" w:pos="213"/>
              </w:tabs>
              <w:spacing w:line="300" w:lineRule="exact"/>
              <w:rPr>
                <w:rFonts w:cstheme="minorHAnsi"/>
                <w:sz w:val="20"/>
                <w:szCs w:val="20"/>
              </w:rPr>
            </w:pPr>
            <w:r w:rsidRPr="00EF50C0">
              <w:rPr>
                <w:rFonts w:cstheme="minorHAnsi"/>
                <w:sz w:val="20"/>
                <w:szCs w:val="20"/>
              </w:rPr>
              <w:t>Warunki gwarancji</w:t>
            </w:r>
          </w:p>
        </w:tc>
        <w:tc>
          <w:tcPr>
            <w:tcW w:w="4045" w:type="dxa"/>
            <w:tcBorders>
              <w:top w:val="single" w:sz="4" w:space="0" w:color="000000"/>
              <w:left w:val="single" w:sz="4" w:space="0" w:color="000000"/>
              <w:bottom w:val="single" w:sz="4" w:space="0" w:color="000000"/>
              <w:right w:val="single" w:sz="4" w:space="0" w:color="auto"/>
            </w:tcBorders>
            <w:shd w:val="clear" w:color="auto" w:fill="auto"/>
          </w:tcPr>
          <w:p w:rsidR="009642DF" w:rsidRPr="00EF50C0" w:rsidRDefault="009642DF" w:rsidP="00533AE0">
            <w:pPr>
              <w:spacing w:after="0" w:line="240" w:lineRule="auto"/>
              <w:rPr>
                <w:rFonts w:cstheme="minorHAnsi"/>
                <w:sz w:val="20"/>
                <w:szCs w:val="20"/>
              </w:rPr>
            </w:pPr>
            <w:r>
              <w:rPr>
                <w:rFonts w:cstheme="minorHAnsi"/>
                <w:sz w:val="20"/>
                <w:szCs w:val="20"/>
              </w:rPr>
              <w:t>N</w:t>
            </w:r>
            <w:r w:rsidRPr="00EF50C0">
              <w:rPr>
                <w:rFonts w:cstheme="minorHAnsi"/>
                <w:sz w:val="20"/>
                <w:szCs w:val="20"/>
              </w:rPr>
              <w:t>a części i robociznę realizowana w miejscu eksploatacji sprzętu z potwierdzeniem rejestracji zgłoszenia serwisowego do 4h od zgłoszenia,  z gwarantowanym przez producenta czasem reakcji –wizyty u klient do końca następnego dnia roboczego.</w:t>
            </w:r>
          </w:p>
          <w:p w:rsidR="009642DF" w:rsidRPr="00EF50C0" w:rsidRDefault="009642DF" w:rsidP="00533AE0">
            <w:pPr>
              <w:spacing w:after="0" w:line="240" w:lineRule="auto"/>
              <w:rPr>
                <w:rFonts w:cstheme="minorHAnsi"/>
                <w:sz w:val="20"/>
                <w:szCs w:val="20"/>
              </w:rPr>
            </w:pPr>
            <w:r w:rsidRPr="00EF50C0">
              <w:rPr>
                <w:rFonts w:cstheme="minorHAnsi"/>
                <w:sz w:val="20"/>
                <w:szCs w:val="20"/>
              </w:rPr>
              <w:t xml:space="preserve">Pakiet serwisowy winien być składnikiem urządzenia oraz ma być przypisany do sprzętu na etapie jego produkcji bez konieczności późniejszego aktywowania, rejestrowania lub innych działań ze strony użytkownika, możliwość realizacji przez serwis producenta z pominięciem dostawcy (oświadczenie producenta należy dołączyć </w:t>
            </w:r>
            <w:r>
              <w:rPr>
                <w:rFonts w:cstheme="minorHAnsi"/>
                <w:sz w:val="20"/>
                <w:szCs w:val="20"/>
              </w:rPr>
              <w:t>przed podpisaniem umowy</w:t>
            </w:r>
            <w:r w:rsidRPr="00EF50C0">
              <w:rPr>
                <w:rFonts w:cstheme="minorHAnsi"/>
                <w:sz w:val="20"/>
                <w:szCs w:val="20"/>
              </w:rPr>
              <w:t>)</w:t>
            </w:r>
            <w:r>
              <w:rPr>
                <w:rFonts w:cstheme="minorHAnsi"/>
                <w:sz w:val="20"/>
                <w:szCs w:val="20"/>
              </w:rPr>
              <w:t>.</w:t>
            </w:r>
          </w:p>
          <w:p w:rsidR="009642DF" w:rsidRPr="00EF50C0" w:rsidRDefault="009642DF" w:rsidP="00533AE0">
            <w:pPr>
              <w:spacing w:after="0" w:line="240" w:lineRule="auto"/>
              <w:rPr>
                <w:rFonts w:cstheme="minorHAnsi"/>
                <w:sz w:val="20"/>
                <w:szCs w:val="20"/>
              </w:rPr>
            </w:pPr>
          </w:p>
          <w:p w:rsidR="009642DF" w:rsidRPr="00EF50C0" w:rsidRDefault="009642DF" w:rsidP="00533AE0">
            <w:pPr>
              <w:spacing w:after="0" w:line="240" w:lineRule="auto"/>
              <w:rPr>
                <w:rFonts w:cstheme="minorHAnsi"/>
                <w:sz w:val="20"/>
                <w:szCs w:val="20"/>
              </w:rPr>
            </w:pPr>
            <w:r w:rsidRPr="00EF50C0">
              <w:rPr>
                <w:rFonts w:cstheme="minorHAnsi"/>
                <w:sz w:val="20"/>
                <w:szCs w:val="20"/>
              </w:rPr>
              <w:t xml:space="preserve">Komputer musi posiadać pakiet serwisowy oferujący następujące warunki gwarancji. </w:t>
            </w:r>
          </w:p>
          <w:p w:rsidR="009642DF" w:rsidRPr="00EF50C0" w:rsidRDefault="009642DF" w:rsidP="00533AE0">
            <w:pPr>
              <w:spacing w:after="0" w:line="240" w:lineRule="auto"/>
              <w:rPr>
                <w:rFonts w:cstheme="minorHAnsi"/>
                <w:sz w:val="20"/>
                <w:szCs w:val="20"/>
              </w:rPr>
            </w:pPr>
            <w:r w:rsidRPr="00EF50C0">
              <w:rPr>
                <w:rFonts w:cstheme="minorHAnsi"/>
                <w:sz w:val="20"/>
                <w:szCs w:val="20"/>
              </w:rPr>
              <w:t xml:space="preserve">- firma serwisująca musi posiadać min. ISO 9001:2000 na świadczenie usług serwisowych oraz posiadać autoryzacje producenta </w:t>
            </w:r>
            <w:r w:rsidRPr="00EF50C0">
              <w:rPr>
                <w:rFonts w:cstheme="minorHAnsi"/>
                <w:sz w:val="20"/>
                <w:szCs w:val="20"/>
              </w:rPr>
              <w:lastRenderedPageBreak/>
              <w:t>komputera</w:t>
            </w:r>
          </w:p>
          <w:p w:rsidR="009642DF" w:rsidRPr="00EF50C0" w:rsidRDefault="009642DF" w:rsidP="00533AE0">
            <w:pPr>
              <w:spacing w:after="0" w:line="240" w:lineRule="auto"/>
              <w:rPr>
                <w:rFonts w:cstheme="minorHAnsi"/>
                <w:sz w:val="20"/>
                <w:szCs w:val="20"/>
              </w:rPr>
            </w:pPr>
            <w:r w:rsidRPr="00EF50C0">
              <w:rPr>
                <w:rFonts w:cstheme="minorHAnsi"/>
                <w:sz w:val="20"/>
                <w:szCs w:val="20"/>
              </w:rPr>
              <w:t>- dostępność części zapasowych do 5 lat od zakupu komputera,</w:t>
            </w:r>
          </w:p>
          <w:p w:rsidR="009642DF" w:rsidRPr="00EF50C0" w:rsidRDefault="009642DF" w:rsidP="00533AE0">
            <w:pPr>
              <w:spacing w:after="0" w:line="240" w:lineRule="auto"/>
              <w:rPr>
                <w:rFonts w:cstheme="minorHAnsi"/>
                <w:sz w:val="20"/>
                <w:szCs w:val="20"/>
              </w:rPr>
            </w:pPr>
            <w:r w:rsidRPr="00EF50C0">
              <w:rPr>
                <w:rFonts w:cstheme="minorHAnsi"/>
                <w:sz w:val="20"/>
                <w:szCs w:val="20"/>
              </w:rPr>
              <w:t>- komputer nie będzie posiadał plomb lub innych elementów ograniczających dostęp do wnętrza,</w:t>
            </w:r>
          </w:p>
          <w:p w:rsidR="009642DF" w:rsidRPr="00EF50C0" w:rsidRDefault="009642DF" w:rsidP="00533AE0">
            <w:pPr>
              <w:spacing w:after="0" w:line="240" w:lineRule="auto"/>
              <w:rPr>
                <w:rFonts w:cstheme="minorHAnsi"/>
                <w:sz w:val="20"/>
                <w:szCs w:val="20"/>
              </w:rPr>
            </w:pPr>
            <w:r w:rsidRPr="00EF50C0">
              <w:rPr>
                <w:rFonts w:cstheme="minorHAnsi"/>
                <w:sz w:val="20"/>
                <w:szCs w:val="20"/>
              </w:rPr>
              <w:t>- udzielona gwarancja nie będzie ograniczała w rozbudowie lub rekonfiguracji komputera o ile będą one wykonywane zgodnie z wymogami technicznymi producenta,</w:t>
            </w:r>
          </w:p>
          <w:p w:rsidR="009642DF" w:rsidRPr="00EF50C0" w:rsidRDefault="009642DF" w:rsidP="00533AE0">
            <w:pPr>
              <w:spacing w:after="0" w:line="240" w:lineRule="auto"/>
              <w:rPr>
                <w:rFonts w:cstheme="minorHAnsi"/>
                <w:sz w:val="20"/>
                <w:szCs w:val="20"/>
              </w:rPr>
            </w:pPr>
            <w:r w:rsidRPr="00EF50C0">
              <w:rPr>
                <w:rFonts w:cstheme="minorHAnsi"/>
                <w:sz w:val="20"/>
                <w:szCs w:val="20"/>
              </w:rPr>
              <w:t>- możliwość realizacji gwarancji bezpośrednio przez serwis producenta  z pominięciem dostawcy</w:t>
            </w:r>
          </w:p>
          <w:p w:rsidR="009642DF" w:rsidRPr="00EF50C0" w:rsidRDefault="009642DF" w:rsidP="00533AE0">
            <w:pPr>
              <w:spacing w:after="0" w:line="240" w:lineRule="auto"/>
              <w:rPr>
                <w:rFonts w:cstheme="minorHAnsi"/>
                <w:sz w:val="20"/>
                <w:szCs w:val="20"/>
              </w:rPr>
            </w:pPr>
            <w:r w:rsidRPr="00EF50C0">
              <w:rPr>
                <w:rFonts w:cstheme="minorHAnsi"/>
                <w:sz w:val="20"/>
                <w:szCs w:val="20"/>
              </w:rPr>
              <w:t xml:space="preserve">- możliwość pobierania dokumentacji i sterowników z jednej lokalizacji w sieci </w:t>
            </w:r>
            <w:proofErr w:type="spellStart"/>
            <w:r w:rsidRPr="00EF50C0">
              <w:rPr>
                <w:rFonts w:cstheme="minorHAnsi"/>
                <w:sz w:val="20"/>
                <w:szCs w:val="20"/>
              </w:rPr>
              <w:t>internet</w:t>
            </w:r>
            <w:proofErr w:type="spellEnd"/>
            <w:r w:rsidRPr="00EF50C0">
              <w:rPr>
                <w:rFonts w:cstheme="minorHAnsi"/>
                <w:sz w:val="20"/>
                <w:szCs w:val="20"/>
              </w:rPr>
              <w:t>,</w:t>
            </w:r>
          </w:p>
          <w:p w:rsidR="009642DF" w:rsidRPr="00EF50C0" w:rsidRDefault="009642DF" w:rsidP="00533AE0">
            <w:pPr>
              <w:spacing w:after="0" w:line="240" w:lineRule="auto"/>
              <w:rPr>
                <w:rFonts w:cstheme="minorHAnsi"/>
                <w:sz w:val="20"/>
                <w:szCs w:val="20"/>
              </w:rPr>
            </w:pPr>
            <w:r w:rsidRPr="00EF50C0">
              <w:rPr>
                <w:rFonts w:cstheme="minorHAnsi"/>
                <w:sz w:val="20"/>
                <w:szCs w:val="20"/>
              </w:rPr>
              <w:t>- możliwość uzyskania pomocy technicznej producenta w języku polskim,</w:t>
            </w:r>
          </w:p>
          <w:p w:rsidR="009642DF" w:rsidRPr="00EF50C0" w:rsidRDefault="009642DF" w:rsidP="00533AE0">
            <w:pPr>
              <w:spacing w:after="0" w:line="240" w:lineRule="auto"/>
              <w:rPr>
                <w:rFonts w:cstheme="minorHAnsi"/>
                <w:sz w:val="20"/>
                <w:szCs w:val="20"/>
              </w:rPr>
            </w:pPr>
            <w:r w:rsidRPr="00EF50C0">
              <w:rPr>
                <w:rFonts w:cstheme="minorHAnsi"/>
                <w:sz w:val="20"/>
                <w:szCs w:val="20"/>
              </w:rPr>
              <w:t>- ogólnopolska, telefoniczna infolinia/linia techniczna (ogólnopolski numer o zredukowanej odpłatności 0-800/0-801, należy podać numer telefonu) producenta komputera w czasie obowiązywania gwarancji na sprzęt i umożliwiająca po podaniu numeru seryjnego urządzenia weryfikację szczegółowej sprzętowej konfiguracji fabrycznej, okresu i typu obowiązującej gwarancji, obecności fabrycznej licencji dla systemu operacyjnego,</w:t>
            </w:r>
          </w:p>
          <w:p w:rsidR="009642DF" w:rsidRPr="00EF50C0" w:rsidRDefault="009642DF" w:rsidP="00533AE0">
            <w:pPr>
              <w:spacing w:after="0" w:line="240" w:lineRule="auto"/>
              <w:rPr>
                <w:rFonts w:cstheme="minorHAnsi"/>
                <w:sz w:val="20"/>
                <w:szCs w:val="20"/>
              </w:rPr>
            </w:pPr>
            <w:r w:rsidRPr="00EF50C0">
              <w:rPr>
                <w:rFonts w:cstheme="minorHAnsi"/>
                <w:sz w:val="20"/>
                <w:szCs w:val="20"/>
              </w:rPr>
              <w:t>- możliwość weryfikacji czasu obowiązywania i reżimu gwarancji bezpośrednio z sieci Internet za pośrednictwem strony www producenta komputera,</w:t>
            </w:r>
          </w:p>
          <w:p w:rsidR="009642DF" w:rsidRPr="00EF50C0" w:rsidRDefault="009642DF" w:rsidP="00533AE0">
            <w:pPr>
              <w:spacing w:after="0" w:line="240" w:lineRule="auto"/>
              <w:rPr>
                <w:rFonts w:cstheme="minorHAnsi"/>
                <w:sz w:val="20"/>
                <w:szCs w:val="20"/>
              </w:rPr>
            </w:pPr>
            <w:r w:rsidRPr="00EF50C0">
              <w:rPr>
                <w:rFonts w:cstheme="minorHAnsi"/>
                <w:sz w:val="20"/>
                <w:szCs w:val="20"/>
              </w:rPr>
              <w:t>Jako potwierdzenie udzielenia wyżej wymienionych warunków serwisowych oferent dołączy do oferty stosowne oświadczenie</w:t>
            </w:r>
            <w:r>
              <w:rPr>
                <w:rFonts w:cstheme="minorHAnsi"/>
                <w:sz w:val="20"/>
                <w:szCs w:val="20"/>
              </w:rPr>
              <w:t xml:space="preserve"> przed podpisaniem umowy</w:t>
            </w:r>
            <w:r w:rsidRPr="00EF50C0">
              <w:rPr>
                <w:rFonts w:cstheme="minorHAnsi"/>
                <w:sz w:val="20"/>
                <w:szCs w:val="20"/>
              </w:rPr>
              <w:t xml:space="preserve"> upoważnionego przedstawiciela producenta sprzętu.</w:t>
            </w:r>
          </w:p>
          <w:p w:rsidR="009642DF" w:rsidRPr="00EF50C0" w:rsidRDefault="009642DF" w:rsidP="00533AE0">
            <w:pPr>
              <w:spacing w:after="0" w:line="240" w:lineRule="auto"/>
              <w:rPr>
                <w:rFonts w:cstheme="minorHAnsi"/>
                <w:sz w:val="20"/>
                <w:szCs w:val="20"/>
              </w:rPr>
            </w:pPr>
          </w:p>
        </w:tc>
        <w:tc>
          <w:tcPr>
            <w:tcW w:w="4110" w:type="dxa"/>
            <w:tcBorders>
              <w:top w:val="single" w:sz="4" w:space="0" w:color="000000"/>
              <w:left w:val="single" w:sz="4" w:space="0" w:color="auto"/>
              <w:bottom w:val="single" w:sz="4" w:space="0" w:color="000000"/>
              <w:right w:val="single" w:sz="4" w:space="0" w:color="000000"/>
            </w:tcBorders>
            <w:shd w:val="clear" w:color="auto" w:fill="auto"/>
          </w:tcPr>
          <w:p w:rsidR="009642DF" w:rsidRPr="00EF50C0" w:rsidRDefault="009642DF" w:rsidP="00533AE0">
            <w:pPr>
              <w:spacing w:after="0" w:line="240" w:lineRule="auto"/>
              <w:rPr>
                <w:rFonts w:cstheme="minorHAnsi"/>
                <w:sz w:val="20"/>
                <w:szCs w:val="20"/>
              </w:rPr>
            </w:pPr>
          </w:p>
        </w:tc>
      </w:tr>
      <w:tr w:rsidR="00533AE0" w:rsidRPr="00EF50C0" w:rsidTr="009642DF">
        <w:tc>
          <w:tcPr>
            <w:tcW w:w="425" w:type="dxa"/>
            <w:tcBorders>
              <w:top w:val="single" w:sz="4" w:space="0" w:color="000000"/>
              <w:left w:val="single" w:sz="4" w:space="0" w:color="000000"/>
              <w:bottom w:val="single" w:sz="4" w:space="0" w:color="000000"/>
            </w:tcBorders>
            <w:shd w:val="clear" w:color="auto" w:fill="auto"/>
          </w:tcPr>
          <w:p w:rsidR="00533AE0" w:rsidRPr="00EF50C0" w:rsidRDefault="000815F0" w:rsidP="00533AE0">
            <w:pPr>
              <w:jc w:val="both"/>
              <w:rPr>
                <w:rFonts w:cstheme="minorHAnsi"/>
                <w:sz w:val="20"/>
                <w:szCs w:val="20"/>
              </w:rPr>
            </w:pPr>
            <w:r>
              <w:rPr>
                <w:rFonts w:cstheme="minorHAnsi"/>
                <w:sz w:val="20"/>
                <w:szCs w:val="20"/>
              </w:rPr>
              <w:t>16</w:t>
            </w:r>
            <w:r w:rsidR="00533AE0" w:rsidRPr="00EF50C0">
              <w:rPr>
                <w:rFonts w:cstheme="minorHAnsi"/>
                <w:sz w:val="20"/>
                <w:szCs w:val="20"/>
              </w:rPr>
              <w:t>.</w:t>
            </w:r>
          </w:p>
        </w:tc>
        <w:tc>
          <w:tcPr>
            <w:tcW w:w="1702" w:type="dxa"/>
            <w:tcBorders>
              <w:top w:val="single" w:sz="4" w:space="0" w:color="000000"/>
              <w:left w:val="single" w:sz="4" w:space="0" w:color="000000"/>
              <w:bottom w:val="single" w:sz="4" w:space="0" w:color="000000"/>
            </w:tcBorders>
            <w:shd w:val="clear" w:color="auto" w:fill="auto"/>
          </w:tcPr>
          <w:p w:rsidR="00533AE0" w:rsidRPr="00EF50C0" w:rsidRDefault="00533AE0" w:rsidP="00533AE0">
            <w:pPr>
              <w:tabs>
                <w:tab w:val="left" w:pos="213"/>
              </w:tabs>
              <w:spacing w:line="300" w:lineRule="exact"/>
              <w:rPr>
                <w:rFonts w:cstheme="minorHAnsi"/>
                <w:bCs/>
                <w:sz w:val="20"/>
                <w:szCs w:val="20"/>
              </w:rPr>
            </w:pPr>
            <w:r w:rsidRPr="00EF50C0">
              <w:rPr>
                <w:rFonts w:cstheme="minorHAnsi"/>
                <w:sz w:val="20"/>
                <w:szCs w:val="20"/>
              </w:rPr>
              <w:t>Wsparcie techniczne producenta</w:t>
            </w:r>
          </w:p>
        </w:tc>
        <w:tc>
          <w:tcPr>
            <w:tcW w:w="4045" w:type="dxa"/>
            <w:tcBorders>
              <w:top w:val="single" w:sz="4" w:space="0" w:color="000000"/>
              <w:left w:val="single" w:sz="4" w:space="0" w:color="000000"/>
              <w:bottom w:val="single" w:sz="4" w:space="0" w:color="000000"/>
            </w:tcBorders>
            <w:shd w:val="clear" w:color="auto" w:fill="auto"/>
          </w:tcPr>
          <w:p w:rsidR="00533AE0" w:rsidRPr="00EF50C0" w:rsidRDefault="00533AE0" w:rsidP="00533AE0">
            <w:pPr>
              <w:spacing w:after="0"/>
              <w:rPr>
                <w:rFonts w:cstheme="minorHAnsi"/>
                <w:bCs/>
                <w:sz w:val="20"/>
                <w:szCs w:val="20"/>
              </w:rPr>
            </w:pPr>
            <w:r w:rsidRPr="00EF50C0">
              <w:rPr>
                <w:rFonts w:cstheme="minorHAnsi"/>
                <w:bCs/>
                <w:sz w:val="20"/>
                <w:szCs w:val="20"/>
              </w:rPr>
              <w:t>Możliwość telefonicznego sprawdzenia konfiguracji sprzętowej komputera oraz warunków gwarancji po podaniu numeru seryjnego bezpośrednio u Wykonawcy, producenta lub jego przedstawiciela,</w:t>
            </w:r>
          </w:p>
          <w:p w:rsidR="00533AE0" w:rsidRPr="00EF50C0" w:rsidRDefault="00533AE0" w:rsidP="00533AE0">
            <w:pPr>
              <w:spacing w:after="0"/>
              <w:jc w:val="both"/>
              <w:rPr>
                <w:rFonts w:cstheme="minorHAnsi"/>
                <w:bCs/>
                <w:sz w:val="20"/>
                <w:szCs w:val="20"/>
              </w:rPr>
            </w:pPr>
            <w:r w:rsidRPr="00EF50C0">
              <w:rPr>
                <w:rFonts w:cstheme="minorHAnsi"/>
                <w:bCs/>
                <w:sz w:val="20"/>
                <w:szCs w:val="20"/>
              </w:rPr>
              <w:t>Dostęp do najnowszych sterowników i uaktualnień na stronie producenta zestawu realizowany poprzez podanie na dedykowanej stronie internetowej Wykonawcy lub producenta numeru seryjnego lub modelu komputera ,</w:t>
            </w:r>
          </w:p>
          <w:p w:rsidR="00533AE0" w:rsidRPr="00EF50C0" w:rsidRDefault="00533AE0" w:rsidP="00533AE0">
            <w:pPr>
              <w:spacing w:after="0"/>
              <w:jc w:val="both"/>
              <w:rPr>
                <w:rFonts w:cstheme="minorHAnsi"/>
                <w:sz w:val="20"/>
                <w:szCs w:val="20"/>
              </w:rPr>
            </w:pPr>
            <w:r w:rsidRPr="00EF50C0">
              <w:rPr>
                <w:rFonts w:cstheme="minorHAnsi"/>
                <w:bCs/>
                <w:sz w:val="20"/>
                <w:szCs w:val="20"/>
              </w:rPr>
              <w:t>Minimalna dostępność wsparcia technicznego 5 dni roboczych przez 8 godzin w tygodniu przez cały rok,  w języku polskim w dni robocze ( w godz. 8-16)</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AE0" w:rsidRPr="00EF50C0" w:rsidRDefault="00533AE0" w:rsidP="00533AE0">
            <w:pPr>
              <w:rPr>
                <w:rFonts w:cstheme="minorHAnsi"/>
                <w:sz w:val="20"/>
                <w:szCs w:val="20"/>
              </w:rPr>
            </w:pPr>
          </w:p>
          <w:p w:rsidR="00533AE0" w:rsidRPr="00EF50C0" w:rsidRDefault="00533AE0" w:rsidP="00533AE0">
            <w:pPr>
              <w:jc w:val="center"/>
              <w:rPr>
                <w:rFonts w:cstheme="minorHAnsi"/>
                <w:sz w:val="20"/>
                <w:szCs w:val="20"/>
              </w:rPr>
            </w:pPr>
          </w:p>
        </w:tc>
      </w:tr>
      <w:tr w:rsidR="00533AE0" w:rsidRPr="00EF50C0" w:rsidTr="009642DF">
        <w:trPr>
          <w:trHeight w:val="570"/>
        </w:trPr>
        <w:tc>
          <w:tcPr>
            <w:tcW w:w="425" w:type="dxa"/>
            <w:tcBorders>
              <w:top w:val="single" w:sz="4" w:space="0" w:color="000000"/>
              <w:left w:val="single" w:sz="4" w:space="0" w:color="000000"/>
            </w:tcBorders>
            <w:shd w:val="clear" w:color="auto" w:fill="auto"/>
          </w:tcPr>
          <w:p w:rsidR="00533AE0" w:rsidRPr="00EF50C0" w:rsidRDefault="00533AE0" w:rsidP="000815F0">
            <w:pPr>
              <w:rPr>
                <w:rFonts w:cstheme="minorHAnsi"/>
                <w:sz w:val="20"/>
                <w:szCs w:val="20"/>
              </w:rPr>
            </w:pPr>
            <w:r w:rsidRPr="00EF50C0">
              <w:rPr>
                <w:rFonts w:cstheme="minorHAnsi"/>
                <w:sz w:val="20"/>
                <w:szCs w:val="20"/>
              </w:rPr>
              <w:t>1</w:t>
            </w:r>
            <w:r w:rsidR="000815F0">
              <w:rPr>
                <w:rFonts w:cstheme="minorHAnsi"/>
                <w:sz w:val="20"/>
                <w:szCs w:val="20"/>
              </w:rPr>
              <w:t>7</w:t>
            </w:r>
            <w:r w:rsidRPr="00EF50C0">
              <w:rPr>
                <w:rFonts w:cstheme="minorHAnsi"/>
                <w:sz w:val="20"/>
                <w:szCs w:val="20"/>
              </w:rPr>
              <w:t>.</w:t>
            </w:r>
          </w:p>
        </w:tc>
        <w:tc>
          <w:tcPr>
            <w:tcW w:w="1702" w:type="dxa"/>
            <w:tcBorders>
              <w:top w:val="single" w:sz="4" w:space="0" w:color="000000"/>
              <w:left w:val="single" w:sz="4" w:space="0" w:color="000000"/>
            </w:tcBorders>
            <w:shd w:val="clear" w:color="auto" w:fill="auto"/>
          </w:tcPr>
          <w:p w:rsidR="00533AE0" w:rsidRPr="00EF50C0" w:rsidRDefault="00533AE0" w:rsidP="00533AE0">
            <w:pPr>
              <w:rPr>
                <w:rFonts w:cstheme="minorHAnsi"/>
                <w:bCs/>
                <w:sz w:val="20"/>
                <w:szCs w:val="20"/>
              </w:rPr>
            </w:pPr>
            <w:r w:rsidRPr="00EF50C0">
              <w:rPr>
                <w:rFonts w:cstheme="minorHAnsi"/>
                <w:sz w:val="20"/>
                <w:szCs w:val="20"/>
              </w:rPr>
              <w:t xml:space="preserve">Wymagania </w:t>
            </w:r>
            <w:r w:rsidRPr="00EF50C0">
              <w:rPr>
                <w:rFonts w:cstheme="minorHAnsi"/>
                <w:sz w:val="20"/>
                <w:szCs w:val="20"/>
              </w:rPr>
              <w:lastRenderedPageBreak/>
              <w:t>dodatkowe</w:t>
            </w:r>
          </w:p>
        </w:tc>
        <w:tc>
          <w:tcPr>
            <w:tcW w:w="4045" w:type="dxa"/>
            <w:tcBorders>
              <w:top w:val="single" w:sz="4" w:space="0" w:color="000000"/>
              <w:left w:val="single" w:sz="4" w:space="0" w:color="000000"/>
            </w:tcBorders>
            <w:shd w:val="clear" w:color="auto" w:fill="auto"/>
          </w:tcPr>
          <w:p w:rsidR="00533AE0" w:rsidRPr="00EF50C0" w:rsidRDefault="00533AE0" w:rsidP="00533AE0">
            <w:pPr>
              <w:jc w:val="both"/>
              <w:rPr>
                <w:rFonts w:cstheme="minorHAnsi"/>
                <w:sz w:val="20"/>
                <w:szCs w:val="20"/>
              </w:rPr>
            </w:pPr>
            <w:r w:rsidRPr="00EF50C0">
              <w:rPr>
                <w:rFonts w:cstheme="minorHAnsi"/>
                <w:bCs/>
                <w:sz w:val="20"/>
                <w:szCs w:val="20"/>
              </w:rPr>
              <w:lastRenderedPageBreak/>
              <w:t xml:space="preserve">System operacyjny Windows 10 Professional 64bit PL zainstalowany system operacyjny </w:t>
            </w:r>
            <w:r w:rsidRPr="00EF50C0">
              <w:rPr>
                <w:rFonts w:cstheme="minorHAnsi"/>
                <w:bCs/>
                <w:sz w:val="20"/>
                <w:szCs w:val="20"/>
              </w:rPr>
              <w:lastRenderedPageBreak/>
              <w:t xml:space="preserve">niewymagający aktywacji za pomocą telefonu lub Internetu </w:t>
            </w:r>
          </w:p>
        </w:tc>
        <w:tc>
          <w:tcPr>
            <w:tcW w:w="4110" w:type="dxa"/>
            <w:tcBorders>
              <w:top w:val="single" w:sz="4" w:space="0" w:color="000000"/>
              <w:left w:val="single" w:sz="4" w:space="0" w:color="000000"/>
              <w:right w:val="single" w:sz="4" w:space="0" w:color="000000"/>
            </w:tcBorders>
            <w:shd w:val="clear" w:color="auto" w:fill="auto"/>
            <w:vAlign w:val="center"/>
          </w:tcPr>
          <w:p w:rsidR="00533AE0" w:rsidRPr="00EF50C0" w:rsidRDefault="00533AE0" w:rsidP="00533AE0">
            <w:pPr>
              <w:ind w:left="360"/>
              <w:jc w:val="center"/>
              <w:rPr>
                <w:rFonts w:cstheme="minorHAnsi"/>
                <w:sz w:val="20"/>
                <w:szCs w:val="20"/>
              </w:rPr>
            </w:pPr>
          </w:p>
        </w:tc>
      </w:tr>
      <w:tr w:rsidR="00533AE0" w:rsidRPr="00EF50C0" w:rsidTr="009642DF">
        <w:trPr>
          <w:trHeight w:val="132"/>
        </w:trPr>
        <w:tc>
          <w:tcPr>
            <w:tcW w:w="425" w:type="dxa"/>
            <w:tcBorders>
              <w:top w:val="single" w:sz="4" w:space="0" w:color="000000"/>
              <w:left w:val="single" w:sz="4" w:space="0" w:color="000000"/>
              <w:bottom w:val="single" w:sz="4" w:space="0" w:color="000000"/>
            </w:tcBorders>
            <w:shd w:val="clear" w:color="auto" w:fill="auto"/>
          </w:tcPr>
          <w:p w:rsidR="00533AE0" w:rsidRPr="00EF50C0" w:rsidRDefault="000815F0" w:rsidP="00533AE0">
            <w:pPr>
              <w:rPr>
                <w:rFonts w:cstheme="minorHAnsi"/>
                <w:sz w:val="20"/>
                <w:szCs w:val="20"/>
              </w:rPr>
            </w:pPr>
            <w:r>
              <w:rPr>
                <w:rFonts w:cstheme="minorHAnsi"/>
                <w:sz w:val="20"/>
                <w:szCs w:val="20"/>
              </w:rPr>
              <w:t>18</w:t>
            </w:r>
            <w:r w:rsidR="00533AE0" w:rsidRPr="00EF50C0">
              <w:rPr>
                <w:rFonts w:cstheme="minorHAnsi"/>
                <w:sz w:val="20"/>
                <w:szCs w:val="20"/>
              </w:rPr>
              <w:t>.</w:t>
            </w:r>
          </w:p>
        </w:tc>
        <w:tc>
          <w:tcPr>
            <w:tcW w:w="1702" w:type="dxa"/>
            <w:tcBorders>
              <w:top w:val="single" w:sz="4" w:space="0" w:color="000000"/>
              <w:left w:val="single" w:sz="4" w:space="0" w:color="000000"/>
              <w:bottom w:val="single" w:sz="4" w:space="0" w:color="000000"/>
            </w:tcBorders>
            <w:shd w:val="clear" w:color="auto" w:fill="auto"/>
          </w:tcPr>
          <w:p w:rsidR="00533AE0" w:rsidRPr="00EF50C0" w:rsidRDefault="00533AE0" w:rsidP="00533AE0">
            <w:pPr>
              <w:rPr>
                <w:rFonts w:cstheme="minorHAnsi"/>
                <w:sz w:val="20"/>
                <w:szCs w:val="20"/>
              </w:rPr>
            </w:pPr>
            <w:r w:rsidRPr="00EF50C0">
              <w:rPr>
                <w:rFonts w:cstheme="minorHAnsi"/>
                <w:sz w:val="20"/>
                <w:szCs w:val="20"/>
              </w:rPr>
              <w:t xml:space="preserve">Normy i standardy, inne </w:t>
            </w:r>
          </w:p>
        </w:tc>
        <w:tc>
          <w:tcPr>
            <w:tcW w:w="4045" w:type="dxa"/>
            <w:tcBorders>
              <w:top w:val="single" w:sz="4" w:space="0" w:color="000000"/>
              <w:left w:val="single" w:sz="4" w:space="0" w:color="000000"/>
              <w:bottom w:val="single" w:sz="4" w:space="0" w:color="000000"/>
            </w:tcBorders>
            <w:shd w:val="clear" w:color="auto" w:fill="auto"/>
          </w:tcPr>
          <w:p w:rsidR="00533AE0" w:rsidRPr="00EF50C0" w:rsidRDefault="00533AE0" w:rsidP="00533AE0">
            <w:pPr>
              <w:spacing w:after="0"/>
              <w:rPr>
                <w:rFonts w:cstheme="minorHAnsi"/>
                <w:sz w:val="20"/>
                <w:szCs w:val="20"/>
              </w:rPr>
            </w:pPr>
            <w:r w:rsidRPr="00EF50C0">
              <w:rPr>
                <w:rFonts w:cstheme="minorHAnsi"/>
                <w:sz w:val="20"/>
                <w:szCs w:val="20"/>
              </w:rPr>
              <w:t xml:space="preserve">Komputery mają spełniać normy  i posiadać deklaracje zgodności (lub inne dokumenty potwierdzające spełnienie norm) w zakresie: deklaracja zgodności CE, Energy Star 6.1 lub wyżej, </w:t>
            </w:r>
          </w:p>
          <w:p w:rsidR="00533AE0" w:rsidRPr="00EF50C0" w:rsidRDefault="00533AE0" w:rsidP="00533AE0">
            <w:pPr>
              <w:spacing w:after="0"/>
              <w:rPr>
                <w:rFonts w:cstheme="minorHAnsi"/>
                <w:sz w:val="20"/>
                <w:szCs w:val="20"/>
              </w:rPr>
            </w:pPr>
            <w:r w:rsidRPr="00EF50C0">
              <w:rPr>
                <w:rFonts w:cstheme="minorHAnsi"/>
                <w:sz w:val="20"/>
                <w:szCs w:val="20"/>
              </w:rPr>
              <w:t xml:space="preserve">Potwierdzenie spełnienia kryteriów środowiskowych, w tym zgodności z dyrektywą </w:t>
            </w:r>
            <w:proofErr w:type="spellStart"/>
            <w:r w:rsidRPr="00EF50C0">
              <w:rPr>
                <w:rFonts w:cstheme="minorHAnsi"/>
                <w:sz w:val="20"/>
                <w:szCs w:val="20"/>
              </w:rPr>
              <w:t>RoHS</w:t>
            </w:r>
            <w:proofErr w:type="spellEnd"/>
            <w:r w:rsidRPr="00EF50C0">
              <w:rPr>
                <w:rFonts w:cstheme="minorHAnsi"/>
                <w:sz w:val="20"/>
                <w:szCs w:val="20"/>
              </w:rPr>
              <w:t xml:space="preserve"> Unii Europejskiej o eliminacji substancji niebezpiecznych w postaci oświadczenia wykonawcy</w:t>
            </w:r>
            <w:r w:rsidR="00E52882">
              <w:rPr>
                <w:rFonts w:cstheme="minorHAnsi"/>
                <w:sz w:val="20"/>
                <w:szCs w:val="20"/>
              </w:rPr>
              <w:t>, które należy dołączyć przed podpisaniem umowy,</w:t>
            </w:r>
            <w:r w:rsidRPr="00EF50C0">
              <w:rPr>
                <w:rFonts w:cstheme="minorHAnsi"/>
                <w:sz w:val="20"/>
                <w:szCs w:val="20"/>
              </w:rPr>
              <w:t xml:space="preserve"> wystawionego na podstawie dokumentacji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r w:rsidR="00E52882">
              <w:rPr>
                <w:rFonts w:cstheme="minorHAnsi"/>
                <w:sz w:val="20"/>
                <w:szCs w:val="20"/>
              </w:rPr>
              <w:t xml:space="preserve">. </w:t>
            </w:r>
          </w:p>
          <w:p w:rsidR="00533AE0" w:rsidRPr="00EF50C0" w:rsidRDefault="00533AE0" w:rsidP="00533AE0">
            <w:pPr>
              <w:spacing w:after="0"/>
              <w:rPr>
                <w:rFonts w:cstheme="minorHAnsi"/>
                <w:sz w:val="20"/>
                <w:szCs w:val="20"/>
              </w:rPr>
            </w:pPr>
            <w:r w:rsidRPr="00EF50C0">
              <w:rPr>
                <w:rFonts w:cstheme="minorHAnsi"/>
                <w:sz w:val="20"/>
                <w:szCs w:val="20"/>
              </w:rPr>
              <w:t xml:space="preserve">Dodatkowo: </w:t>
            </w:r>
          </w:p>
          <w:p w:rsidR="00533AE0" w:rsidRPr="00EF50C0" w:rsidRDefault="00533AE0" w:rsidP="005977E8">
            <w:pPr>
              <w:rPr>
                <w:rFonts w:cstheme="minorHAnsi"/>
                <w:sz w:val="20"/>
                <w:szCs w:val="20"/>
              </w:rPr>
            </w:pPr>
            <w:r w:rsidRPr="00EF50C0">
              <w:rPr>
                <w:rFonts w:cstheme="minorHAnsi"/>
                <w:sz w:val="20"/>
                <w:szCs w:val="20"/>
              </w:rPr>
              <w:t>- wymagana ilość i rozmieszczenie (na zewnątrz obudowy komputera) portów USB, audio oraz wideo, nie może być osiągnięta w wyniku stosowania</w:t>
            </w:r>
            <w:r w:rsidR="005977E8">
              <w:rPr>
                <w:rFonts w:cstheme="minorHAnsi"/>
                <w:sz w:val="20"/>
                <w:szCs w:val="20"/>
              </w:rPr>
              <w:t xml:space="preserve"> konwerterów, przejściówek itp.</w:t>
            </w:r>
            <w:r w:rsidRPr="00EF50C0">
              <w:rPr>
                <w:rFonts w:cstheme="minorHAnsi"/>
                <w:sz w:val="20"/>
                <w:szCs w:val="20"/>
              </w:rPr>
              <w:br/>
              <w:t>- wszystkie komponenty i podzespoły komputera muszą pochodzić od jednego producenta lub muszą być przez niego certyfikowane,</w:t>
            </w:r>
            <w:r w:rsidRPr="00EF50C0">
              <w:rPr>
                <w:rFonts w:cstheme="minorHAnsi"/>
                <w:sz w:val="20"/>
                <w:szCs w:val="20"/>
              </w:rPr>
              <w:br/>
              <w:t>- wyklucza się możliwość używania jakichkolwiek podzespołów i części, które nie zostały przebadane przez producenta komputera na okoliczność zgodności z oferowanym  komputerem i które mogą wpłynąć na warunki gwarancji,</w:t>
            </w:r>
            <w:r w:rsidRPr="00EF50C0">
              <w:rPr>
                <w:rFonts w:cstheme="minorHAnsi"/>
                <w:sz w:val="20"/>
                <w:szCs w:val="20"/>
              </w:rPr>
              <w:br/>
              <w:t>- wyklucza się możliwość jakiegokolwiek przerabiania/rozbudowy lub innego modyfikowania komputera na drodze producent – odbiorca,</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AE0" w:rsidRPr="00EF50C0" w:rsidRDefault="00533AE0" w:rsidP="00533AE0">
            <w:pPr>
              <w:snapToGrid w:val="0"/>
              <w:rPr>
                <w:rFonts w:cstheme="minorHAnsi"/>
                <w:color w:val="FF0000"/>
                <w:sz w:val="20"/>
                <w:szCs w:val="20"/>
              </w:rPr>
            </w:pPr>
          </w:p>
        </w:tc>
      </w:tr>
    </w:tbl>
    <w:p w:rsidR="0000743A" w:rsidRDefault="0000743A">
      <w:pPr>
        <w:rPr>
          <w:rFonts w:cstheme="minorHAnsi"/>
          <w:b/>
          <w:sz w:val="24"/>
          <w:szCs w:val="24"/>
        </w:rPr>
      </w:pPr>
    </w:p>
    <w:p w:rsidR="00454679" w:rsidRPr="00262321" w:rsidRDefault="00454679">
      <w:pPr>
        <w:rPr>
          <w:rFonts w:cstheme="minorHAnsi"/>
          <w:b/>
          <w:sz w:val="24"/>
          <w:szCs w:val="24"/>
        </w:rPr>
      </w:pPr>
    </w:p>
    <w:p w:rsidR="0000743A" w:rsidRDefault="0000743A" w:rsidP="00262321">
      <w:pPr>
        <w:pStyle w:val="Akapitzlist"/>
        <w:numPr>
          <w:ilvl w:val="0"/>
          <w:numId w:val="7"/>
        </w:numPr>
        <w:rPr>
          <w:rFonts w:cstheme="minorHAnsi"/>
          <w:b/>
          <w:i/>
          <w:u w:val="single"/>
        </w:rPr>
      </w:pPr>
      <w:r w:rsidRPr="004A7F29">
        <w:rPr>
          <w:rFonts w:cstheme="minorHAnsi"/>
          <w:b/>
          <w:i/>
          <w:u w:val="single"/>
        </w:rPr>
        <w:lastRenderedPageBreak/>
        <w:t>Laptop z oprogramowaniem</w:t>
      </w:r>
      <w:r w:rsidR="00ED3CED">
        <w:rPr>
          <w:rFonts w:cstheme="minorHAnsi"/>
          <w:b/>
          <w:i/>
          <w:u w:val="single"/>
        </w:rPr>
        <w:t xml:space="preserve"> </w:t>
      </w:r>
      <w:r w:rsidR="004A7F29" w:rsidRPr="004A7F29">
        <w:rPr>
          <w:rFonts w:cstheme="minorHAnsi"/>
          <w:b/>
          <w:i/>
          <w:u w:val="single"/>
        </w:rPr>
        <w:t>- 5 szt.</w:t>
      </w:r>
    </w:p>
    <w:p w:rsidR="009642DF" w:rsidRDefault="009642DF" w:rsidP="009642DF">
      <w:pPr>
        <w:pStyle w:val="Akapitzlist"/>
        <w:rPr>
          <w:rFonts w:cstheme="minorHAnsi"/>
          <w:b/>
          <w:i/>
          <w:u w:val="single"/>
        </w:rPr>
      </w:pPr>
    </w:p>
    <w:p w:rsidR="009642DF" w:rsidRPr="00EF50C0" w:rsidRDefault="009642DF" w:rsidP="009642DF">
      <w:pPr>
        <w:spacing w:line="360" w:lineRule="auto"/>
        <w:jc w:val="both"/>
        <w:rPr>
          <w:rFonts w:cstheme="minorHAnsi"/>
          <w:sz w:val="20"/>
          <w:szCs w:val="20"/>
        </w:rPr>
      </w:pPr>
      <w:r w:rsidRPr="00EF50C0">
        <w:rPr>
          <w:rFonts w:cstheme="minorHAnsi"/>
          <w:sz w:val="20"/>
          <w:szCs w:val="20"/>
        </w:rPr>
        <w:t>Producent/Nazwa …………………………………………</w:t>
      </w:r>
      <w:r>
        <w:rPr>
          <w:rFonts w:cstheme="minorHAnsi"/>
          <w:sz w:val="20"/>
          <w:szCs w:val="20"/>
        </w:rPr>
        <w:t>……………………………..…..</w:t>
      </w:r>
      <w:r w:rsidRPr="00EF50C0">
        <w:rPr>
          <w:rFonts w:cstheme="minorHAnsi"/>
          <w:sz w:val="20"/>
          <w:szCs w:val="20"/>
        </w:rPr>
        <w:t>…..</w:t>
      </w:r>
    </w:p>
    <w:tbl>
      <w:tblPr>
        <w:tblW w:w="102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111"/>
        <w:gridCol w:w="4143"/>
      </w:tblGrid>
      <w:tr w:rsidR="00533AE0" w:rsidRPr="00EF50C0" w:rsidTr="009642DF">
        <w:trPr>
          <w:trHeight w:val="951"/>
        </w:trPr>
        <w:tc>
          <w:tcPr>
            <w:tcW w:w="198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33AE0" w:rsidRPr="00EF50C0" w:rsidRDefault="00533AE0" w:rsidP="00533AE0">
            <w:pPr>
              <w:spacing w:line="240" w:lineRule="auto"/>
              <w:jc w:val="center"/>
              <w:rPr>
                <w:rFonts w:eastAsia="Times New Roman" w:cstheme="minorHAnsi"/>
                <w:b/>
                <w:sz w:val="20"/>
                <w:szCs w:val="20"/>
                <w:lang w:eastAsia="pl-PL"/>
              </w:rPr>
            </w:pPr>
            <w:r w:rsidRPr="00EF50C0">
              <w:rPr>
                <w:rFonts w:cstheme="minorHAnsi"/>
                <w:b/>
                <w:sz w:val="20"/>
                <w:szCs w:val="20"/>
              </w:rPr>
              <w:t>Cecha</w:t>
            </w:r>
          </w:p>
        </w:tc>
        <w:tc>
          <w:tcPr>
            <w:tcW w:w="411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33AE0" w:rsidRPr="009642DF" w:rsidRDefault="009642DF" w:rsidP="00533AE0">
            <w:pPr>
              <w:spacing w:line="240" w:lineRule="auto"/>
              <w:jc w:val="center"/>
              <w:rPr>
                <w:rFonts w:cstheme="minorHAnsi"/>
                <w:b/>
                <w:bCs/>
                <w:sz w:val="20"/>
                <w:szCs w:val="20"/>
              </w:rPr>
            </w:pPr>
            <w:r w:rsidRPr="009642DF">
              <w:rPr>
                <w:rFonts w:eastAsia="Times New Roman" w:cstheme="minorHAnsi"/>
                <w:b/>
                <w:bCs/>
                <w:color w:val="000000"/>
                <w:sz w:val="20"/>
                <w:szCs w:val="20"/>
                <w:lang w:eastAsia="pl-PL"/>
              </w:rPr>
              <w:t>Wymagane minimalne parametry</w:t>
            </w:r>
          </w:p>
        </w:tc>
        <w:tc>
          <w:tcPr>
            <w:tcW w:w="414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33AE0" w:rsidRPr="00EF50C0" w:rsidRDefault="00533AE0" w:rsidP="00533AE0">
            <w:pPr>
              <w:spacing w:line="240" w:lineRule="auto"/>
              <w:jc w:val="center"/>
              <w:rPr>
                <w:rFonts w:cstheme="minorHAnsi"/>
                <w:b/>
                <w:sz w:val="20"/>
                <w:szCs w:val="20"/>
              </w:rPr>
            </w:pPr>
            <w:r w:rsidRPr="00EF50C0">
              <w:rPr>
                <w:rFonts w:cstheme="minorHAnsi"/>
                <w:b/>
                <w:sz w:val="20"/>
                <w:szCs w:val="20"/>
              </w:rPr>
              <w:t>Parametry oferowanego sprzętu</w:t>
            </w: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Rodzaj urządzenia</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i/>
                <w:iCs/>
                <w:sz w:val="20"/>
                <w:szCs w:val="20"/>
              </w:rPr>
              <w:t>Komputer przenośny</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9642DF">
        <w:trPr>
          <w:trHeight w:val="299"/>
        </w:trPr>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Przekątna ekranu</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iCs/>
                <w:sz w:val="20"/>
                <w:szCs w:val="20"/>
              </w:rPr>
            </w:pPr>
            <w:r w:rsidRPr="00EF50C0">
              <w:rPr>
                <w:rFonts w:cstheme="minorHAnsi"/>
                <w:i/>
                <w:iCs/>
                <w:sz w:val="20"/>
                <w:szCs w:val="20"/>
              </w:rPr>
              <w:t xml:space="preserve">17-18 cali  </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i/>
                <w:iCs/>
                <w:sz w:val="20"/>
                <w:szCs w:val="20"/>
              </w:rPr>
            </w:pPr>
          </w:p>
        </w:tc>
      </w:tr>
      <w:tr w:rsidR="00533AE0" w:rsidRPr="00EF50C0" w:rsidTr="009642DF">
        <w:trPr>
          <w:trHeight w:val="70"/>
        </w:trPr>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Rodzaj podświetlenia</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iCs/>
                <w:sz w:val="20"/>
                <w:szCs w:val="20"/>
              </w:rPr>
            </w:pPr>
            <w:r w:rsidRPr="00EF50C0">
              <w:rPr>
                <w:rFonts w:cstheme="minorHAnsi"/>
                <w:i/>
                <w:iCs/>
                <w:sz w:val="20"/>
                <w:szCs w:val="20"/>
              </w:rPr>
              <w:t>LED</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i/>
                <w:iCs/>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Typ matrycy</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iCs/>
                <w:color w:val="FF0000"/>
                <w:sz w:val="20"/>
                <w:szCs w:val="20"/>
              </w:rPr>
            </w:pPr>
            <w:r w:rsidRPr="00EF50C0">
              <w:rPr>
                <w:rFonts w:cstheme="minorHAnsi"/>
                <w:i/>
                <w:iCs/>
                <w:sz w:val="20"/>
                <w:szCs w:val="20"/>
              </w:rPr>
              <w:t>matowa</w:t>
            </w:r>
            <w:r w:rsidRPr="00EF50C0">
              <w:rPr>
                <w:rFonts w:cstheme="minorHAnsi"/>
                <w:i/>
                <w:iCs/>
                <w:color w:val="FF0000"/>
                <w:sz w:val="20"/>
                <w:szCs w:val="20"/>
              </w:rPr>
              <w:t xml:space="preserve"> </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i/>
                <w:iCs/>
                <w:color w:val="FF0000"/>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Nominalna rozdzielczość LCD</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iCs/>
                <w:sz w:val="20"/>
                <w:szCs w:val="20"/>
              </w:rPr>
            </w:pPr>
            <w:r w:rsidRPr="00EF50C0">
              <w:rPr>
                <w:rFonts w:cstheme="minorHAnsi"/>
                <w:i/>
                <w:iCs/>
                <w:sz w:val="20"/>
                <w:szCs w:val="20"/>
              </w:rPr>
              <w:t xml:space="preserve">Nie mniejsza niż 1920x1080 pikseli) </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i/>
                <w:iCs/>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Procesor</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E52882">
            <w:pPr>
              <w:rPr>
                <w:rFonts w:cstheme="minorHAnsi"/>
                <w:sz w:val="20"/>
                <w:szCs w:val="20"/>
              </w:rPr>
            </w:pPr>
            <w:r w:rsidRPr="00EF50C0">
              <w:rPr>
                <w:rFonts w:cstheme="minorHAnsi"/>
                <w:sz w:val="20"/>
                <w:szCs w:val="20"/>
              </w:rPr>
              <w:t xml:space="preserve">Procesor czterordzeniowy powinien osiągać w teście wydajności </w:t>
            </w:r>
            <w:proofErr w:type="spellStart"/>
            <w:r w:rsidRPr="00EF50C0">
              <w:rPr>
                <w:rFonts w:cstheme="minorHAnsi"/>
                <w:sz w:val="20"/>
                <w:szCs w:val="20"/>
              </w:rPr>
              <w:t>PassMark</w:t>
            </w:r>
            <w:proofErr w:type="spellEnd"/>
            <w:r w:rsidRPr="00EF50C0">
              <w:rPr>
                <w:rFonts w:cstheme="minorHAnsi"/>
                <w:sz w:val="20"/>
                <w:szCs w:val="20"/>
              </w:rPr>
              <w:t xml:space="preserve"> </w:t>
            </w:r>
            <w:proofErr w:type="spellStart"/>
            <w:r w:rsidRPr="00EF50C0">
              <w:rPr>
                <w:rFonts w:cstheme="minorHAnsi"/>
                <w:sz w:val="20"/>
                <w:szCs w:val="20"/>
              </w:rPr>
              <w:t>PerformanceTest</w:t>
            </w:r>
            <w:proofErr w:type="spellEnd"/>
            <w:r w:rsidRPr="00EF50C0">
              <w:rPr>
                <w:rFonts w:cstheme="minorHAnsi"/>
                <w:sz w:val="20"/>
                <w:szCs w:val="20"/>
              </w:rPr>
              <w:t xml:space="preserve"> (wynik dostępny: http://www.passmark.com/products/pt.htm) co najmniej wynik 8200 punktów </w:t>
            </w:r>
            <w:proofErr w:type="spellStart"/>
            <w:r w:rsidRPr="00EF50C0">
              <w:rPr>
                <w:rFonts w:cstheme="minorHAnsi"/>
                <w:sz w:val="20"/>
                <w:szCs w:val="20"/>
              </w:rPr>
              <w:t>Passmark</w:t>
            </w:r>
            <w:proofErr w:type="spellEnd"/>
            <w:r w:rsidRPr="00EF50C0">
              <w:rPr>
                <w:rFonts w:cstheme="minorHAnsi"/>
                <w:sz w:val="20"/>
                <w:szCs w:val="20"/>
              </w:rPr>
              <w:t xml:space="preserve"> CPU Mark. TDP </w:t>
            </w:r>
            <w:proofErr w:type="spellStart"/>
            <w:r w:rsidRPr="00EF50C0">
              <w:rPr>
                <w:rFonts w:cstheme="minorHAnsi"/>
                <w:sz w:val="20"/>
                <w:szCs w:val="20"/>
              </w:rPr>
              <w:t>maks</w:t>
            </w:r>
            <w:proofErr w:type="spellEnd"/>
            <w:r w:rsidRPr="00EF50C0">
              <w:rPr>
                <w:rFonts w:cstheme="minorHAnsi"/>
                <w:sz w:val="20"/>
                <w:szCs w:val="20"/>
              </w:rPr>
              <w:t xml:space="preserve"> 15W.  </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Style w:val="Wyrnieniedelikatne"/>
                <w:rFonts w:cstheme="minorHAnsi"/>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Wielkość pamięci RAM</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iCs/>
                <w:sz w:val="20"/>
                <w:szCs w:val="20"/>
              </w:rPr>
            </w:pPr>
            <w:r w:rsidRPr="00EF50C0">
              <w:rPr>
                <w:rFonts w:cstheme="minorHAnsi"/>
                <w:i/>
                <w:iCs/>
                <w:sz w:val="20"/>
                <w:szCs w:val="20"/>
              </w:rPr>
              <w:t xml:space="preserve">Min 8 GB, możliwość rozbudowy </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Style w:val="Wyrnieniedelikatne"/>
                <w:rFonts w:cstheme="minorHAnsi"/>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r w:rsidRPr="00EF50C0">
              <w:rPr>
                <w:rFonts w:cstheme="minorHAnsi"/>
                <w:sz w:val="20"/>
                <w:szCs w:val="20"/>
              </w:rPr>
              <w:t>Pojemność dysku twardego 1</w:t>
            </w:r>
          </w:p>
        </w:tc>
        <w:tc>
          <w:tcPr>
            <w:tcW w:w="411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i/>
                <w:iCs/>
                <w:sz w:val="20"/>
                <w:szCs w:val="20"/>
              </w:rPr>
            </w:pPr>
            <w:r w:rsidRPr="00EF50C0">
              <w:rPr>
                <w:rFonts w:cstheme="minorHAnsi"/>
                <w:i/>
                <w:iCs/>
                <w:sz w:val="20"/>
                <w:szCs w:val="20"/>
              </w:rPr>
              <w:t>Min 128 GB SSD</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Style w:val="Wyrnieniedelikatne"/>
                <w:rFonts w:cstheme="minorHAnsi"/>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r w:rsidRPr="00EF50C0">
              <w:rPr>
                <w:rFonts w:cstheme="minorHAnsi"/>
                <w:sz w:val="20"/>
                <w:szCs w:val="20"/>
              </w:rPr>
              <w:t>Interfejs dysku twardego 1</w:t>
            </w:r>
          </w:p>
        </w:tc>
        <w:tc>
          <w:tcPr>
            <w:tcW w:w="411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i/>
                <w:iCs/>
                <w:sz w:val="20"/>
                <w:szCs w:val="20"/>
              </w:rPr>
            </w:pPr>
            <w:r w:rsidRPr="00EF50C0">
              <w:rPr>
                <w:rFonts w:cstheme="minorHAnsi"/>
                <w:i/>
                <w:iCs/>
                <w:sz w:val="20"/>
                <w:szCs w:val="20"/>
              </w:rPr>
              <w:t>M.2</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Style w:val="Wyrnieniedelikatne"/>
                <w:rFonts w:cstheme="minorHAnsi"/>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r w:rsidRPr="00EF50C0">
              <w:rPr>
                <w:rFonts w:cstheme="minorHAnsi"/>
                <w:sz w:val="20"/>
                <w:szCs w:val="20"/>
              </w:rPr>
              <w:t>Pojemność dysku twardego 2</w:t>
            </w:r>
          </w:p>
        </w:tc>
        <w:tc>
          <w:tcPr>
            <w:tcW w:w="411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i/>
                <w:iCs/>
                <w:sz w:val="20"/>
                <w:szCs w:val="20"/>
              </w:rPr>
            </w:pPr>
            <w:r w:rsidRPr="00EF50C0">
              <w:rPr>
                <w:rFonts w:cstheme="minorHAnsi"/>
                <w:i/>
                <w:iCs/>
                <w:sz w:val="20"/>
                <w:szCs w:val="20"/>
              </w:rPr>
              <w:t>Min 1000 GB</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Style w:val="Wyrnieniedelikatne"/>
                <w:rFonts w:cstheme="minorHAnsi"/>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Interfejs dysku twardego 2</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iCs/>
                <w:sz w:val="20"/>
                <w:szCs w:val="20"/>
              </w:rPr>
            </w:pPr>
            <w:r w:rsidRPr="00EF50C0">
              <w:rPr>
                <w:rFonts w:cstheme="minorHAnsi"/>
                <w:i/>
                <w:iCs/>
                <w:sz w:val="20"/>
                <w:szCs w:val="20"/>
              </w:rPr>
              <w:t xml:space="preserve">SATA </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Style w:val="Wyrnieniedelikatne"/>
                <w:rFonts w:cstheme="minorHAnsi"/>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Napęd optyczny</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iCs/>
                <w:sz w:val="20"/>
                <w:szCs w:val="20"/>
              </w:rPr>
            </w:pPr>
            <w:r w:rsidRPr="00EF50C0">
              <w:rPr>
                <w:rFonts w:cstheme="minorHAnsi"/>
                <w:i/>
                <w:iCs/>
                <w:sz w:val="20"/>
                <w:szCs w:val="20"/>
              </w:rPr>
              <w:t xml:space="preserve">TAK  - wbudowany, (Zamawiający nie dopuszcza rozwiązania na USB ) </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Style w:val="Wyrnieniedelikatne"/>
                <w:rFonts w:cstheme="minorHAnsi"/>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Typ napędu optycznego</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iCs/>
                <w:sz w:val="20"/>
                <w:szCs w:val="20"/>
              </w:rPr>
            </w:pPr>
            <w:r w:rsidRPr="00EF50C0">
              <w:rPr>
                <w:rFonts w:cstheme="minorHAnsi"/>
                <w:i/>
                <w:iCs/>
                <w:sz w:val="20"/>
                <w:szCs w:val="20"/>
              </w:rPr>
              <w:t>Wewnętrzny DVD RW</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Style w:val="Wyrnieniedelikatne"/>
                <w:rFonts w:cstheme="minorHAnsi"/>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Sposób ładowania płyty</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iCs/>
                <w:sz w:val="20"/>
                <w:szCs w:val="20"/>
              </w:rPr>
            </w:pPr>
            <w:r w:rsidRPr="00EF50C0">
              <w:rPr>
                <w:rFonts w:cstheme="minorHAnsi"/>
                <w:i/>
                <w:iCs/>
                <w:sz w:val="20"/>
                <w:szCs w:val="20"/>
              </w:rPr>
              <w:t>Tacka</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Style w:val="Wyrnieniedelikatne"/>
                <w:rFonts w:cstheme="minorHAnsi"/>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Karta graficzna</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iCs/>
                <w:sz w:val="20"/>
                <w:szCs w:val="20"/>
              </w:rPr>
            </w:pPr>
            <w:r w:rsidRPr="00EF50C0">
              <w:rPr>
                <w:rFonts w:cstheme="minorHAnsi"/>
                <w:i/>
                <w:iCs/>
                <w:sz w:val="20"/>
                <w:szCs w:val="20"/>
              </w:rPr>
              <w:t xml:space="preserve">Min.  osiągająca w teście </w:t>
            </w:r>
            <w:proofErr w:type="spellStart"/>
            <w:r w:rsidRPr="00EF50C0">
              <w:rPr>
                <w:rFonts w:cstheme="minorHAnsi"/>
                <w:i/>
                <w:iCs/>
                <w:sz w:val="20"/>
                <w:szCs w:val="20"/>
              </w:rPr>
              <w:t>PassMark</w:t>
            </w:r>
            <w:proofErr w:type="spellEnd"/>
            <w:r w:rsidRPr="00EF50C0">
              <w:rPr>
                <w:rFonts w:cstheme="minorHAnsi"/>
                <w:i/>
                <w:iCs/>
                <w:sz w:val="20"/>
                <w:szCs w:val="20"/>
              </w:rPr>
              <w:t xml:space="preserve"> G3D Mark 1150 punktów, pamięć karty graficznej min 4GB</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Style w:val="Wyrnieniedelikatne"/>
                <w:rFonts w:cstheme="minorHAnsi"/>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lastRenderedPageBreak/>
              <w:t>Wyjścia karty graficznej</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iCs/>
                <w:sz w:val="20"/>
                <w:szCs w:val="20"/>
              </w:rPr>
            </w:pPr>
            <w:r w:rsidRPr="00EF50C0">
              <w:rPr>
                <w:rFonts w:cstheme="minorHAnsi"/>
                <w:i/>
                <w:iCs/>
                <w:sz w:val="20"/>
                <w:szCs w:val="20"/>
              </w:rPr>
              <w:t xml:space="preserve">Min 1 x Wyjście HDMI </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Style w:val="Wyrnieniedelikatne"/>
                <w:rFonts w:cstheme="minorHAnsi"/>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Typ akumulatora</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iCs/>
                <w:color w:val="FF0000"/>
                <w:sz w:val="20"/>
                <w:szCs w:val="20"/>
              </w:rPr>
            </w:pPr>
            <w:r w:rsidRPr="00EF50C0">
              <w:rPr>
                <w:rFonts w:cstheme="minorHAnsi"/>
                <w:i/>
                <w:iCs/>
                <w:sz w:val="20"/>
                <w:szCs w:val="20"/>
              </w:rPr>
              <w:t>3 Cell</w:t>
            </w:r>
            <w:r w:rsidRPr="00EF50C0">
              <w:rPr>
                <w:rFonts w:cstheme="minorHAnsi"/>
                <w:i/>
                <w:iCs/>
                <w:sz w:val="20"/>
                <w:szCs w:val="20"/>
              </w:rPr>
              <w:br/>
              <w:t>min 42WH</w:t>
            </w:r>
            <w:r w:rsidRPr="00EF50C0">
              <w:rPr>
                <w:rFonts w:cstheme="minorHAnsi"/>
                <w:i/>
                <w:iCs/>
                <w:sz w:val="20"/>
                <w:szCs w:val="20"/>
              </w:rPr>
              <w:br/>
              <w:t xml:space="preserve">Min 5 h czasu pracy na baterii </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Style w:val="Wyrnieniedelikatne"/>
                <w:rFonts w:cstheme="minorHAnsi"/>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Karta dźwiękowa</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iCs/>
                <w:sz w:val="20"/>
                <w:szCs w:val="20"/>
              </w:rPr>
            </w:pPr>
            <w:r w:rsidRPr="00EF50C0">
              <w:rPr>
                <w:rFonts w:cstheme="minorHAnsi"/>
                <w:i/>
                <w:iCs/>
                <w:sz w:val="20"/>
                <w:szCs w:val="20"/>
              </w:rPr>
              <w:t xml:space="preserve">Min 1 x Wejście mikrofon, 1 x Wyjście liniowe stereo lub gniazdo </w:t>
            </w:r>
            <w:proofErr w:type="spellStart"/>
            <w:r w:rsidRPr="00EF50C0">
              <w:rPr>
                <w:rFonts w:cstheme="minorHAnsi"/>
                <w:i/>
                <w:iCs/>
                <w:sz w:val="20"/>
                <w:szCs w:val="20"/>
              </w:rPr>
              <w:t>combo</w:t>
            </w:r>
            <w:proofErr w:type="spellEnd"/>
            <w:r w:rsidRPr="00EF50C0">
              <w:rPr>
                <w:rFonts w:cstheme="minorHAnsi"/>
                <w:i/>
                <w:iCs/>
                <w:sz w:val="20"/>
                <w:szCs w:val="20"/>
              </w:rPr>
              <w:t xml:space="preserve"> z załączoną przejściówką na głośnik i mikrofon.  Wbudowany głośnik, wbudowany mikrofon </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Style w:val="Wyrnieniedelikatne"/>
                <w:rFonts w:cstheme="minorHAnsi"/>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Czytnik kart pamięci</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iCs/>
                <w:sz w:val="20"/>
                <w:szCs w:val="20"/>
              </w:rPr>
            </w:pPr>
            <w:r w:rsidRPr="00EF50C0">
              <w:rPr>
                <w:rFonts w:cstheme="minorHAnsi"/>
                <w:i/>
                <w:iCs/>
                <w:sz w:val="20"/>
                <w:szCs w:val="20"/>
              </w:rPr>
              <w:t>TAK</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Style w:val="Wyrnieniedelikatne"/>
                <w:rFonts w:cstheme="minorHAnsi"/>
                <w:sz w:val="20"/>
                <w:szCs w:val="20"/>
              </w:rPr>
            </w:pPr>
          </w:p>
        </w:tc>
      </w:tr>
      <w:tr w:rsidR="00533AE0" w:rsidRPr="00B377D4" w:rsidTr="009642DF">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Komunikacja</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iCs/>
                <w:sz w:val="20"/>
                <w:szCs w:val="20"/>
                <w:lang w:val="en-US"/>
              </w:rPr>
            </w:pPr>
            <w:proofErr w:type="spellStart"/>
            <w:r w:rsidRPr="00EF50C0">
              <w:rPr>
                <w:rFonts w:cstheme="minorHAnsi"/>
                <w:i/>
                <w:iCs/>
                <w:sz w:val="20"/>
                <w:szCs w:val="20"/>
                <w:lang w:val="en-US"/>
              </w:rPr>
              <w:t>WiFi</w:t>
            </w:r>
            <w:proofErr w:type="spellEnd"/>
            <w:r w:rsidRPr="00EF50C0">
              <w:rPr>
                <w:rFonts w:cstheme="minorHAnsi"/>
                <w:i/>
                <w:iCs/>
                <w:sz w:val="20"/>
                <w:szCs w:val="20"/>
                <w:lang w:val="en-US"/>
              </w:rPr>
              <w:t xml:space="preserve"> IEEE 802.11 b/g/n</w:t>
            </w:r>
            <w:r w:rsidRPr="00EF50C0">
              <w:rPr>
                <w:rFonts w:cstheme="minorHAnsi"/>
                <w:i/>
                <w:iCs/>
                <w:sz w:val="20"/>
                <w:szCs w:val="20"/>
                <w:lang w:val="en-US"/>
              </w:rPr>
              <w:br/>
              <w:t>LAN 10/100/1000</w:t>
            </w:r>
            <w:r w:rsidRPr="00EF50C0">
              <w:rPr>
                <w:rFonts w:cstheme="minorHAnsi"/>
                <w:i/>
                <w:iCs/>
                <w:sz w:val="20"/>
                <w:szCs w:val="20"/>
                <w:lang w:val="en-US"/>
              </w:rPr>
              <w:br/>
              <w:t>Bluetooth</w:t>
            </w:r>
          </w:p>
        </w:tc>
        <w:tc>
          <w:tcPr>
            <w:tcW w:w="4143" w:type="dxa"/>
            <w:tcBorders>
              <w:top w:val="single" w:sz="4" w:space="0" w:color="auto"/>
              <w:left w:val="single" w:sz="4" w:space="0" w:color="auto"/>
              <w:bottom w:val="single" w:sz="4" w:space="0" w:color="auto"/>
              <w:right w:val="single" w:sz="4" w:space="0" w:color="auto"/>
            </w:tcBorders>
          </w:tcPr>
          <w:p w:rsidR="00533AE0" w:rsidRPr="00CA521A" w:rsidRDefault="00533AE0" w:rsidP="00533AE0">
            <w:pPr>
              <w:rPr>
                <w:rStyle w:val="Wyrnieniedelikatne"/>
                <w:rFonts w:cstheme="minorHAnsi"/>
                <w:sz w:val="20"/>
                <w:szCs w:val="20"/>
                <w:lang w:val="en-US"/>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sz w:val="20"/>
                <w:szCs w:val="20"/>
              </w:rPr>
            </w:pPr>
            <w:r w:rsidRPr="00EF50C0">
              <w:rPr>
                <w:rFonts w:cstheme="minorHAnsi"/>
                <w:i/>
                <w:sz w:val="20"/>
                <w:szCs w:val="20"/>
              </w:rPr>
              <w:t>Płyta główna</w:t>
            </w:r>
          </w:p>
          <w:p w:rsidR="00533AE0" w:rsidRPr="00EF50C0" w:rsidRDefault="00533AE0" w:rsidP="00533AE0">
            <w:pPr>
              <w:rPr>
                <w:rFonts w:cstheme="minorHAnsi"/>
                <w:sz w:val="20"/>
                <w:szCs w:val="20"/>
              </w:rPr>
            </w:pPr>
            <w:r w:rsidRPr="00EF50C0">
              <w:rPr>
                <w:rFonts w:cstheme="minorHAnsi"/>
                <w:i/>
                <w:sz w:val="20"/>
                <w:szCs w:val="20"/>
              </w:rPr>
              <w:t>zewnętrzne porty wejścia/wyjścia</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iCs/>
                <w:sz w:val="20"/>
                <w:szCs w:val="20"/>
              </w:rPr>
            </w:pPr>
            <w:r w:rsidRPr="00EF50C0">
              <w:rPr>
                <w:rFonts w:cstheme="minorHAnsi"/>
                <w:i/>
                <w:iCs/>
                <w:sz w:val="20"/>
                <w:szCs w:val="20"/>
              </w:rPr>
              <w:t>Min:</w:t>
            </w:r>
            <w:r w:rsidRPr="00EF50C0">
              <w:rPr>
                <w:rFonts w:cstheme="minorHAnsi"/>
                <w:i/>
                <w:iCs/>
                <w:sz w:val="20"/>
                <w:szCs w:val="20"/>
              </w:rPr>
              <w:br/>
              <w:t>-  3 porty USB z czego co najmniej dwa porty USB 3.0</w:t>
            </w:r>
            <w:r w:rsidRPr="00EF50C0">
              <w:rPr>
                <w:rFonts w:cstheme="minorHAnsi"/>
                <w:i/>
                <w:iCs/>
                <w:sz w:val="20"/>
                <w:szCs w:val="20"/>
              </w:rPr>
              <w:br/>
              <w:t>- 1 port RJ45</w:t>
            </w:r>
            <w:r w:rsidRPr="00EF50C0">
              <w:rPr>
                <w:rFonts w:cstheme="minorHAnsi"/>
                <w:i/>
                <w:iCs/>
                <w:sz w:val="20"/>
                <w:szCs w:val="20"/>
              </w:rPr>
              <w:br/>
              <w:t xml:space="preserve">- 1 zasilanie </w:t>
            </w:r>
            <w:r w:rsidRPr="00EF50C0">
              <w:rPr>
                <w:rFonts w:cstheme="minorHAnsi"/>
                <w:i/>
                <w:iCs/>
                <w:sz w:val="20"/>
                <w:szCs w:val="20"/>
              </w:rPr>
              <w:br/>
              <w:t>- czytnik kart</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Style w:val="Wyrnieniedelikatne"/>
                <w:rFonts w:cstheme="minorHAnsi"/>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i/>
                <w:sz w:val="20"/>
                <w:szCs w:val="20"/>
              </w:rPr>
              <w:t>Dodatkowo</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iCs/>
                <w:sz w:val="20"/>
                <w:szCs w:val="20"/>
              </w:rPr>
            </w:pPr>
            <w:r w:rsidRPr="00EF50C0">
              <w:rPr>
                <w:rFonts w:cstheme="minorHAnsi"/>
                <w:i/>
                <w:iCs/>
                <w:sz w:val="20"/>
                <w:szCs w:val="20"/>
              </w:rPr>
              <w:t>Wydzielona klawiatura numeryczna</w:t>
            </w:r>
            <w:r w:rsidRPr="00EF50C0">
              <w:rPr>
                <w:rFonts w:cstheme="minorHAnsi"/>
                <w:i/>
                <w:iCs/>
                <w:sz w:val="20"/>
                <w:szCs w:val="20"/>
              </w:rPr>
              <w:br/>
              <w:t>Gniazdo linki zabezpieczającej</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Style w:val="Wyrnieniedelikatne"/>
                <w:rFonts w:cstheme="minorHAnsi"/>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i/>
                <w:sz w:val="20"/>
                <w:szCs w:val="20"/>
              </w:rPr>
              <w:t>Waga</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iCs/>
                <w:sz w:val="20"/>
                <w:szCs w:val="20"/>
              </w:rPr>
            </w:pPr>
            <w:r w:rsidRPr="00EF50C0">
              <w:rPr>
                <w:rFonts w:cstheme="minorHAnsi"/>
                <w:i/>
                <w:iCs/>
                <w:sz w:val="20"/>
                <w:szCs w:val="20"/>
              </w:rPr>
              <w:t xml:space="preserve">Nie więcej niż 2,8 kg (razem z baterią) </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Style w:val="Wyrnieniedelikatne"/>
                <w:rFonts w:cstheme="minorHAnsi"/>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i/>
                <w:sz w:val="20"/>
                <w:szCs w:val="20"/>
              </w:rPr>
            </w:pPr>
            <w:r w:rsidRPr="00EF50C0">
              <w:rPr>
                <w:rFonts w:cstheme="minorHAnsi"/>
                <w:i/>
                <w:sz w:val="20"/>
                <w:szCs w:val="20"/>
              </w:rPr>
              <w:t xml:space="preserve">Wymiary </w:t>
            </w:r>
          </w:p>
        </w:tc>
        <w:tc>
          <w:tcPr>
            <w:tcW w:w="411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r w:rsidRPr="00EF50C0">
              <w:rPr>
                <w:rFonts w:cstheme="minorHAnsi"/>
                <w:sz w:val="20"/>
                <w:szCs w:val="20"/>
              </w:rPr>
              <w:t xml:space="preserve">Wysokość: </w:t>
            </w:r>
            <w:proofErr w:type="spellStart"/>
            <w:r w:rsidRPr="00EF50C0">
              <w:rPr>
                <w:rFonts w:cstheme="minorHAnsi"/>
                <w:sz w:val="20"/>
                <w:szCs w:val="20"/>
              </w:rPr>
              <w:t>maks</w:t>
            </w:r>
            <w:proofErr w:type="spellEnd"/>
            <w:r w:rsidRPr="00EF50C0">
              <w:rPr>
                <w:rFonts w:cstheme="minorHAnsi"/>
                <w:sz w:val="20"/>
                <w:szCs w:val="20"/>
              </w:rPr>
              <w:t xml:space="preserve"> 26 mm </w:t>
            </w:r>
            <w:r w:rsidRPr="00EF50C0">
              <w:rPr>
                <w:rFonts w:cstheme="minorHAnsi"/>
                <w:sz w:val="20"/>
                <w:szCs w:val="20"/>
              </w:rPr>
              <w:br/>
              <w:t xml:space="preserve">Szerokość: </w:t>
            </w:r>
            <w:proofErr w:type="spellStart"/>
            <w:r w:rsidRPr="00EF50C0">
              <w:rPr>
                <w:rFonts w:cstheme="minorHAnsi"/>
                <w:sz w:val="20"/>
                <w:szCs w:val="20"/>
              </w:rPr>
              <w:t>maks</w:t>
            </w:r>
            <w:proofErr w:type="spellEnd"/>
            <w:r w:rsidRPr="00EF50C0">
              <w:rPr>
                <w:rFonts w:cstheme="minorHAnsi"/>
                <w:sz w:val="20"/>
                <w:szCs w:val="20"/>
              </w:rPr>
              <w:t xml:space="preserve"> 415 mm </w:t>
            </w:r>
            <w:r w:rsidRPr="00EF50C0">
              <w:rPr>
                <w:rFonts w:cstheme="minorHAnsi"/>
                <w:sz w:val="20"/>
                <w:szCs w:val="20"/>
              </w:rPr>
              <w:br/>
              <w:t xml:space="preserve">Głębokość: </w:t>
            </w:r>
            <w:proofErr w:type="spellStart"/>
            <w:r w:rsidRPr="00EF50C0">
              <w:rPr>
                <w:rFonts w:cstheme="minorHAnsi"/>
                <w:sz w:val="20"/>
                <w:szCs w:val="20"/>
              </w:rPr>
              <w:t>maks</w:t>
            </w:r>
            <w:proofErr w:type="spellEnd"/>
            <w:r w:rsidRPr="00EF50C0">
              <w:rPr>
                <w:rFonts w:cstheme="minorHAnsi"/>
                <w:sz w:val="20"/>
                <w:szCs w:val="20"/>
              </w:rPr>
              <w:t xml:space="preserve"> 280 mm</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Style w:val="Wyrnieniedelikatne"/>
                <w:rFonts w:cstheme="minorHAnsi"/>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Oprogramowanie</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iCs/>
                <w:sz w:val="20"/>
                <w:szCs w:val="20"/>
              </w:rPr>
            </w:pPr>
            <w:r w:rsidRPr="00EF50C0">
              <w:rPr>
                <w:rFonts w:cstheme="minorHAnsi"/>
                <w:i/>
                <w:iCs/>
                <w:sz w:val="20"/>
                <w:szCs w:val="20"/>
              </w:rPr>
              <w:t>System operacyjny:</w:t>
            </w:r>
          </w:p>
          <w:p w:rsidR="00533AE0" w:rsidRPr="00EF50C0" w:rsidRDefault="00533AE0" w:rsidP="00533AE0">
            <w:pPr>
              <w:rPr>
                <w:rFonts w:cstheme="minorHAnsi"/>
                <w:i/>
                <w:iCs/>
                <w:sz w:val="20"/>
                <w:szCs w:val="20"/>
              </w:rPr>
            </w:pPr>
            <w:r w:rsidRPr="00EF50C0">
              <w:rPr>
                <w:rFonts w:cstheme="minorHAnsi"/>
                <w:i/>
                <w:iCs/>
                <w:sz w:val="20"/>
                <w:szCs w:val="20"/>
              </w:rPr>
              <w:t>preinstalowany fabrycznie przez producenta laptopa w polskiej wersji językowej w wersji 64-bitowej niewymagającej aktywacji za pomocą telefonu lub Internetu u producenta systemu operacyjnego, możliwość przywrócenia fabrycznie preinstalowanego systemu operacyjnego</w:t>
            </w:r>
          </w:p>
          <w:p w:rsidR="00533AE0" w:rsidRPr="00EF50C0" w:rsidRDefault="00533AE0" w:rsidP="00533AE0">
            <w:pPr>
              <w:rPr>
                <w:rFonts w:cstheme="minorHAnsi"/>
                <w:i/>
                <w:iCs/>
                <w:sz w:val="20"/>
                <w:szCs w:val="20"/>
              </w:rPr>
            </w:pPr>
            <w:r w:rsidRPr="00EF50C0">
              <w:rPr>
                <w:rFonts w:cstheme="minorHAnsi"/>
                <w:i/>
                <w:iCs/>
                <w:sz w:val="20"/>
                <w:szCs w:val="20"/>
              </w:rPr>
              <w:t>- zgodny</w:t>
            </w:r>
            <w:r w:rsidR="00ED3CED">
              <w:rPr>
                <w:rFonts w:cstheme="minorHAnsi"/>
                <w:i/>
                <w:iCs/>
                <w:sz w:val="20"/>
                <w:szCs w:val="20"/>
              </w:rPr>
              <w:t xml:space="preserve"> </w:t>
            </w:r>
            <w:r w:rsidRPr="00EF50C0">
              <w:rPr>
                <w:rFonts w:cstheme="minorHAnsi"/>
                <w:i/>
                <w:iCs/>
                <w:sz w:val="20"/>
                <w:szCs w:val="20"/>
              </w:rPr>
              <w:t>(umożliwiający poprawne zainstalowanie i bezproblemowe działanie) z używanym przez zamawiającego oprogramowaniem:</w:t>
            </w:r>
          </w:p>
          <w:p w:rsidR="00533AE0" w:rsidRPr="00EF50C0" w:rsidRDefault="00533AE0" w:rsidP="00533AE0">
            <w:pPr>
              <w:rPr>
                <w:rFonts w:cstheme="minorHAnsi"/>
                <w:i/>
                <w:iCs/>
                <w:sz w:val="20"/>
                <w:szCs w:val="20"/>
              </w:rPr>
            </w:pPr>
            <w:r w:rsidRPr="00EF50C0">
              <w:rPr>
                <w:rFonts w:cstheme="minorHAnsi"/>
                <w:i/>
                <w:iCs/>
                <w:sz w:val="20"/>
                <w:szCs w:val="20"/>
              </w:rPr>
              <w:t>•</w:t>
            </w:r>
            <w:r w:rsidRPr="00EF50C0">
              <w:rPr>
                <w:rFonts w:cstheme="minorHAnsi"/>
                <w:i/>
                <w:iCs/>
                <w:sz w:val="20"/>
                <w:szCs w:val="20"/>
              </w:rPr>
              <w:tab/>
              <w:t>Microsoft Office 2010</w:t>
            </w:r>
            <w:r w:rsidRPr="00EF50C0">
              <w:rPr>
                <w:rFonts w:cstheme="minorHAnsi"/>
                <w:i/>
                <w:iCs/>
                <w:sz w:val="20"/>
                <w:szCs w:val="20"/>
              </w:rPr>
              <w:br/>
              <w:t>•</w:t>
            </w:r>
            <w:r w:rsidRPr="00EF50C0">
              <w:rPr>
                <w:rFonts w:cstheme="minorHAnsi"/>
                <w:i/>
                <w:iCs/>
                <w:sz w:val="20"/>
                <w:szCs w:val="20"/>
              </w:rPr>
              <w:tab/>
              <w:t>ESET  NOD32</w:t>
            </w:r>
          </w:p>
          <w:p w:rsidR="00533AE0" w:rsidRPr="00EF50C0" w:rsidRDefault="00533AE0" w:rsidP="00533AE0">
            <w:pPr>
              <w:rPr>
                <w:rFonts w:cstheme="minorHAnsi"/>
                <w:i/>
                <w:iCs/>
                <w:sz w:val="20"/>
                <w:szCs w:val="20"/>
              </w:rPr>
            </w:pPr>
            <w:r w:rsidRPr="00EF50C0">
              <w:rPr>
                <w:rFonts w:cstheme="minorHAnsi"/>
                <w:i/>
                <w:iCs/>
                <w:sz w:val="20"/>
                <w:szCs w:val="20"/>
              </w:rPr>
              <w:softHyphen/>
              <w:t xml:space="preserve"> oferujący wsparcie dla Java i .NET Framework </w:t>
            </w:r>
            <w:r w:rsidRPr="00EF50C0">
              <w:rPr>
                <w:rFonts w:cstheme="minorHAnsi"/>
                <w:i/>
                <w:iCs/>
                <w:sz w:val="20"/>
                <w:szCs w:val="20"/>
              </w:rPr>
              <w:lastRenderedPageBreak/>
              <w:t>1.1 i 2.0 i 3.0 – możliwość uruchomienia aplikacji działających we wskazanych środowiskach</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Style w:val="Wyrnieniedelikatne"/>
                <w:rFonts w:cstheme="minorHAnsi"/>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Inne</w:t>
            </w:r>
          </w:p>
        </w:tc>
        <w:tc>
          <w:tcPr>
            <w:tcW w:w="4111"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i/>
                <w:iCs/>
                <w:sz w:val="20"/>
                <w:szCs w:val="20"/>
              </w:rPr>
            </w:pPr>
            <w:r w:rsidRPr="00EF50C0">
              <w:rPr>
                <w:rFonts w:cstheme="minorHAnsi"/>
                <w:i/>
                <w:iCs/>
                <w:sz w:val="20"/>
                <w:szCs w:val="20"/>
              </w:rPr>
              <w:t>Płytka ze sterownikami, bateria i zasilacz w komplecie. Sprzęt fabrycznie nowy gotowy do użycia</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vAlign w:val="center"/>
          </w:tcPr>
          <w:p w:rsidR="00533AE0" w:rsidRPr="00EF50C0" w:rsidRDefault="00533AE0" w:rsidP="00533AE0">
            <w:pPr>
              <w:pStyle w:val="Tekstpodstawowy"/>
              <w:spacing w:before="0" w:after="0"/>
              <w:rPr>
                <w:rFonts w:cstheme="minorHAnsi"/>
                <w:bCs/>
                <w:sz w:val="20"/>
                <w:szCs w:val="20"/>
              </w:rPr>
            </w:pPr>
            <w:proofErr w:type="spellStart"/>
            <w:r w:rsidRPr="00EF50C0">
              <w:rPr>
                <w:rFonts w:cstheme="minorHAnsi"/>
                <w:bCs/>
                <w:sz w:val="20"/>
                <w:szCs w:val="20"/>
              </w:rPr>
              <w:t>Wsparcie</w:t>
            </w:r>
            <w:proofErr w:type="spellEnd"/>
            <w:r w:rsidRPr="00EF50C0">
              <w:rPr>
                <w:rFonts w:cstheme="minorHAnsi"/>
                <w:bCs/>
                <w:sz w:val="20"/>
                <w:szCs w:val="20"/>
              </w:rPr>
              <w:t xml:space="preserve"> </w:t>
            </w:r>
            <w:proofErr w:type="spellStart"/>
            <w:r w:rsidRPr="00EF50C0">
              <w:rPr>
                <w:rFonts w:cstheme="minorHAnsi"/>
                <w:bCs/>
                <w:sz w:val="20"/>
                <w:szCs w:val="20"/>
              </w:rPr>
              <w:t>techniczne</w:t>
            </w:r>
            <w:proofErr w:type="spellEnd"/>
          </w:p>
        </w:tc>
        <w:tc>
          <w:tcPr>
            <w:tcW w:w="4111" w:type="dxa"/>
            <w:tcBorders>
              <w:top w:val="single" w:sz="4" w:space="0" w:color="auto"/>
              <w:left w:val="single" w:sz="4" w:space="0" w:color="auto"/>
              <w:bottom w:val="single" w:sz="4" w:space="0" w:color="auto"/>
              <w:right w:val="single" w:sz="4" w:space="0" w:color="auto"/>
            </w:tcBorders>
          </w:tcPr>
          <w:p w:rsidR="00533AE0" w:rsidRPr="00CA521A" w:rsidRDefault="00533AE0" w:rsidP="00533AE0">
            <w:pPr>
              <w:pStyle w:val="Tekstpodstawowy"/>
              <w:spacing w:before="0" w:after="0"/>
              <w:rPr>
                <w:rFonts w:cstheme="minorHAnsi"/>
                <w:sz w:val="20"/>
                <w:szCs w:val="20"/>
                <w:lang w:val="pl-PL"/>
              </w:rPr>
            </w:pPr>
            <w:r w:rsidRPr="00CA521A">
              <w:rPr>
                <w:rFonts w:cstheme="minorHAnsi"/>
                <w:sz w:val="20"/>
                <w:szCs w:val="20"/>
                <w:lang w:val="pl-PL"/>
              </w:rPr>
              <w:t>Ogólnopolska, telefoniczna infolinia/linia techniczna producenta komputera, (ogólnopolski numer - w ofercie należy podać numer telefonu) dostępna w czasie obowiązywania gwarancji na sprzęt i umożliwiająca po podaniu numeru seryjnego urządzenia:</w:t>
            </w:r>
          </w:p>
          <w:p w:rsidR="00533AE0" w:rsidRPr="00CA521A" w:rsidRDefault="00533AE0" w:rsidP="00533AE0">
            <w:pPr>
              <w:pStyle w:val="Compact"/>
              <w:numPr>
                <w:ilvl w:val="0"/>
                <w:numId w:val="4"/>
              </w:numPr>
              <w:spacing w:before="0" w:after="0"/>
              <w:rPr>
                <w:rFonts w:cstheme="minorHAnsi"/>
                <w:sz w:val="20"/>
                <w:szCs w:val="20"/>
                <w:lang w:val="pl-PL"/>
              </w:rPr>
            </w:pPr>
            <w:r w:rsidRPr="00CA521A">
              <w:rPr>
                <w:rFonts w:cstheme="minorHAnsi"/>
                <w:sz w:val="20"/>
                <w:szCs w:val="20"/>
                <w:lang w:val="pl-PL"/>
              </w:rPr>
              <w:t>weryfikację konfiguracji fabrycznej wraz z wersją fabrycznie dostarczonego oprogramowania (system operacyjny, szczegółowa konfiguracja sprzętowa - CPU, HDD, pamięć)</w:t>
            </w:r>
          </w:p>
          <w:p w:rsidR="00533AE0" w:rsidRPr="00CA521A" w:rsidRDefault="00533AE0" w:rsidP="00533AE0">
            <w:pPr>
              <w:pStyle w:val="Compact"/>
              <w:numPr>
                <w:ilvl w:val="0"/>
                <w:numId w:val="4"/>
              </w:numPr>
              <w:spacing w:before="0" w:after="0"/>
              <w:rPr>
                <w:rFonts w:cstheme="minorHAnsi"/>
                <w:sz w:val="20"/>
                <w:szCs w:val="20"/>
                <w:lang w:val="pl-PL"/>
              </w:rPr>
            </w:pPr>
            <w:r w:rsidRPr="00CA521A">
              <w:rPr>
                <w:rFonts w:cstheme="minorHAnsi"/>
                <w:sz w:val="20"/>
                <w:szCs w:val="20"/>
                <w:lang w:val="pl-PL"/>
              </w:rPr>
              <w:t>czasu obowiązywania i typ udzielonej gwarancji</w:t>
            </w:r>
            <w:r w:rsidRPr="00CA521A">
              <w:rPr>
                <w:rFonts w:cstheme="minorHAnsi"/>
                <w:sz w:val="20"/>
                <w:szCs w:val="20"/>
                <w:lang w:val="pl-PL"/>
              </w:rPr>
              <w:br/>
            </w:r>
          </w:p>
          <w:p w:rsidR="00533AE0" w:rsidRPr="00CA521A" w:rsidRDefault="00533AE0" w:rsidP="00533AE0">
            <w:pPr>
              <w:pStyle w:val="FirstParagraph"/>
              <w:spacing w:before="0" w:after="0"/>
              <w:rPr>
                <w:rFonts w:cstheme="minorHAnsi"/>
                <w:sz w:val="20"/>
                <w:szCs w:val="20"/>
                <w:lang w:val="pl-PL"/>
              </w:rPr>
            </w:pPr>
            <w:r w:rsidRPr="00CA521A">
              <w:rPr>
                <w:rFonts w:cstheme="minorHAnsi"/>
                <w:sz w:val="20"/>
                <w:szCs w:val="20"/>
                <w:lang w:val="pl-PL"/>
              </w:rPr>
              <w:t>Możliwość aktualizacji i pobrania sterowników do oferowanego modelu komputera w najnowszych certyfikowanych wersjach bezpośrednio z sieci Internet za pośrednictwem strony www producenta komputera po podaniu numeru seryjnego komputera lub modelu komputera. Możliwość weryfikacji czasu obowiązywania i reżimu gwarancji bezpośrednio z sieci Internet za pośrednictwem strony www producenta komputera</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9642DF">
        <w:tc>
          <w:tcPr>
            <w:tcW w:w="1985" w:type="dxa"/>
            <w:tcBorders>
              <w:top w:val="single" w:sz="4" w:space="0" w:color="auto"/>
              <w:left w:val="single" w:sz="4" w:space="0" w:color="auto"/>
              <w:bottom w:val="single" w:sz="4" w:space="0" w:color="auto"/>
              <w:right w:val="single" w:sz="4" w:space="0" w:color="auto"/>
            </w:tcBorders>
            <w:vAlign w:val="center"/>
          </w:tcPr>
          <w:p w:rsidR="00533AE0" w:rsidRPr="00EF50C0" w:rsidRDefault="00533AE0" w:rsidP="00533AE0">
            <w:pPr>
              <w:pStyle w:val="Tekstpodstawowy"/>
              <w:spacing w:before="0" w:after="0"/>
              <w:rPr>
                <w:rFonts w:cstheme="minorHAnsi"/>
                <w:bCs/>
                <w:sz w:val="20"/>
                <w:szCs w:val="20"/>
              </w:rPr>
            </w:pPr>
            <w:proofErr w:type="spellStart"/>
            <w:r w:rsidRPr="00EF50C0">
              <w:rPr>
                <w:rFonts w:cstheme="minorHAnsi"/>
                <w:bCs/>
                <w:sz w:val="20"/>
                <w:szCs w:val="20"/>
              </w:rPr>
              <w:t>Gwarancja</w:t>
            </w:r>
            <w:proofErr w:type="spellEnd"/>
          </w:p>
        </w:tc>
        <w:tc>
          <w:tcPr>
            <w:tcW w:w="4111" w:type="dxa"/>
            <w:tcBorders>
              <w:top w:val="single" w:sz="4" w:space="0" w:color="auto"/>
              <w:left w:val="single" w:sz="4" w:space="0" w:color="auto"/>
              <w:bottom w:val="single" w:sz="4" w:space="0" w:color="auto"/>
              <w:right w:val="single" w:sz="4" w:space="0" w:color="auto"/>
            </w:tcBorders>
          </w:tcPr>
          <w:p w:rsidR="00533AE0" w:rsidRPr="00CA521A" w:rsidRDefault="00533AE0" w:rsidP="00533AE0">
            <w:pPr>
              <w:pStyle w:val="Tekstpodstawowy"/>
              <w:spacing w:before="0" w:after="0"/>
              <w:rPr>
                <w:rFonts w:cstheme="minorHAnsi"/>
                <w:sz w:val="20"/>
                <w:szCs w:val="20"/>
                <w:lang w:val="pl-PL"/>
              </w:rPr>
            </w:pPr>
            <w:r w:rsidRPr="00CA521A">
              <w:rPr>
                <w:rFonts w:cstheme="minorHAnsi"/>
                <w:sz w:val="20"/>
                <w:szCs w:val="20"/>
                <w:lang w:val="pl-PL"/>
              </w:rPr>
              <w:t>Gwarancja Producenta – na wszystkie element</w:t>
            </w:r>
            <w:r w:rsidR="00E52882">
              <w:rPr>
                <w:rFonts w:cstheme="minorHAnsi"/>
                <w:sz w:val="20"/>
                <w:szCs w:val="20"/>
                <w:lang w:val="pl-PL"/>
              </w:rPr>
              <w:t>y</w:t>
            </w:r>
            <w:r w:rsidRPr="00CA521A">
              <w:rPr>
                <w:rFonts w:cstheme="minorHAnsi"/>
                <w:sz w:val="20"/>
                <w:szCs w:val="20"/>
                <w:lang w:val="pl-PL"/>
              </w:rPr>
              <w:t xml:space="preserve"> notebook, Zamawiający nie dopuszcza wymiany oraz roz</w:t>
            </w:r>
            <w:r w:rsidR="00E52882">
              <w:rPr>
                <w:rFonts w:cstheme="minorHAnsi"/>
                <w:sz w:val="20"/>
                <w:szCs w:val="20"/>
                <w:lang w:val="pl-PL"/>
              </w:rPr>
              <w:t xml:space="preserve">budowy laptopa o takie  elementy </w:t>
            </w:r>
            <w:r w:rsidRPr="00CA521A">
              <w:rPr>
                <w:rFonts w:cstheme="minorHAnsi"/>
                <w:sz w:val="20"/>
                <w:szCs w:val="20"/>
                <w:lang w:val="pl-PL"/>
              </w:rPr>
              <w:t xml:space="preserve">jak Procesor, HDD, SSD, RAM </w:t>
            </w:r>
          </w:p>
        </w:tc>
        <w:tc>
          <w:tcPr>
            <w:tcW w:w="4143"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bl>
    <w:p w:rsidR="00AD4B0B" w:rsidRDefault="00AD4B0B" w:rsidP="00AD4B0B">
      <w:pPr>
        <w:rPr>
          <w:rFonts w:cstheme="minorHAnsi"/>
          <w:b/>
          <w:i/>
          <w:color w:val="000000" w:themeColor="text1"/>
          <w:u w:val="single"/>
        </w:rPr>
      </w:pPr>
    </w:p>
    <w:p w:rsidR="00AD4B0B" w:rsidRPr="004A7F29" w:rsidRDefault="00AD4B0B" w:rsidP="00AD4B0B">
      <w:pPr>
        <w:pStyle w:val="Akapitzlist"/>
        <w:numPr>
          <w:ilvl w:val="0"/>
          <w:numId w:val="8"/>
        </w:numPr>
        <w:rPr>
          <w:rFonts w:cstheme="minorHAnsi"/>
          <w:b/>
          <w:i/>
          <w:color w:val="000000" w:themeColor="text1"/>
          <w:u w:val="single"/>
        </w:rPr>
      </w:pPr>
      <w:r w:rsidRPr="004A7F29">
        <w:rPr>
          <w:rFonts w:cstheme="minorHAnsi"/>
          <w:b/>
          <w:i/>
          <w:color w:val="000000" w:themeColor="text1"/>
          <w:u w:val="single"/>
        </w:rPr>
        <w:t xml:space="preserve">Pakiet biurowy (edytor tekstu, arkusz kalkulacyjny, program do tworzenia prezentacji  </w:t>
      </w:r>
      <w:proofErr w:type="spellStart"/>
      <w:r w:rsidRPr="004A7F29">
        <w:rPr>
          <w:rFonts w:cstheme="minorHAnsi"/>
          <w:b/>
          <w:i/>
          <w:color w:val="000000" w:themeColor="text1"/>
          <w:u w:val="single"/>
        </w:rPr>
        <w:t>office</w:t>
      </w:r>
      <w:proofErr w:type="spellEnd"/>
      <w:r w:rsidR="00151061">
        <w:rPr>
          <w:rFonts w:cstheme="minorHAnsi"/>
          <w:b/>
          <w:i/>
          <w:color w:val="000000" w:themeColor="text1"/>
          <w:u w:val="single"/>
        </w:rPr>
        <w:t xml:space="preserve"> </w:t>
      </w:r>
      <w:r w:rsidRPr="004A7F29">
        <w:rPr>
          <w:rFonts w:cstheme="minorHAnsi"/>
          <w:b/>
          <w:i/>
          <w:color w:val="000000" w:themeColor="text1"/>
          <w:u w:val="single"/>
        </w:rPr>
        <w:t>)</w:t>
      </w:r>
      <w:r>
        <w:rPr>
          <w:rFonts w:cstheme="minorHAnsi"/>
          <w:b/>
          <w:i/>
          <w:color w:val="000000" w:themeColor="text1"/>
          <w:u w:val="single"/>
        </w:rPr>
        <w:t xml:space="preserve">- 10 </w:t>
      </w:r>
      <w:r w:rsidR="00633BE4">
        <w:rPr>
          <w:rFonts w:cstheme="minorHAnsi"/>
          <w:b/>
          <w:i/>
          <w:color w:val="000000" w:themeColor="text1"/>
          <w:u w:val="single"/>
        </w:rPr>
        <w:t>szt.</w:t>
      </w:r>
    </w:p>
    <w:p w:rsidR="00AD4B0B" w:rsidRDefault="00AD4B0B" w:rsidP="00AD4B0B">
      <w:pPr>
        <w:spacing w:line="360" w:lineRule="auto"/>
        <w:jc w:val="both"/>
        <w:rPr>
          <w:rFonts w:cstheme="minorHAnsi"/>
          <w:sz w:val="20"/>
          <w:szCs w:val="20"/>
        </w:rPr>
      </w:pPr>
    </w:p>
    <w:p w:rsidR="00AD4B0B" w:rsidRPr="00EF50C0" w:rsidRDefault="00AD4B0B" w:rsidP="00AD4B0B">
      <w:pPr>
        <w:spacing w:line="360" w:lineRule="auto"/>
        <w:jc w:val="both"/>
        <w:rPr>
          <w:rFonts w:cstheme="minorHAnsi"/>
          <w:sz w:val="20"/>
          <w:szCs w:val="20"/>
        </w:rPr>
      </w:pPr>
      <w:r w:rsidRPr="00EF50C0">
        <w:rPr>
          <w:rFonts w:cstheme="minorHAnsi"/>
          <w:sz w:val="20"/>
          <w:szCs w:val="20"/>
        </w:rPr>
        <w:t>Producent/Nazwa …………………………………………</w:t>
      </w:r>
      <w:r w:rsidR="009642DF">
        <w:rPr>
          <w:rFonts w:cstheme="minorHAnsi"/>
          <w:sz w:val="20"/>
          <w:szCs w:val="20"/>
        </w:rPr>
        <w:t>…………………..</w:t>
      </w:r>
      <w:r w:rsidRPr="00EF50C0">
        <w:rPr>
          <w:rFonts w:cstheme="minorHAnsi"/>
          <w:sz w:val="20"/>
          <w:szCs w:val="20"/>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252"/>
        <w:gridCol w:w="3969"/>
      </w:tblGrid>
      <w:tr w:rsidR="009642DF" w:rsidRPr="00EF50C0" w:rsidTr="00ED3CED">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42DF" w:rsidRPr="00EF50C0" w:rsidRDefault="009642DF" w:rsidP="006B5285">
            <w:pPr>
              <w:jc w:val="center"/>
              <w:rPr>
                <w:rFonts w:cstheme="minorHAnsi"/>
                <w:sz w:val="20"/>
                <w:szCs w:val="20"/>
              </w:rPr>
            </w:pPr>
            <w:r w:rsidRPr="00EF50C0">
              <w:rPr>
                <w:rFonts w:cstheme="minorHAnsi"/>
                <w:sz w:val="20"/>
                <w:szCs w:val="20"/>
              </w:rPr>
              <w:t>cecha</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42DF" w:rsidRPr="00EF50C0" w:rsidRDefault="009642DF" w:rsidP="006B5285">
            <w:pPr>
              <w:jc w:val="center"/>
              <w:rPr>
                <w:rFonts w:cstheme="minorHAnsi"/>
                <w:sz w:val="20"/>
                <w:szCs w:val="20"/>
              </w:rPr>
            </w:pPr>
            <w:r w:rsidRPr="00EF50C0">
              <w:rPr>
                <w:rFonts w:eastAsia="Times New Roman" w:cstheme="minorHAnsi"/>
                <w:color w:val="000000"/>
                <w:sz w:val="20"/>
                <w:szCs w:val="20"/>
                <w:lang w:eastAsia="pl-PL"/>
              </w:rPr>
              <w:t>Wymagane minimalne parametry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42DF" w:rsidRPr="00EF50C0" w:rsidRDefault="009642DF" w:rsidP="006B5285">
            <w:pPr>
              <w:jc w:val="center"/>
              <w:rPr>
                <w:rFonts w:cstheme="minorHAnsi"/>
                <w:sz w:val="20"/>
                <w:szCs w:val="20"/>
              </w:rPr>
            </w:pPr>
            <w:r w:rsidRPr="00EF50C0">
              <w:rPr>
                <w:rFonts w:cstheme="minorHAnsi"/>
                <w:sz w:val="20"/>
                <w:szCs w:val="20"/>
              </w:rPr>
              <w:t xml:space="preserve">Parametry oferowanego </w:t>
            </w:r>
            <w:r w:rsidR="00ED3CED">
              <w:rPr>
                <w:rFonts w:cstheme="minorHAnsi"/>
                <w:sz w:val="20"/>
                <w:szCs w:val="20"/>
              </w:rPr>
              <w:t>pakietu</w:t>
            </w:r>
          </w:p>
        </w:tc>
      </w:tr>
      <w:tr w:rsidR="009642DF" w:rsidRPr="00EF50C0" w:rsidTr="00ED3CED">
        <w:tc>
          <w:tcPr>
            <w:tcW w:w="1985" w:type="dxa"/>
            <w:tcBorders>
              <w:top w:val="single" w:sz="4" w:space="0" w:color="auto"/>
              <w:left w:val="single" w:sz="4" w:space="0" w:color="auto"/>
              <w:bottom w:val="single" w:sz="4" w:space="0" w:color="auto"/>
              <w:right w:val="single" w:sz="4" w:space="0" w:color="auto"/>
            </w:tcBorders>
            <w:hideMark/>
          </w:tcPr>
          <w:p w:rsidR="009642DF" w:rsidRPr="00EF50C0" w:rsidRDefault="009642DF" w:rsidP="006B5285">
            <w:pPr>
              <w:rPr>
                <w:rFonts w:cstheme="minorHAnsi"/>
                <w:sz w:val="20"/>
                <w:szCs w:val="20"/>
              </w:rPr>
            </w:pPr>
            <w:r w:rsidRPr="00EF50C0">
              <w:rPr>
                <w:rFonts w:cstheme="minorHAnsi"/>
                <w:sz w:val="20"/>
                <w:szCs w:val="20"/>
              </w:rPr>
              <w:t xml:space="preserve">klasa produktu </w:t>
            </w:r>
          </w:p>
        </w:tc>
        <w:tc>
          <w:tcPr>
            <w:tcW w:w="4252" w:type="dxa"/>
            <w:tcBorders>
              <w:top w:val="single" w:sz="4" w:space="0" w:color="auto"/>
              <w:left w:val="single" w:sz="4" w:space="0" w:color="auto"/>
              <w:bottom w:val="single" w:sz="4" w:space="0" w:color="auto"/>
              <w:right w:val="single" w:sz="4" w:space="0" w:color="auto"/>
            </w:tcBorders>
            <w:hideMark/>
          </w:tcPr>
          <w:p w:rsidR="009642DF" w:rsidRPr="00EF50C0" w:rsidRDefault="009642DF" w:rsidP="006B5285">
            <w:pPr>
              <w:rPr>
                <w:rStyle w:val="Wyrnieniedelikatne"/>
                <w:rFonts w:cstheme="minorHAnsi"/>
                <w:b w:val="0"/>
                <w:i w:val="0"/>
                <w:iCs w:val="0"/>
                <w:color w:val="000000"/>
                <w:sz w:val="20"/>
                <w:szCs w:val="20"/>
              </w:rPr>
            </w:pPr>
            <w:r w:rsidRPr="00EF50C0">
              <w:rPr>
                <w:rStyle w:val="Wyrnieniedelikatne"/>
                <w:rFonts w:cstheme="minorHAnsi"/>
                <w:sz w:val="20"/>
                <w:szCs w:val="20"/>
              </w:rPr>
              <w:t>Oprogramowanie biurowe</w:t>
            </w:r>
          </w:p>
        </w:tc>
        <w:tc>
          <w:tcPr>
            <w:tcW w:w="3969" w:type="dxa"/>
            <w:tcBorders>
              <w:top w:val="single" w:sz="4" w:space="0" w:color="auto"/>
              <w:left w:val="single" w:sz="4" w:space="0" w:color="auto"/>
              <w:bottom w:val="single" w:sz="4" w:space="0" w:color="auto"/>
              <w:right w:val="single" w:sz="4" w:space="0" w:color="auto"/>
            </w:tcBorders>
          </w:tcPr>
          <w:p w:rsidR="009642DF" w:rsidRPr="00EF50C0" w:rsidRDefault="009642DF" w:rsidP="009642DF">
            <w:pPr>
              <w:rPr>
                <w:rStyle w:val="Wyrnieniedelikatne"/>
                <w:rFonts w:cstheme="minorHAnsi"/>
                <w:b w:val="0"/>
                <w:i w:val="0"/>
                <w:iCs w:val="0"/>
                <w:color w:val="000000"/>
                <w:sz w:val="20"/>
                <w:szCs w:val="20"/>
              </w:rPr>
            </w:pPr>
          </w:p>
        </w:tc>
      </w:tr>
      <w:tr w:rsidR="009642DF" w:rsidRPr="00EF50C0" w:rsidTr="00ED3CED">
        <w:tc>
          <w:tcPr>
            <w:tcW w:w="1985" w:type="dxa"/>
            <w:tcBorders>
              <w:top w:val="single" w:sz="4" w:space="0" w:color="auto"/>
              <w:left w:val="single" w:sz="4" w:space="0" w:color="auto"/>
              <w:bottom w:val="single" w:sz="4" w:space="0" w:color="auto"/>
              <w:right w:val="single" w:sz="4" w:space="0" w:color="auto"/>
            </w:tcBorders>
            <w:hideMark/>
          </w:tcPr>
          <w:p w:rsidR="009642DF" w:rsidRPr="00EF50C0" w:rsidRDefault="009642DF" w:rsidP="006B5285">
            <w:pPr>
              <w:rPr>
                <w:rFonts w:cstheme="minorHAnsi"/>
                <w:sz w:val="20"/>
                <w:szCs w:val="20"/>
              </w:rPr>
            </w:pPr>
            <w:r w:rsidRPr="00EF50C0">
              <w:rPr>
                <w:rFonts w:cstheme="minorHAnsi"/>
                <w:sz w:val="20"/>
                <w:szCs w:val="20"/>
              </w:rPr>
              <w:t>cechy produktu</w:t>
            </w:r>
          </w:p>
        </w:tc>
        <w:tc>
          <w:tcPr>
            <w:tcW w:w="4252" w:type="dxa"/>
            <w:tcBorders>
              <w:top w:val="single" w:sz="4" w:space="0" w:color="auto"/>
              <w:left w:val="single" w:sz="4" w:space="0" w:color="auto"/>
              <w:bottom w:val="single" w:sz="4" w:space="0" w:color="auto"/>
              <w:right w:val="single" w:sz="4" w:space="0" w:color="auto"/>
            </w:tcBorders>
          </w:tcPr>
          <w:p w:rsidR="009642DF" w:rsidRPr="00EF50C0" w:rsidRDefault="009642DF" w:rsidP="006B5285">
            <w:pPr>
              <w:rPr>
                <w:rStyle w:val="Wyrnieniedelikatne"/>
                <w:rFonts w:cstheme="minorHAnsi"/>
                <w:b w:val="0"/>
                <w:i w:val="0"/>
                <w:sz w:val="20"/>
                <w:szCs w:val="20"/>
              </w:rPr>
            </w:pPr>
            <w:r w:rsidRPr="00EF50C0">
              <w:rPr>
                <w:rStyle w:val="Wyrnieniedelikatne"/>
                <w:rFonts w:cstheme="minorHAnsi"/>
                <w:sz w:val="20"/>
                <w:szCs w:val="20"/>
              </w:rPr>
              <w:t>pakiet oprogramowania biurowego w polskiej wersji językowej, do użytku edukacyjnego</w:t>
            </w:r>
          </w:p>
          <w:p w:rsidR="009642DF" w:rsidRPr="00EF50C0" w:rsidRDefault="009642DF" w:rsidP="006B5285">
            <w:pPr>
              <w:rPr>
                <w:rStyle w:val="Wyrnieniedelikatne"/>
                <w:rFonts w:cstheme="minorHAnsi"/>
                <w:b w:val="0"/>
                <w:i w:val="0"/>
                <w:sz w:val="20"/>
                <w:szCs w:val="20"/>
              </w:rPr>
            </w:pPr>
          </w:p>
          <w:p w:rsidR="009642DF" w:rsidRPr="00EF50C0" w:rsidRDefault="009642DF" w:rsidP="006B5285">
            <w:pPr>
              <w:rPr>
                <w:rStyle w:val="Wyrnieniedelikatne"/>
                <w:rFonts w:cstheme="minorHAnsi"/>
                <w:b w:val="0"/>
                <w:i w:val="0"/>
                <w:sz w:val="20"/>
                <w:szCs w:val="20"/>
              </w:rPr>
            </w:pPr>
            <w:r w:rsidRPr="00EF50C0">
              <w:rPr>
                <w:rStyle w:val="Wyrnieniedelikatne"/>
                <w:rFonts w:cstheme="minorHAnsi"/>
                <w:sz w:val="20"/>
                <w:szCs w:val="20"/>
              </w:rPr>
              <w:lastRenderedPageBreak/>
              <w:t>minimalna zawartość:</w:t>
            </w:r>
          </w:p>
          <w:p w:rsidR="009642DF" w:rsidRPr="00EF50C0" w:rsidRDefault="009642DF" w:rsidP="00AD4B0B">
            <w:pPr>
              <w:numPr>
                <w:ilvl w:val="0"/>
                <w:numId w:val="5"/>
              </w:numPr>
              <w:spacing w:after="0" w:line="240" w:lineRule="auto"/>
              <w:rPr>
                <w:rStyle w:val="Wyrnieniedelikatne"/>
                <w:rFonts w:cstheme="minorHAnsi"/>
                <w:b w:val="0"/>
                <w:i w:val="0"/>
                <w:sz w:val="20"/>
                <w:szCs w:val="20"/>
              </w:rPr>
            </w:pPr>
            <w:r w:rsidRPr="00EF50C0">
              <w:rPr>
                <w:rStyle w:val="Wyrnieniedelikatne"/>
                <w:rFonts w:cstheme="minorHAnsi"/>
                <w:sz w:val="20"/>
                <w:szCs w:val="20"/>
              </w:rPr>
              <w:t>edytor tekstu</w:t>
            </w:r>
          </w:p>
          <w:p w:rsidR="009642DF" w:rsidRPr="00EF50C0" w:rsidRDefault="009642DF" w:rsidP="00AD4B0B">
            <w:pPr>
              <w:numPr>
                <w:ilvl w:val="0"/>
                <w:numId w:val="5"/>
              </w:numPr>
              <w:spacing w:after="0" w:line="240" w:lineRule="auto"/>
              <w:rPr>
                <w:rStyle w:val="Wyrnieniedelikatne"/>
                <w:rFonts w:cstheme="minorHAnsi"/>
                <w:b w:val="0"/>
                <w:i w:val="0"/>
                <w:sz w:val="20"/>
                <w:szCs w:val="20"/>
              </w:rPr>
            </w:pPr>
            <w:r w:rsidRPr="00EF50C0">
              <w:rPr>
                <w:rStyle w:val="Wyrnieniedelikatne"/>
                <w:rFonts w:cstheme="minorHAnsi"/>
                <w:sz w:val="20"/>
                <w:szCs w:val="20"/>
              </w:rPr>
              <w:t>arkusz kalkulacyjny</w:t>
            </w:r>
          </w:p>
          <w:p w:rsidR="009642DF" w:rsidRPr="00EF50C0" w:rsidRDefault="009642DF" w:rsidP="00AD4B0B">
            <w:pPr>
              <w:numPr>
                <w:ilvl w:val="0"/>
                <w:numId w:val="5"/>
              </w:numPr>
              <w:spacing w:after="0" w:line="240" w:lineRule="auto"/>
              <w:rPr>
                <w:rStyle w:val="Wyrnieniedelikatne"/>
                <w:rFonts w:cstheme="minorHAnsi"/>
                <w:b w:val="0"/>
                <w:i w:val="0"/>
                <w:sz w:val="20"/>
                <w:szCs w:val="20"/>
              </w:rPr>
            </w:pPr>
            <w:r w:rsidRPr="00EF50C0">
              <w:rPr>
                <w:rStyle w:val="Wyrnieniedelikatne"/>
                <w:rFonts w:cstheme="minorHAnsi"/>
                <w:sz w:val="20"/>
                <w:szCs w:val="20"/>
              </w:rPr>
              <w:t>program do tworzenia prezentacji</w:t>
            </w:r>
          </w:p>
          <w:p w:rsidR="009642DF" w:rsidRPr="00EF50C0" w:rsidRDefault="009642DF" w:rsidP="00AD4B0B">
            <w:pPr>
              <w:numPr>
                <w:ilvl w:val="0"/>
                <w:numId w:val="5"/>
              </w:numPr>
              <w:spacing w:after="0" w:line="240" w:lineRule="auto"/>
              <w:rPr>
                <w:rStyle w:val="Wyrnieniedelikatne"/>
                <w:rFonts w:cstheme="minorHAnsi"/>
                <w:b w:val="0"/>
                <w:i w:val="0"/>
                <w:sz w:val="20"/>
                <w:szCs w:val="20"/>
              </w:rPr>
            </w:pPr>
            <w:r w:rsidRPr="00EF50C0">
              <w:rPr>
                <w:rStyle w:val="Wyrnieniedelikatne"/>
                <w:rFonts w:cstheme="minorHAnsi"/>
                <w:sz w:val="20"/>
                <w:szCs w:val="20"/>
              </w:rPr>
              <w:t>program do obsługi poczty e-mail i kalendarza</w:t>
            </w:r>
          </w:p>
          <w:p w:rsidR="009642DF" w:rsidRPr="00EF50C0" w:rsidRDefault="009642DF" w:rsidP="00AD4B0B">
            <w:pPr>
              <w:numPr>
                <w:ilvl w:val="0"/>
                <w:numId w:val="5"/>
              </w:numPr>
              <w:spacing w:after="0" w:line="240" w:lineRule="auto"/>
              <w:rPr>
                <w:rStyle w:val="Wyrnieniedelikatne"/>
                <w:rFonts w:cstheme="minorHAnsi"/>
                <w:b w:val="0"/>
                <w:i w:val="0"/>
                <w:sz w:val="20"/>
                <w:szCs w:val="20"/>
              </w:rPr>
            </w:pPr>
            <w:r w:rsidRPr="00EF50C0">
              <w:rPr>
                <w:rStyle w:val="Wyrnieniedelikatne"/>
                <w:rFonts w:cstheme="minorHAnsi"/>
                <w:sz w:val="20"/>
                <w:szCs w:val="20"/>
              </w:rPr>
              <w:t>program do zbierania notatek</w:t>
            </w:r>
          </w:p>
          <w:p w:rsidR="009642DF" w:rsidRPr="00EF50C0" w:rsidRDefault="009642DF" w:rsidP="00AD4B0B">
            <w:pPr>
              <w:numPr>
                <w:ilvl w:val="0"/>
                <w:numId w:val="5"/>
              </w:numPr>
              <w:spacing w:after="0" w:line="240" w:lineRule="auto"/>
              <w:rPr>
                <w:rStyle w:val="Wyrnieniedelikatne"/>
                <w:rFonts w:cstheme="minorHAnsi"/>
                <w:b w:val="0"/>
                <w:i w:val="0"/>
                <w:sz w:val="20"/>
                <w:szCs w:val="20"/>
              </w:rPr>
            </w:pPr>
            <w:r w:rsidRPr="00EF50C0">
              <w:rPr>
                <w:rStyle w:val="Wyrnieniedelikatne"/>
                <w:rFonts w:cstheme="minorHAnsi"/>
                <w:sz w:val="20"/>
                <w:szCs w:val="20"/>
              </w:rPr>
              <w:t>program do tworzenia publikacji</w:t>
            </w:r>
          </w:p>
          <w:p w:rsidR="009642DF" w:rsidRPr="00EF50C0" w:rsidRDefault="009642DF" w:rsidP="006B5285">
            <w:pPr>
              <w:rPr>
                <w:rStyle w:val="Wyrnieniedelikatne"/>
                <w:rFonts w:cstheme="minorHAnsi"/>
                <w:b w:val="0"/>
                <w:i w:val="0"/>
                <w:sz w:val="20"/>
                <w:szCs w:val="20"/>
              </w:rPr>
            </w:pPr>
          </w:p>
          <w:p w:rsidR="009642DF" w:rsidRPr="00EF50C0" w:rsidRDefault="009642DF" w:rsidP="006B5285">
            <w:pPr>
              <w:rPr>
                <w:rStyle w:val="Wyrnieniedelikatne"/>
                <w:rFonts w:cstheme="minorHAnsi"/>
                <w:b w:val="0"/>
                <w:i w:val="0"/>
                <w:sz w:val="20"/>
                <w:szCs w:val="20"/>
              </w:rPr>
            </w:pPr>
            <w:r w:rsidRPr="00EF50C0">
              <w:rPr>
                <w:rStyle w:val="Wyrnieniedelikatne"/>
                <w:rFonts w:cstheme="minorHAnsi"/>
                <w:sz w:val="20"/>
                <w:szCs w:val="20"/>
              </w:rPr>
              <w:t>kompatybilny z Microsoft Office:</w:t>
            </w:r>
          </w:p>
          <w:p w:rsidR="009642DF" w:rsidRPr="00EF50C0" w:rsidRDefault="009642DF" w:rsidP="000738E6">
            <w:pPr>
              <w:numPr>
                <w:ilvl w:val="0"/>
                <w:numId w:val="6"/>
              </w:numPr>
              <w:spacing w:after="0" w:line="240" w:lineRule="auto"/>
              <w:rPr>
                <w:rStyle w:val="Wyrnieniedelikatne"/>
                <w:rFonts w:cstheme="minorHAnsi"/>
                <w:b w:val="0"/>
                <w:i w:val="0"/>
                <w:sz w:val="20"/>
                <w:szCs w:val="20"/>
                <w:lang w:val="en-US"/>
              </w:rPr>
            </w:pPr>
            <w:proofErr w:type="spellStart"/>
            <w:r w:rsidRPr="00CA521A">
              <w:rPr>
                <w:rStyle w:val="Wyrnieniedelikatne"/>
                <w:rFonts w:cstheme="minorHAnsi"/>
                <w:sz w:val="20"/>
                <w:szCs w:val="20"/>
                <w:lang w:val="en-US"/>
              </w:rPr>
              <w:t>otwieranie</w:t>
            </w:r>
            <w:proofErr w:type="spellEnd"/>
            <w:r w:rsidRPr="00EF50C0">
              <w:rPr>
                <w:rStyle w:val="Wyrnieniedelikatne"/>
                <w:rFonts w:cstheme="minorHAnsi"/>
                <w:sz w:val="20"/>
                <w:szCs w:val="20"/>
                <w:lang w:val="en-US"/>
              </w:rPr>
              <w:t xml:space="preserve"> </w:t>
            </w:r>
            <w:proofErr w:type="spellStart"/>
            <w:r w:rsidRPr="00CA521A">
              <w:rPr>
                <w:rStyle w:val="Wyrnieniedelikatne"/>
                <w:rFonts w:cstheme="minorHAnsi"/>
                <w:sz w:val="20"/>
                <w:szCs w:val="20"/>
                <w:lang w:val="en-US"/>
              </w:rPr>
              <w:t>dokumentów</w:t>
            </w:r>
            <w:proofErr w:type="spellEnd"/>
            <w:r w:rsidRPr="00EF50C0">
              <w:rPr>
                <w:rStyle w:val="Wyrnieniedelikatne"/>
                <w:rFonts w:cstheme="minorHAnsi"/>
                <w:sz w:val="20"/>
                <w:szCs w:val="20"/>
                <w:lang w:val="en-US"/>
              </w:rPr>
              <w:t xml:space="preserve"> </w:t>
            </w:r>
            <w:proofErr w:type="spellStart"/>
            <w:r w:rsidRPr="00EF50C0">
              <w:rPr>
                <w:rStyle w:val="Wyrnieniedelikatne"/>
                <w:rFonts w:cstheme="minorHAnsi"/>
                <w:sz w:val="20"/>
                <w:szCs w:val="20"/>
                <w:lang w:val="en-US"/>
              </w:rPr>
              <w:t>utworzonych</w:t>
            </w:r>
            <w:proofErr w:type="spellEnd"/>
            <w:r w:rsidRPr="00EF50C0">
              <w:rPr>
                <w:rStyle w:val="Wyrnieniedelikatne"/>
                <w:rFonts w:cstheme="minorHAnsi"/>
                <w:sz w:val="20"/>
                <w:szCs w:val="20"/>
                <w:lang w:val="en-US"/>
              </w:rPr>
              <w:t xml:space="preserve"> </w:t>
            </w:r>
            <w:proofErr w:type="spellStart"/>
            <w:r w:rsidRPr="00EF50C0">
              <w:rPr>
                <w:rStyle w:val="Wyrnieniedelikatne"/>
                <w:rFonts w:cstheme="minorHAnsi"/>
                <w:sz w:val="20"/>
                <w:szCs w:val="20"/>
                <w:lang w:val="en-US"/>
              </w:rPr>
              <w:t>przy</w:t>
            </w:r>
            <w:proofErr w:type="spellEnd"/>
            <w:r w:rsidRPr="00EF50C0">
              <w:rPr>
                <w:rStyle w:val="Wyrnieniedelikatne"/>
                <w:rFonts w:cstheme="minorHAnsi"/>
                <w:sz w:val="20"/>
                <w:szCs w:val="20"/>
                <w:lang w:val="en-US"/>
              </w:rPr>
              <w:t xml:space="preserve"> </w:t>
            </w:r>
            <w:proofErr w:type="spellStart"/>
            <w:r w:rsidRPr="00EF50C0">
              <w:rPr>
                <w:rStyle w:val="Wyrnieniedelikatne"/>
                <w:rFonts w:cstheme="minorHAnsi"/>
                <w:sz w:val="20"/>
                <w:szCs w:val="20"/>
                <w:lang w:val="en-US"/>
              </w:rPr>
              <w:t>pomocy</w:t>
            </w:r>
            <w:proofErr w:type="spellEnd"/>
            <w:r w:rsidRPr="00EF50C0">
              <w:rPr>
                <w:rStyle w:val="Wyrnieniedelikatne"/>
                <w:rFonts w:cstheme="minorHAnsi"/>
                <w:sz w:val="20"/>
                <w:szCs w:val="20"/>
                <w:lang w:val="en-US"/>
              </w:rPr>
              <w:t xml:space="preserve"> </w:t>
            </w:r>
            <w:proofErr w:type="spellStart"/>
            <w:r w:rsidRPr="00EF50C0">
              <w:rPr>
                <w:rStyle w:val="Wyrnieniedelikatne"/>
                <w:rFonts w:cstheme="minorHAnsi"/>
                <w:sz w:val="20"/>
                <w:szCs w:val="20"/>
                <w:lang w:val="en-US"/>
              </w:rPr>
              <w:t>programów</w:t>
            </w:r>
            <w:proofErr w:type="spellEnd"/>
            <w:r w:rsidRPr="00EF50C0">
              <w:rPr>
                <w:rStyle w:val="Wyrnieniedelikatne"/>
                <w:rFonts w:cstheme="minorHAnsi"/>
                <w:sz w:val="20"/>
                <w:szCs w:val="20"/>
                <w:lang w:val="en-US"/>
              </w:rPr>
              <w:t xml:space="preserve"> MS Word 2019, MS Excel 2019, MS Power Point 2019, MS Word 2016, MS Excel 2016, MS Power Point 2016, MS Word 2013, MS Exc</w:t>
            </w:r>
            <w:bookmarkStart w:id="2" w:name="_GoBack"/>
            <w:bookmarkEnd w:id="2"/>
            <w:r w:rsidRPr="00EF50C0">
              <w:rPr>
                <w:rStyle w:val="Wyrnieniedelikatne"/>
                <w:rFonts w:cstheme="minorHAnsi"/>
                <w:sz w:val="20"/>
                <w:szCs w:val="20"/>
                <w:lang w:val="en-US"/>
              </w:rPr>
              <w:t>el 2013, MS Power Point 2013, MS Word 2010, MS Excel 2010, MS Power Point 2010, MS Word 2007, MS Excel 2007, MS Power Point 2007, MS Word 2003, MS Excel 2003, MS Power Point 2003.</w:t>
            </w:r>
          </w:p>
          <w:p w:rsidR="009642DF" w:rsidRPr="00EF50C0" w:rsidRDefault="009642DF" w:rsidP="000738E6">
            <w:pPr>
              <w:ind w:left="360"/>
              <w:rPr>
                <w:rStyle w:val="Wyrnieniedelikatne"/>
                <w:rFonts w:cstheme="minorHAnsi"/>
                <w:b w:val="0"/>
                <w:i w:val="0"/>
                <w:sz w:val="20"/>
                <w:szCs w:val="20"/>
              </w:rPr>
            </w:pPr>
            <w:r w:rsidRPr="00EF50C0">
              <w:rPr>
                <w:rStyle w:val="Wyrnieniedelikatne"/>
                <w:rFonts w:cstheme="minorHAnsi"/>
                <w:sz w:val="20"/>
                <w:szCs w:val="20"/>
              </w:rPr>
              <w:t>W otwieranych dokumentach musi być zachowane oryginalne formatowanie oraz ich treść bez utraty jakichkolwiek ich parametrów i cech użytkowych (korespondencja seryjna, arkusze kalkulacyjne zawierające makra i formularze itp.) czy też konieczności dodatkowej edycji ze strony użytkownika</w:t>
            </w:r>
          </w:p>
          <w:p w:rsidR="009642DF" w:rsidRPr="00EF50C0" w:rsidRDefault="009642DF" w:rsidP="000738E6">
            <w:pPr>
              <w:numPr>
                <w:ilvl w:val="0"/>
                <w:numId w:val="6"/>
              </w:numPr>
              <w:spacing w:after="0" w:line="240" w:lineRule="auto"/>
              <w:rPr>
                <w:rStyle w:val="Wyrnieniedelikatne"/>
                <w:rFonts w:cstheme="minorHAnsi"/>
                <w:b w:val="0"/>
                <w:i w:val="0"/>
                <w:sz w:val="20"/>
                <w:szCs w:val="20"/>
              </w:rPr>
            </w:pPr>
            <w:r w:rsidRPr="00EF50C0">
              <w:rPr>
                <w:rStyle w:val="Wyrnieniedelikatne"/>
                <w:rFonts w:cstheme="minorHAnsi"/>
                <w:sz w:val="20"/>
                <w:szCs w:val="20"/>
              </w:rPr>
              <w:t>dostarczony pakiet musi zapewniać możliwość modyfikacji plików utworzonych za pomocą ww. programów w taki sposób by możliwe było ich poprawne otworzenie przy pomocy programu, który oryginalnie służył do utworzenia pliku</w:t>
            </w:r>
          </w:p>
          <w:p w:rsidR="009642DF" w:rsidRPr="00EF50C0" w:rsidRDefault="009642DF" w:rsidP="000738E6">
            <w:pPr>
              <w:numPr>
                <w:ilvl w:val="0"/>
                <w:numId w:val="6"/>
              </w:numPr>
              <w:spacing w:after="0" w:line="240" w:lineRule="auto"/>
              <w:rPr>
                <w:rStyle w:val="Wyrnieniedelikatne"/>
                <w:rFonts w:cstheme="minorHAnsi"/>
                <w:b w:val="0"/>
                <w:i w:val="0"/>
                <w:sz w:val="20"/>
                <w:szCs w:val="20"/>
              </w:rPr>
            </w:pPr>
            <w:r w:rsidRPr="00EF50C0">
              <w:rPr>
                <w:rStyle w:val="Wyrnieniedelikatne"/>
                <w:rFonts w:cstheme="minorHAnsi"/>
                <w:sz w:val="20"/>
                <w:szCs w:val="20"/>
              </w:rPr>
              <w:t>w przypadku programu do obsługi poczty e-mail możliwość bezproblemowego zaimportowania/wyeksportowania wszystkich danych (wiadomości e-mail, wpisy kalendarza, zadania, kontakty,  reguły wiadomości)  z i do używanych przez Zamawiającego programów Outlook 2003, Outlook 2007, Outlook 2010</w:t>
            </w:r>
          </w:p>
          <w:p w:rsidR="009642DF" w:rsidRPr="00EF50C0" w:rsidRDefault="009642DF" w:rsidP="006B5285">
            <w:pPr>
              <w:rPr>
                <w:rStyle w:val="Wyrnieniedelikatne"/>
                <w:rFonts w:cstheme="minorHAnsi"/>
                <w:b w:val="0"/>
                <w:i w:val="0"/>
                <w:sz w:val="20"/>
                <w:szCs w:val="20"/>
              </w:rPr>
            </w:pPr>
          </w:p>
          <w:p w:rsidR="009642DF" w:rsidRPr="00EF50C0" w:rsidRDefault="009642DF" w:rsidP="006B5285">
            <w:pPr>
              <w:rPr>
                <w:rStyle w:val="Wyrnieniedelikatne"/>
                <w:rFonts w:cstheme="minorHAnsi"/>
                <w:b w:val="0"/>
                <w:i w:val="0"/>
                <w:sz w:val="20"/>
                <w:szCs w:val="20"/>
              </w:rPr>
            </w:pPr>
          </w:p>
        </w:tc>
        <w:tc>
          <w:tcPr>
            <w:tcW w:w="3969" w:type="dxa"/>
            <w:tcBorders>
              <w:top w:val="single" w:sz="4" w:space="0" w:color="auto"/>
              <w:left w:val="single" w:sz="4" w:space="0" w:color="auto"/>
              <w:bottom w:val="single" w:sz="4" w:space="0" w:color="auto"/>
              <w:right w:val="single" w:sz="4" w:space="0" w:color="auto"/>
            </w:tcBorders>
          </w:tcPr>
          <w:p w:rsidR="009642DF" w:rsidRPr="00EF50C0" w:rsidRDefault="009642DF" w:rsidP="006B5285">
            <w:pPr>
              <w:rPr>
                <w:rStyle w:val="Wyrnieniedelikatne"/>
                <w:rFonts w:cstheme="minorHAnsi"/>
                <w:b w:val="0"/>
                <w:i w:val="0"/>
                <w:sz w:val="20"/>
                <w:szCs w:val="20"/>
              </w:rPr>
            </w:pPr>
          </w:p>
        </w:tc>
      </w:tr>
    </w:tbl>
    <w:p w:rsidR="009642DF" w:rsidRDefault="009642DF" w:rsidP="00AD4B0B">
      <w:pPr>
        <w:pStyle w:val="Akapitzlist"/>
        <w:rPr>
          <w:rFonts w:cstheme="minorHAnsi"/>
          <w:b/>
          <w:i/>
          <w:sz w:val="20"/>
          <w:szCs w:val="20"/>
          <w:u w:val="single"/>
        </w:rPr>
      </w:pPr>
    </w:p>
    <w:p w:rsidR="009642DF" w:rsidRDefault="009642DF" w:rsidP="00AD4B0B">
      <w:pPr>
        <w:pStyle w:val="Akapitzlist"/>
        <w:rPr>
          <w:rFonts w:cstheme="minorHAnsi"/>
          <w:b/>
          <w:i/>
          <w:sz w:val="20"/>
          <w:szCs w:val="20"/>
          <w:u w:val="single"/>
        </w:rPr>
      </w:pPr>
    </w:p>
    <w:p w:rsidR="009642DF" w:rsidRDefault="009642DF" w:rsidP="00AD4B0B">
      <w:pPr>
        <w:pStyle w:val="Akapitzlist"/>
        <w:rPr>
          <w:rFonts w:cstheme="minorHAnsi"/>
          <w:b/>
          <w:i/>
          <w:sz w:val="20"/>
          <w:szCs w:val="20"/>
          <w:u w:val="single"/>
        </w:rPr>
      </w:pPr>
    </w:p>
    <w:p w:rsidR="00ED3CED" w:rsidRDefault="00ED3CED" w:rsidP="00AD4B0B">
      <w:pPr>
        <w:pStyle w:val="Akapitzlist"/>
        <w:rPr>
          <w:rFonts w:cstheme="minorHAnsi"/>
          <w:b/>
          <w:i/>
          <w:sz w:val="20"/>
          <w:szCs w:val="20"/>
          <w:u w:val="single"/>
        </w:rPr>
      </w:pPr>
    </w:p>
    <w:p w:rsidR="00ED3CED" w:rsidRDefault="00ED3CED" w:rsidP="00AD4B0B">
      <w:pPr>
        <w:pStyle w:val="Akapitzlist"/>
        <w:rPr>
          <w:rFonts w:cstheme="minorHAnsi"/>
          <w:b/>
          <w:i/>
          <w:sz w:val="20"/>
          <w:szCs w:val="20"/>
          <w:u w:val="single"/>
        </w:rPr>
      </w:pPr>
    </w:p>
    <w:p w:rsidR="009642DF" w:rsidRDefault="009642DF" w:rsidP="00AD4B0B">
      <w:pPr>
        <w:pStyle w:val="Akapitzlist"/>
        <w:rPr>
          <w:rFonts w:cstheme="minorHAnsi"/>
          <w:b/>
          <w:i/>
          <w:sz w:val="20"/>
          <w:szCs w:val="20"/>
          <w:u w:val="single"/>
        </w:rPr>
      </w:pPr>
    </w:p>
    <w:p w:rsidR="009642DF" w:rsidRDefault="009642DF" w:rsidP="00AD4B0B">
      <w:pPr>
        <w:pStyle w:val="Akapitzlist"/>
        <w:rPr>
          <w:rFonts w:cstheme="minorHAnsi"/>
          <w:b/>
          <w:i/>
          <w:sz w:val="20"/>
          <w:szCs w:val="20"/>
          <w:u w:val="single"/>
        </w:rPr>
      </w:pPr>
    </w:p>
    <w:p w:rsidR="00AD4B0B" w:rsidRPr="004A7F29" w:rsidRDefault="00AD4B0B" w:rsidP="00AD4B0B">
      <w:pPr>
        <w:pStyle w:val="Akapitzlist"/>
        <w:numPr>
          <w:ilvl w:val="0"/>
          <w:numId w:val="8"/>
        </w:numPr>
        <w:rPr>
          <w:rFonts w:cstheme="minorHAnsi"/>
          <w:b/>
          <w:i/>
          <w:sz w:val="20"/>
          <w:szCs w:val="20"/>
          <w:u w:val="single"/>
        </w:rPr>
      </w:pPr>
      <w:r w:rsidRPr="004A7F29">
        <w:rPr>
          <w:rFonts w:cstheme="minorHAnsi"/>
          <w:b/>
          <w:i/>
          <w:u w:val="single"/>
        </w:rPr>
        <w:lastRenderedPageBreak/>
        <w:t xml:space="preserve">Program antywirusowy – </w:t>
      </w:r>
      <w:r>
        <w:rPr>
          <w:rFonts w:cstheme="minorHAnsi"/>
          <w:b/>
          <w:i/>
          <w:u w:val="single"/>
        </w:rPr>
        <w:t>10 licencji</w:t>
      </w:r>
    </w:p>
    <w:p w:rsidR="00AD4B0B" w:rsidRPr="00EF50C0" w:rsidRDefault="00AD4B0B" w:rsidP="00AD4B0B">
      <w:pPr>
        <w:spacing w:after="0" w:line="240" w:lineRule="auto"/>
        <w:ind w:left="317"/>
        <w:rPr>
          <w:rFonts w:cstheme="minorHAnsi"/>
          <w:sz w:val="20"/>
          <w:szCs w:val="20"/>
        </w:rPr>
      </w:pPr>
    </w:p>
    <w:p w:rsidR="00AD4B0B" w:rsidRPr="00EF50C0" w:rsidRDefault="00AD4B0B" w:rsidP="00AD4B0B">
      <w:pPr>
        <w:spacing w:line="360" w:lineRule="auto"/>
        <w:jc w:val="both"/>
        <w:rPr>
          <w:rFonts w:cstheme="minorHAnsi"/>
          <w:sz w:val="20"/>
          <w:szCs w:val="20"/>
        </w:rPr>
      </w:pPr>
      <w:r w:rsidRPr="00EF50C0">
        <w:rPr>
          <w:rFonts w:cstheme="minorHAnsi"/>
          <w:sz w:val="20"/>
          <w:szCs w:val="20"/>
        </w:rPr>
        <w:t>Producent/model ………………………………………………</w:t>
      </w:r>
      <w:r w:rsidR="00ED3CED">
        <w:rPr>
          <w:rFonts w:cstheme="minorHAnsi"/>
          <w:sz w:val="20"/>
          <w:szCs w:val="20"/>
        </w:rPr>
        <w:t>………………………</w:t>
      </w:r>
      <w:r w:rsidRPr="00EF50C0">
        <w:rPr>
          <w:rFonts w:cstheme="minorHAnsi"/>
          <w:sz w:val="20"/>
          <w:szCs w:val="20"/>
        </w:rPr>
        <w:t>………..</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4110"/>
        <w:gridCol w:w="3687"/>
      </w:tblGrid>
      <w:tr w:rsidR="00AD4B0B" w:rsidRPr="00EF50C0" w:rsidTr="009642DF">
        <w:trPr>
          <w:jc w:val="center"/>
        </w:trPr>
        <w:tc>
          <w:tcPr>
            <w:tcW w:w="1845" w:type="dxa"/>
            <w:tcBorders>
              <w:top w:val="single" w:sz="4" w:space="0" w:color="auto"/>
              <w:left w:val="single" w:sz="4" w:space="0" w:color="auto"/>
              <w:bottom w:val="single" w:sz="4" w:space="0" w:color="auto"/>
              <w:right w:val="single" w:sz="4" w:space="0" w:color="auto"/>
            </w:tcBorders>
            <w:shd w:val="clear" w:color="auto" w:fill="BFBFBF"/>
            <w:hideMark/>
          </w:tcPr>
          <w:p w:rsidR="00AD4B0B" w:rsidRPr="00EF50C0" w:rsidRDefault="00AD4B0B" w:rsidP="006B5285">
            <w:pPr>
              <w:jc w:val="center"/>
              <w:rPr>
                <w:rFonts w:cstheme="minorHAnsi"/>
                <w:sz w:val="20"/>
                <w:szCs w:val="20"/>
              </w:rPr>
            </w:pPr>
            <w:r w:rsidRPr="00EF50C0">
              <w:rPr>
                <w:rFonts w:cstheme="minorHAnsi"/>
                <w:sz w:val="20"/>
                <w:szCs w:val="20"/>
              </w:rPr>
              <w:t>Cecha</w:t>
            </w:r>
          </w:p>
        </w:tc>
        <w:tc>
          <w:tcPr>
            <w:tcW w:w="4110" w:type="dxa"/>
            <w:tcBorders>
              <w:top w:val="single" w:sz="4" w:space="0" w:color="auto"/>
              <w:left w:val="single" w:sz="4" w:space="0" w:color="auto"/>
              <w:bottom w:val="single" w:sz="4" w:space="0" w:color="auto"/>
              <w:right w:val="single" w:sz="4" w:space="0" w:color="auto"/>
            </w:tcBorders>
            <w:shd w:val="clear" w:color="auto" w:fill="BFBFBF"/>
            <w:hideMark/>
          </w:tcPr>
          <w:p w:rsidR="00AD4B0B" w:rsidRPr="00EF50C0" w:rsidRDefault="009642DF" w:rsidP="006B5285">
            <w:pPr>
              <w:jc w:val="center"/>
              <w:rPr>
                <w:rFonts w:cstheme="minorHAnsi"/>
                <w:sz w:val="20"/>
                <w:szCs w:val="20"/>
              </w:rPr>
            </w:pPr>
            <w:r w:rsidRPr="00EF50C0">
              <w:rPr>
                <w:rFonts w:eastAsia="Times New Roman" w:cstheme="minorHAnsi"/>
                <w:color w:val="000000"/>
                <w:sz w:val="20"/>
                <w:szCs w:val="20"/>
                <w:lang w:eastAsia="pl-PL"/>
              </w:rPr>
              <w:t>Wymagane minimalne parametry</w:t>
            </w:r>
          </w:p>
        </w:tc>
        <w:tc>
          <w:tcPr>
            <w:tcW w:w="3687" w:type="dxa"/>
            <w:tcBorders>
              <w:top w:val="single" w:sz="4" w:space="0" w:color="auto"/>
              <w:left w:val="single" w:sz="4" w:space="0" w:color="auto"/>
              <w:bottom w:val="single" w:sz="4" w:space="0" w:color="auto"/>
              <w:right w:val="single" w:sz="4" w:space="0" w:color="auto"/>
            </w:tcBorders>
            <w:shd w:val="clear" w:color="auto" w:fill="BFBFBF"/>
            <w:hideMark/>
          </w:tcPr>
          <w:p w:rsidR="00AD4B0B" w:rsidRPr="00EF50C0" w:rsidRDefault="00AD4B0B" w:rsidP="006B5285">
            <w:pPr>
              <w:jc w:val="center"/>
              <w:rPr>
                <w:rFonts w:cstheme="minorHAnsi"/>
                <w:sz w:val="20"/>
                <w:szCs w:val="20"/>
              </w:rPr>
            </w:pPr>
            <w:r w:rsidRPr="00EF50C0">
              <w:rPr>
                <w:rFonts w:cstheme="minorHAnsi"/>
                <w:sz w:val="20"/>
                <w:szCs w:val="20"/>
              </w:rPr>
              <w:t>Parametry oferowanego sprzętu</w:t>
            </w:r>
          </w:p>
        </w:tc>
      </w:tr>
      <w:tr w:rsidR="00AD4B0B" w:rsidRPr="00EF50C0" w:rsidTr="009642DF">
        <w:trPr>
          <w:cantSplit/>
          <w:jc w:val="center"/>
        </w:trPr>
        <w:tc>
          <w:tcPr>
            <w:tcW w:w="1845" w:type="dxa"/>
            <w:tcBorders>
              <w:top w:val="single" w:sz="4" w:space="0" w:color="auto"/>
              <w:left w:val="single" w:sz="4" w:space="0" w:color="auto"/>
              <w:bottom w:val="single" w:sz="4" w:space="0" w:color="auto"/>
              <w:right w:val="single" w:sz="4" w:space="0" w:color="auto"/>
            </w:tcBorders>
            <w:hideMark/>
          </w:tcPr>
          <w:p w:rsidR="00AD4B0B" w:rsidRPr="00EF50C0" w:rsidRDefault="00AD4B0B" w:rsidP="006B5285">
            <w:pPr>
              <w:rPr>
                <w:rFonts w:cstheme="minorHAnsi"/>
                <w:sz w:val="20"/>
                <w:szCs w:val="20"/>
              </w:rPr>
            </w:pPr>
            <w:r w:rsidRPr="00EF50C0">
              <w:rPr>
                <w:rFonts w:cstheme="minorHAnsi"/>
                <w:sz w:val="20"/>
                <w:szCs w:val="20"/>
              </w:rPr>
              <w:t>Ilość stanowisk</w:t>
            </w:r>
          </w:p>
        </w:tc>
        <w:tc>
          <w:tcPr>
            <w:tcW w:w="4110"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rPr>
                <w:rFonts w:cstheme="minorHAnsi"/>
                <w:sz w:val="20"/>
                <w:szCs w:val="20"/>
              </w:rPr>
            </w:pPr>
            <w:r w:rsidRPr="00EF50C0">
              <w:rPr>
                <w:rFonts w:cstheme="minorHAnsi"/>
                <w:sz w:val="20"/>
                <w:szCs w:val="20"/>
              </w:rPr>
              <w:t>Min 1</w:t>
            </w:r>
          </w:p>
        </w:tc>
        <w:tc>
          <w:tcPr>
            <w:tcW w:w="3687"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rPr>
                <w:rFonts w:cstheme="minorHAnsi"/>
                <w:sz w:val="20"/>
                <w:szCs w:val="20"/>
              </w:rPr>
            </w:pPr>
          </w:p>
        </w:tc>
      </w:tr>
      <w:tr w:rsidR="00AD4B0B" w:rsidRPr="00EF50C0" w:rsidTr="009642DF">
        <w:trPr>
          <w:cantSplit/>
          <w:jc w:val="center"/>
        </w:trPr>
        <w:tc>
          <w:tcPr>
            <w:tcW w:w="1845"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rPr>
                <w:rFonts w:cstheme="minorHAnsi"/>
                <w:sz w:val="20"/>
                <w:szCs w:val="20"/>
              </w:rPr>
            </w:pPr>
            <w:r w:rsidRPr="00EF50C0">
              <w:rPr>
                <w:rFonts w:cstheme="minorHAnsi"/>
                <w:sz w:val="20"/>
                <w:szCs w:val="20"/>
              </w:rPr>
              <w:t>Okres ochrony</w:t>
            </w:r>
          </w:p>
        </w:tc>
        <w:tc>
          <w:tcPr>
            <w:tcW w:w="4110"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rPr>
                <w:rFonts w:cstheme="minorHAnsi"/>
                <w:sz w:val="20"/>
                <w:szCs w:val="20"/>
              </w:rPr>
            </w:pPr>
            <w:r w:rsidRPr="00EF50C0">
              <w:rPr>
                <w:rFonts w:cstheme="minorHAnsi"/>
                <w:sz w:val="20"/>
                <w:szCs w:val="20"/>
              </w:rPr>
              <w:t xml:space="preserve">Min 12 miesięcy </w:t>
            </w:r>
          </w:p>
        </w:tc>
        <w:tc>
          <w:tcPr>
            <w:tcW w:w="3687"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rPr>
                <w:rFonts w:cstheme="minorHAnsi"/>
                <w:sz w:val="20"/>
                <w:szCs w:val="20"/>
              </w:rPr>
            </w:pPr>
          </w:p>
        </w:tc>
      </w:tr>
      <w:tr w:rsidR="00AD4B0B" w:rsidRPr="00EF50C0" w:rsidTr="009642DF">
        <w:trPr>
          <w:cantSplit/>
          <w:jc w:val="center"/>
        </w:trPr>
        <w:tc>
          <w:tcPr>
            <w:tcW w:w="1845"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rPr>
                <w:rFonts w:cstheme="minorHAnsi"/>
                <w:sz w:val="20"/>
                <w:szCs w:val="20"/>
              </w:rPr>
            </w:pPr>
            <w:r w:rsidRPr="00EF50C0">
              <w:rPr>
                <w:rFonts w:cstheme="minorHAnsi"/>
                <w:sz w:val="20"/>
                <w:szCs w:val="20"/>
              </w:rPr>
              <w:t>Klucz produktu</w:t>
            </w:r>
          </w:p>
        </w:tc>
        <w:tc>
          <w:tcPr>
            <w:tcW w:w="4110"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rPr>
                <w:rFonts w:cstheme="minorHAnsi"/>
                <w:sz w:val="20"/>
                <w:szCs w:val="20"/>
              </w:rPr>
            </w:pPr>
            <w:r w:rsidRPr="00EF50C0">
              <w:rPr>
                <w:rFonts w:cstheme="minorHAnsi"/>
                <w:sz w:val="20"/>
                <w:szCs w:val="20"/>
              </w:rPr>
              <w:t>W opakowaniu, w pudełku, wersja BOX</w:t>
            </w:r>
          </w:p>
        </w:tc>
        <w:tc>
          <w:tcPr>
            <w:tcW w:w="3687"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rPr>
                <w:rFonts w:cstheme="minorHAnsi"/>
                <w:sz w:val="20"/>
                <w:szCs w:val="20"/>
              </w:rPr>
            </w:pPr>
          </w:p>
        </w:tc>
      </w:tr>
      <w:tr w:rsidR="00AD4B0B" w:rsidRPr="00EF50C0" w:rsidTr="009642DF">
        <w:trPr>
          <w:cantSplit/>
          <w:jc w:val="center"/>
        </w:trPr>
        <w:tc>
          <w:tcPr>
            <w:tcW w:w="1845"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rPr>
                <w:rFonts w:cstheme="minorHAnsi"/>
                <w:sz w:val="20"/>
                <w:szCs w:val="20"/>
              </w:rPr>
            </w:pPr>
            <w:r w:rsidRPr="00EF50C0">
              <w:rPr>
                <w:rFonts w:cstheme="minorHAnsi"/>
                <w:sz w:val="20"/>
                <w:szCs w:val="20"/>
              </w:rPr>
              <w:t>Podstawowe funkcje</w:t>
            </w:r>
          </w:p>
        </w:tc>
        <w:tc>
          <w:tcPr>
            <w:tcW w:w="4110"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rPr>
                <w:rFonts w:cstheme="minorHAnsi"/>
                <w:sz w:val="20"/>
                <w:szCs w:val="20"/>
              </w:rPr>
            </w:pPr>
            <w:r w:rsidRPr="00EF50C0">
              <w:rPr>
                <w:rFonts w:cstheme="minorHAnsi"/>
                <w:sz w:val="20"/>
                <w:szCs w:val="20"/>
              </w:rPr>
              <w:t xml:space="preserve">Program powinien zapewniać ochronę przed wszystkimi rodzajami wirusów, </w:t>
            </w:r>
            <w:proofErr w:type="spellStart"/>
            <w:r w:rsidRPr="00EF50C0">
              <w:rPr>
                <w:rFonts w:cstheme="minorHAnsi"/>
                <w:sz w:val="20"/>
                <w:szCs w:val="20"/>
              </w:rPr>
              <w:t>trojanów</w:t>
            </w:r>
            <w:proofErr w:type="spellEnd"/>
            <w:r w:rsidRPr="00EF50C0">
              <w:rPr>
                <w:rFonts w:cstheme="minorHAnsi"/>
                <w:sz w:val="20"/>
                <w:szCs w:val="20"/>
              </w:rPr>
              <w:t xml:space="preserve">, narzędzi </w:t>
            </w:r>
            <w:proofErr w:type="spellStart"/>
            <w:r w:rsidRPr="00EF50C0">
              <w:rPr>
                <w:rFonts w:cstheme="minorHAnsi"/>
                <w:sz w:val="20"/>
                <w:szCs w:val="20"/>
              </w:rPr>
              <w:t>hakerskich</w:t>
            </w:r>
            <w:proofErr w:type="spellEnd"/>
            <w:r w:rsidRPr="00EF50C0">
              <w:rPr>
                <w:rFonts w:cstheme="minorHAnsi"/>
                <w:sz w:val="20"/>
                <w:szCs w:val="20"/>
              </w:rPr>
              <w:t xml:space="preserve">, oprogramowania typu spyware i </w:t>
            </w:r>
            <w:proofErr w:type="spellStart"/>
            <w:r w:rsidRPr="00EF50C0">
              <w:rPr>
                <w:rFonts w:cstheme="minorHAnsi"/>
                <w:sz w:val="20"/>
                <w:szCs w:val="20"/>
              </w:rPr>
              <w:t>adware</w:t>
            </w:r>
            <w:proofErr w:type="spellEnd"/>
            <w:r w:rsidRPr="00EF50C0">
              <w:rPr>
                <w:rFonts w:cstheme="minorHAnsi"/>
                <w:sz w:val="20"/>
                <w:szCs w:val="20"/>
              </w:rPr>
              <w:t>, auto-dialerami i innymi potencjalnie niebezpiecznymi programami</w:t>
            </w:r>
          </w:p>
        </w:tc>
        <w:tc>
          <w:tcPr>
            <w:tcW w:w="3687"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rPr>
                <w:rFonts w:cstheme="minorHAnsi"/>
                <w:sz w:val="20"/>
                <w:szCs w:val="20"/>
              </w:rPr>
            </w:pPr>
          </w:p>
        </w:tc>
      </w:tr>
      <w:tr w:rsidR="00AD4B0B" w:rsidRPr="00EF50C0" w:rsidTr="009642DF">
        <w:trPr>
          <w:cantSplit/>
          <w:jc w:val="center"/>
        </w:trPr>
        <w:tc>
          <w:tcPr>
            <w:tcW w:w="1845"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snapToGrid w:val="0"/>
              <w:spacing w:before="120"/>
              <w:rPr>
                <w:rFonts w:cstheme="minorHAnsi"/>
                <w:sz w:val="20"/>
                <w:szCs w:val="20"/>
              </w:rPr>
            </w:pPr>
            <w:r w:rsidRPr="00EF50C0">
              <w:rPr>
                <w:rFonts w:cstheme="minorHAnsi"/>
                <w:b/>
                <w:bCs/>
                <w:sz w:val="20"/>
                <w:szCs w:val="20"/>
              </w:rPr>
              <w:lastRenderedPageBreak/>
              <w:t>Ochrona internetowa</w:t>
            </w:r>
          </w:p>
          <w:p w:rsidR="00AD4B0B" w:rsidRPr="00EF50C0" w:rsidRDefault="00AD4B0B" w:rsidP="006B5285">
            <w:pP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Program musi posiadać możliwość antywirusowego skanowania poczty przychodzącej oraz wychodzącej.</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Program musi mieć możliwość skanowania protokołów POP3/SMTP/NNTP/IMAP</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Program powinien umożliwiać integrację z programami Microsoft Outlook.</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Program musi mieć możliwość skanowania protokołu HTTP.</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Program musi umożliwiać stworzenie listy stron zaufanych z których ruch sieciowy nie będzie skanowany.</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 xml:space="preserve">Program musi skanować wiadomości przesyłane za pomocą protokołów ICQ, </w:t>
            </w:r>
            <w:proofErr w:type="spellStart"/>
            <w:r w:rsidRPr="00EF50C0">
              <w:rPr>
                <w:rFonts w:cstheme="minorHAnsi"/>
                <w:sz w:val="20"/>
                <w:szCs w:val="20"/>
              </w:rPr>
              <w:t>Mail.Ru</w:t>
            </w:r>
            <w:proofErr w:type="spellEnd"/>
            <w:r w:rsidRPr="00EF50C0">
              <w:rPr>
                <w:rFonts w:cstheme="minorHAnsi"/>
                <w:sz w:val="20"/>
                <w:szCs w:val="20"/>
              </w:rPr>
              <w:t xml:space="preserve"> Agent.</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Program musi mieć możliwość skanowania obsługiwanych protokołów zabezpieczonych SSL.</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Program musi posiadać moduł blokowania banerów z możliwością tworzenia własnej czarnej oraz białej listy adresów.</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Program musi zapewniać ochroną antyspamową.</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Moduł ochrony antyspamowej musi umożliwiać stworzenie białej i czarnej listy nadawców oraz słów kluczowych.</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Program powinien udostępniać wtyczkę dla programu Microsoft Outlook umożliwiającą ręczną klasyfikację wiadomości jako spam.</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Program powinien umożliwiać dodanie dowolnego tekstu do tematu wiadomości rozpoznanej jako spam.</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Program powinien mieć możliwość blokowania wykonywania niebezpiecznych skryptów w przeglądarce Internet Explorer.</w:t>
            </w:r>
          </w:p>
          <w:p w:rsidR="00AD4B0B" w:rsidRPr="00EF50C0" w:rsidRDefault="00AD4B0B" w:rsidP="00AD4B0B">
            <w:pPr>
              <w:widowControl w:val="0"/>
              <w:suppressAutoHyphens/>
              <w:snapToGrid w:val="0"/>
              <w:spacing w:before="120"/>
              <w:ind w:left="23"/>
              <w:rPr>
                <w:rFonts w:cstheme="minorHAnsi"/>
                <w:sz w:val="20"/>
                <w:szCs w:val="20"/>
              </w:rPr>
            </w:pPr>
            <w:r w:rsidRPr="00EF50C0">
              <w:rPr>
                <w:rFonts w:cstheme="minorHAnsi"/>
                <w:sz w:val="20"/>
                <w:szCs w:val="20"/>
              </w:rPr>
              <w:t xml:space="preserve">Program powinien mieć moduł oznaczający niebezpieczne adresy w przeglądarkach Internet Explorer, Mozilla </w:t>
            </w:r>
            <w:proofErr w:type="spellStart"/>
            <w:r w:rsidRPr="00EF50C0">
              <w:rPr>
                <w:rFonts w:cstheme="minorHAnsi"/>
                <w:sz w:val="20"/>
                <w:szCs w:val="20"/>
              </w:rPr>
              <w:t>Firefox</w:t>
            </w:r>
            <w:proofErr w:type="spellEnd"/>
            <w:r w:rsidRPr="00EF50C0">
              <w:rPr>
                <w:rFonts w:cstheme="minorHAnsi"/>
                <w:sz w:val="20"/>
                <w:szCs w:val="20"/>
              </w:rPr>
              <w:t xml:space="preserve"> Google Chrome.</w:t>
            </w:r>
            <w:r>
              <w:rPr>
                <w:rFonts w:cstheme="minorHAnsi"/>
                <w:sz w:val="20"/>
                <w:szCs w:val="20"/>
              </w:rPr>
              <w:t xml:space="preserve"> </w:t>
            </w:r>
            <w:r w:rsidRPr="00EF50C0">
              <w:rPr>
                <w:rFonts w:cstheme="minorHAnsi"/>
                <w:sz w:val="20"/>
                <w:szCs w:val="20"/>
              </w:rPr>
              <w:t xml:space="preserve">Program powinien umożliwiać blokowanie wybranych stron internetowych . </w:t>
            </w:r>
          </w:p>
        </w:tc>
        <w:tc>
          <w:tcPr>
            <w:tcW w:w="3687"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rPr>
                <w:rFonts w:cstheme="minorHAnsi"/>
                <w:sz w:val="20"/>
                <w:szCs w:val="20"/>
              </w:rPr>
            </w:pPr>
          </w:p>
        </w:tc>
      </w:tr>
      <w:tr w:rsidR="00AD4B0B" w:rsidRPr="00EF50C0" w:rsidTr="009642DF">
        <w:trPr>
          <w:cantSplit/>
          <w:jc w:val="center"/>
        </w:trPr>
        <w:tc>
          <w:tcPr>
            <w:tcW w:w="1845"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snapToGrid w:val="0"/>
              <w:spacing w:before="120"/>
              <w:rPr>
                <w:rFonts w:cstheme="minorHAnsi"/>
                <w:sz w:val="20"/>
                <w:szCs w:val="20"/>
              </w:rPr>
            </w:pPr>
            <w:r w:rsidRPr="00EF50C0">
              <w:rPr>
                <w:rFonts w:cstheme="minorHAnsi"/>
                <w:b/>
                <w:bCs/>
                <w:sz w:val="20"/>
                <w:szCs w:val="20"/>
              </w:rPr>
              <w:lastRenderedPageBreak/>
              <w:t>Zapora sieciowa</w:t>
            </w:r>
          </w:p>
          <w:p w:rsidR="00AD4B0B" w:rsidRPr="00EF50C0" w:rsidRDefault="00AD4B0B" w:rsidP="006B5285">
            <w:pP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widowControl w:val="0"/>
              <w:suppressAutoHyphens/>
              <w:snapToGrid w:val="0"/>
              <w:spacing w:before="120"/>
              <w:rPr>
                <w:rFonts w:cstheme="minorHAnsi"/>
                <w:sz w:val="20"/>
                <w:szCs w:val="20"/>
              </w:rPr>
            </w:pPr>
            <w:r w:rsidRPr="00EF50C0">
              <w:rPr>
                <w:rFonts w:cstheme="minorHAnsi"/>
                <w:sz w:val="20"/>
                <w:szCs w:val="20"/>
              </w:rPr>
              <w:t>Program musi posiadać moduł zapory sieciowej.</w:t>
            </w:r>
          </w:p>
          <w:p w:rsidR="00AD4B0B" w:rsidRPr="00EF50C0" w:rsidRDefault="00AD4B0B" w:rsidP="006B5285">
            <w:pPr>
              <w:widowControl w:val="0"/>
              <w:suppressAutoHyphens/>
              <w:snapToGrid w:val="0"/>
              <w:spacing w:before="120"/>
              <w:rPr>
                <w:rFonts w:cstheme="minorHAnsi"/>
                <w:sz w:val="20"/>
                <w:szCs w:val="20"/>
              </w:rPr>
            </w:pPr>
            <w:r w:rsidRPr="00EF50C0">
              <w:rPr>
                <w:rFonts w:cstheme="minorHAnsi"/>
                <w:sz w:val="20"/>
                <w:szCs w:val="20"/>
              </w:rPr>
              <w:t>Moduł zapory sieciowej musi umożliwiać tworzenie i modyfikację reguł dostępu dla zainstalowanych aplikacji.</w:t>
            </w:r>
          </w:p>
          <w:p w:rsidR="00AD4B0B" w:rsidRPr="00EF50C0" w:rsidRDefault="00AD4B0B" w:rsidP="006B5285">
            <w:pPr>
              <w:widowControl w:val="0"/>
              <w:suppressAutoHyphens/>
              <w:snapToGrid w:val="0"/>
              <w:spacing w:before="120"/>
              <w:rPr>
                <w:rFonts w:cstheme="minorHAnsi"/>
                <w:sz w:val="20"/>
                <w:szCs w:val="20"/>
              </w:rPr>
            </w:pPr>
            <w:r w:rsidRPr="00EF50C0">
              <w:rPr>
                <w:rFonts w:cstheme="minorHAnsi"/>
                <w:sz w:val="20"/>
                <w:szCs w:val="20"/>
              </w:rPr>
              <w:t>Moduł zapory sieciowej musi umożliwiać zdefiniowanie reguł zezwalających/blokujących komunikację na określonym porcie lub pomiędzy określonymi adresami niezależnie od reguł dla aplikacji.</w:t>
            </w:r>
          </w:p>
          <w:p w:rsidR="00AD4B0B" w:rsidRPr="00EF50C0" w:rsidRDefault="00AD4B0B" w:rsidP="006B5285">
            <w:pPr>
              <w:widowControl w:val="0"/>
              <w:suppressAutoHyphens/>
              <w:snapToGrid w:val="0"/>
              <w:spacing w:before="120"/>
              <w:rPr>
                <w:rFonts w:cstheme="minorHAnsi"/>
                <w:sz w:val="20"/>
                <w:szCs w:val="20"/>
              </w:rPr>
            </w:pPr>
            <w:r w:rsidRPr="00EF50C0">
              <w:rPr>
                <w:rFonts w:cstheme="minorHAnsi"/>
                <w:sz w:val="20"/>
                <w:szCs w:val="20"/>
              </w:rPr>
              <w:t>Program musi umożliwić definiowanie zaufanych podsieci, dla których nie będą stosowane żadne reguły zapory.</w:t>
            </w:r>
          </w:p>
          <w:p w:rsidR="00AD4B0B" w:rsidRPr="00EF50C0" w:rsidRDefault="00AD4B0B" w:rsidP="006B5285">
            <w:pPr>
              <w:widowControl w:val="0"/>
              <w:suppressAutoHyphens/>
              <w:snapToGrid w:val="0"/>
              <w:spacing w:before="120"/>
              <w:rPr>
                <w:rFonts w:cstheme="minorHAnsi"/>
                <w:sz w:val="20"/>
                <w:szCs w:val="20"/>
              </w:rPr>
            </w:pPr>
            <w:r w:rsidRPr="00EF50C0">
              <w:rPr>
                <w:rFonts w:cstheme="minorHAnsi"/>
                <w:sz w:val="20"/>
                <w:szCs w:val="20"/>
              </w:rPr>
              <w:t>Program musi posiadać moduł ochrony przed atakami sieciowymi.</w:t>
            </w:r>
          </w:p>
          <w:p w:rsidR="00AD4B0B" w:rsidRPr="00EF50C0" w:rsidRDefault="00AD4B0B" w:rsidP="006B5285">
            <w:pPr>
              <w:widowControl w:val="0"/>
              <w:suppressAutoHyphens/>
              <w:snapToGrid w:val="0"/>
              <w:spacing w:before="120"/>
              <w:rPr>
                <w:rFonts w:cstheme="minorHAnsi"/>
                <w:sz w:val="20"/>
                <w:szCs w:val="20"/>
              </w:rPr>
            </w:pPr>
            <w:r w:rsidRPr="00EF50C0">
              <w:rPr>
                <w:rFonts w:cstheme="minorHAnsi"/>
                <w:sz w:val="20"/>
                <w:szCs w:val="20"/>
              </w:rPr>
              <w:t>Program musi umożliwiać zablokowanie komunikacji sieciowej pomiędzy atakującym komputerem na wybrany okres.</w:t>
            </w:r>
          </w:p>
          <w:p w:rsidR="00AD4B0B" w:rsidRPr="00EF50C0" w:rsidRDefault="00AD4B0B" w:rsidP="006B5285">
            <w:pPr>
              <w:rPr>
                <w:rFonts w:cstheme="minorHAnsi"/>
                <w:sz w:val="20"/>
                <w:szCs w:val="20"/>
              </w:rPr>
            </w:pPr>
          </w:p>
        </w:tc>
        <w:tc>
          <w:tcPr>
            <w:tcW w:w="3687"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rPr>
                <w:rFonts w:cstheme="minorHAnsi"/>
                <w:sz w:val="20"/>
                <w:szCs w:val="20"/>
              </w:rPr>
            </w:pPr>
          </w:p>
        </w:tc>
      </w:tr>
      <w:tr w:rsidR="00AD4B0B" w:rsidRPr="00EF50C0" w:rsidTr="009642DF">
        <w:trPr>
          <w:cantSplit/>
          <w:jc w:val="center"/>
        </w:trPr>
        <w:tc>
          <w:tcPr>
            <w:tcW w:w="1845"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snapToGrid w:val="0"/>
              <w:spacing w:before="120"/>
              <w:rPr>
                <w:rFonts w:cstheme="minorHAnsi"/>
                <w:b/>
                <w:bCs/>
                <w:sz w:val="20"/>
                <w:szCs w:val="20"/>
              </w:rPr>
            </w:pPr>
            <w:r w:rsidRPr="00EF50C0">
              <w:rPr>
                <w:rFonts w:cstheme="minorHAnsi"/>
                <w:b/>
                <w:bCs/>
                <w:sz w:val="20"/>
                <w:szCs w:val="20"/>
              </w:rPr>
              <w:t>Aktualizacja baz danych sygnatur zagrożeń</w:t>
            </w:r>
          </w:p>
        </w:tc>
        <w:tc>
          <w:tcPr>
            <w:tcW w:w="4110"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Program musi umożliwiać aktualizację baz zagrożeń z serwerów producenta lub wskazanego zasobu HTTP, FTP lub foldera.</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 xml:space="preserve">Program musi posiadać możliwość konfiguracji serwera </w:t>
            </w:r>
            <w:proofErr w:type="spellStart"/>
            <w:r w:rsidRPr="00EF50C0">
              <w:rPr>
                <w:rFonts w:cstheme="minorHAnsi"/>
                <w:sz w:val="20"/>
                <w:szCs w:val="20"/>
              </w:rPr>
              <w:t>proxy</w:t>
            </w:r>
            <w:proofErr w:type="spellEnd"/>
            <w:r w:rsidRPr="00EF50C0">
              <w:rPr>
                <w:rFonts w:cstheme="minorHAnsi"/>
                <w:sz w:val="20"/>
                <w:szCs w:val="20"/>
              </w:rPr>
              <w:t xml:space="preserve"> wykorzystywanego do pobierania uaktualnień.</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Program musi umożliwiać uruchamianie zadania aktualizacji zgodnie z harmonogramem.</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Program musi pozwalać na określenie danych użytkownika z uprawnieniami jakiego uruchamiane będzie zadanie aktualizacji.</w:t>
            </w:r>
          </w:p>
          <w:p w:rsidR="00AD4B0B" w:rsidRPr="00EF50C0" w:rsidRDefault="00AD4B0B" w:rsidP="006B5285">
            <w:pPr>
              <w:widowControl w:val="0"/>
              <w:suppressAutoHyphens/>
              <w:snapToGrid w:val="0"/>
              <w:spacing w:before="120"/>
              <w:rPr>
                <w:rFonts w:cstheme="minorHAnsi"/>
                <w:sz w:val="20"/>
                <w:szCs w:val="20"/>
              </w:rPr>
            </w:pPr>
          </w:p>
        </w:tc>
        <w:tc>
          <w:tcPr>
            <w:tcW w:w="3687"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rPr>
                <w:rFonts w:cstheme="minorHAnsi"/>
                <w:sz w:val="20"/>
                <w:szCs w:val="20"/>
              </w:rPr>
            </w:pPr>
          </w:p>
        </w:tc>
      </w:tr>
      <w:tr w:rsidR="00AD4B0B" w:rsidRPr="00EF50C0" w:rsidTr="009642DF">
        <w:trPr>
          <w:cantSplit/>
          <w:jc w:val="center"/>
        </w:trPr>
        <w:tc>
          <w:tcPr>
            <w:tcW w:w="1845"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snapToGrid w:val="0"/>
              <w:spacing w:before="120"/>
              <w:rPr>
                <w:rFonts w:cstheme="minorHAnsi"/>
                <w:sz w:val="20"/>
                <w:szCs w:val="20"/>
              </w:rPr>
            </w:pPr>
            <w:r w:rsidRPr="00EF50C0">
              <w:rPr>
                <w:rFonts w:cstheme="minorHAnsi"/>
                <w:b/>
                <w:bCs/>
                <w:sz w:val="20"/>
                <w:szCs w:val="20"/>
              </w:rPr>
              <w:lastRenderedPageBreak/>
              <w:t>Kontrola rodzicielska</w:t>
            </w:r>
          </w:p>
          <w:p w:rsidR="00AD4B0B" w:rsidRPr="00EF50C0" w:rsidRDefault="00AD4B0B" w:rsidP="006B5285">
            <w:pPr>
              <w:snapToGrid w:val="0"/>
              <w:spacing w:before="120"/>
              <w:rPr>
                <w:rFonts w:cstheme="minorHAnsi"/>
                <w:b/>
                <w:bCs/>
                <w:sz w:val="20"/>
                <w:szCs w:val="20"/>
              </w:rPr>
            </w:pPr>
          </w:p>
        </w:tc>
        <w:tc>
          <w:tcPr>
            <w:tcW w:w="4110" w:type="dxa"/>
            <w:tcBorders>
              <w:top w:val="single" w:sz="4" w:space="0" w:color="auto"/>
              <w:left w:val="single" w:sz="4" w:space="0" w:color="auto"/>
              <w:bottom w:val="single" w:sz="4" w:space="0" w:color="auto"/>
              <w:right w:val="single" w:sz="4" w:space="0" w:color="auto"/>
            </w:tcBorders>
          </w:tcPr>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Program musi mieć moduł pozwalający na nakładanie ograniczeń na konta użytkowników systemowych.</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 xml:space="preserve">Program musi umożliwiać określenie czasu korzystania z </w:t>
            </w:r>
            <w:proofErr w:type="spellStart"/>
            <w:r w:rsidRPr="00EF50C0">
              <w:rPr>
                <w:rFonts w:cstheme="minorHAnsi"/>
                <w:sz w:val="20"/>
                <w:szCs w:val="20"/>
              </w:rPr>
              <w:t>internetu</w:t>
            </w:r>
            <w:proofErr w:type="spellEnd"/>
            <w:r w:rsidRPr="00EF50C0">
              <w:rPr>
                <w:rFonts w:cstheme="minorHAnsi"/>
                <w:sz w:val="20"/>
                <w:szCs w:val="20"/>
              </w:rPr>
              <w:t>.</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Program musi umożliwiać stworzenie czarnej i białej listy stron internetowych do których dostęp będzie blokowany lub przyznawany.</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 xml:space="preserve">Program musi umożliwiać zablokowanie pobierania z </w:t>
            </w:r>
            <w:proofErr w:type="spellStart"/>
            <w:r w:rsidRPr="00EF50C0">
              <w:rPr>
                <w:rFonts w:cstheme="minorHAnsi"/>
                <w:sz w:val="20"/>
                <w:szCs w:val="20"/>
              </w:rPr>
              <w:t>internetu</w:t>
            </w:r>
            <w:proofErr w:type="spellEnd"/>
            <w:r w:rsidRPr="00EF50C0">
              <w:rPr>
                <w:rFonts w:cstheme="minorHAnsi"/>
                <w:sz w:val="20"/>
                <w:szCs w:val="20"/>
              </w:rPr>
              <w:t xml:space="preserve"> plików muzycznych, filmowych, archiwów oraz aplikacji.</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Program musi umożliwiać stworzenie listy słów kluczowych, które będą monitorowane.</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Program musi umożliwiać stworzenie listy aplikacji z których korzystanie będzie blokowane.</w:t>
            </w:r>
          </w:p>
          <w:p w:rsidR="00AD4B0B" w:rsidRPr="00EF50C0" w:rsidRDefault="00AD4B0B" w:rsidP="006B5285">
            <w:pPr>
              <w:widowControl w:val="0"/>
              <w:suppressAutoHyphens/>
              <w:snapToGrid w:val="0"/>
              <w:spacing w:before="120"/>
              <w:ind w:left="23"/>
              <w:rPr>
                <w:rFonts w:cstheme="minorHAnsi"/>
                <w:sz w:val="20"/>
                <w:szCs w:val="20"/>
              </w:rPr>
            </w:pPr>
            <w:r w:rsidRPr="00EF50C0">
              <w:rPr>
                <w:rFonts w:cstheme="minorHAnsi"/>
                <w:sz w:val="20"/>
                <w:szCs w:val="20"/>
              </w:rPr>
              <w:t>Program musi umożliwiać tworzenie czasowych ograniczeń korzystania z aplikacji.</w:t>
            </w:r>
          </w:p>
          <w:p w:rsidR="00AD4B0B" w:rsidRPr="00EF50C0" w:rsidRDefault="00AD4B0B" w:rsidP="006B5285">
            <w:pPr>
              <w:widowControl w:val="0"/>
              <w:suppressAutoHyphens/>
              <w:snapToGrid w:val="0"/>
              <w:spacing w:before="120"/>
              <w:ind w:left="23"/>
              <w:rPr>
                <w:rFonts w:cstheme="minorHAnsi"/>
                <w:sz w:val="20"/>
                <w:szCs w:val="20"/>
              </w:rPr>
            </w:pPr>
          </w:p>
        </w:tc>
        <w:tc>
          <w:tcPr>
            <w:tcW w:w="3687" w:type="dxa"/>
            <w:tcBorders>
              <w:top w:val="single" w:sz="4" w:space="0" w:color="auto"/>
              <w:left w:val="single" w:sz="4" w:space="0" w:color="auto"/>
              <w:bottom w:val="single" w:sz="4" w:space="0" w:color="auto"/>
              <w:right w:val="single" w:sz="4" w:space="0" w:color="auto"/>
            </w:tcBorders>
          </w:tcPr>
          <w:p w:rsidR="00AD4B0B" w:rsidRDefault="00AD4B0B" w:rsidP="006B5285">
            <w:pPr>
              <w:rPr>
                <w:rFonts w:cstheme="minorHAnsi"/>
                <w:sz w:val="20"/>
                <w:szCs w:val="20"/>
              </w:rPr>
            </w:pPr>
          </w:p>
          <w:p w:rsidR="006B5285" w:rsidRPr="00EF50C0" w:rsidRDefault="006B5285" w:rsidP="006B5285">
            <w:pPr>
              <w:rPr>
                <w:rFonts w:cstheme="minorHAnsi"/>
                <w:sz w:val="20"/>
                <w:szCs w:val="20"/>
              </w:rPr>
            </w:pPr>
          </w:p>
        </w:tc>
      </w:tr>
    </w:tbl>
    <w:p w:rsidR="0000743A" w:rsidRPr="00262321" w:rsidRDefault="0000743A">
      <w:pPr>
        <w:rPr>
          <w:rFonts w:cstheme="minorHAnsi"/>
          <w:b/>
          <w:i/>
          <w:sz w:val="24"/>
          <w:szCs w:val="24"/>
        </w:rPr>
      </w:pPr>
    </w:p>
    <w:p w:rsidR="00262321" w:rsidRDefault="00E06059" w:rsidP="00E06059">
      <w:pPr>
        <w:pStyle w:val="Akapitzlist"/>
        <w:numPr>
          <w:ilvl w:val="0"/>
          <w:numId w:val="8"/>
        </w:numPr>
        <w:rPr>
          <w:rFonts w:cstheme="minorHAnsi"/>
          <w:b/>
          <w:i/>
          <w:u w:val="single"/>
        </w:rPr>
      </w:pPr>
      <w:r w:rsidRPr="00E06059">
        <w:rPr>
          <w:rFonts w:cstheme="minorHAnsi"/>
          <w:b/>
          <w:i/>
          <w:u w:val="single"/>
        </w:rPr>
        <w:t>Urządzenie wielofunkcyjne atramentowe A4 kolor</w:t>
      </w:r>
      <w:r>
        <w:rPr>
          <w:rFonts w:cstheme="minorHAnsi"/>
          <w:b/>
          <w:i/>
          <w:u w:val="single"/>
        </w:rPr>
        <w:t xml:space="preserve"> - 5 szt.</w:t>
      </w:r>
    </w:p>
    <w:p w:rsidR="00E06059" w:rsidRPr="00262321" w:rsidRDefault="00E06059" w:rsidP="00262321">
      <w:pPr>
        <w:pStyle w:val="Akapitzlist"/>
        <w:rPr>
          <w:rFonts w:cstheme="minorHAnsi"/>
          <w:b/>
          <w:i/>
        </w:rPr>
      </w:pPr>
    </w:p>
    <w:p w:rsidR="00A83097" w:rsidRPr="00EF50C0" w:rsidRDefault="00A83097" w:rsidP="00A83097">
      <w:pPr>
        <w:spacing w:line="360" w:lineRule="auto"/>
        <w:jc w:val="both"/>
        <w:rPr>
          <w:rFonts w:cstheme="minorHAnsi"/>
          <w:sz w:val="20"/>
          <w:szCs w:val="20"/>
        </w:rPr>
      </w:pPr>
      <w:r w:rsidRPr="00EF50C0">
        <w:rPr>
          <w:rFonts w:cstheme="minorHAnsi"/>
          <w:sz w:val="20"/>
          <w:szCs w:val="20"/>
        </w:rPr>
        <w:t>Producent/model ………………………</w:t>
      </w:r>
      <w:r w:rsidR="00ED3CED">
        <w:rPr>
          <w:rFonts w:cstheme="minorHAnsi"/>
          <w:sz w:val="20"/>
          <w:szCs w:val="20"/>
        </w:rPr>
        <w:t>…………………..</w:t>
      </w:r>
      <w:r w:rsidRPr="00EF50C0">
        <w:rPr>
          <w:rFonts w:cstheme="minorHAnsi"/>
          <w:sz w:val="20"/>
          <w:szCs w:val="20"/>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3478"/>
        <w:gridCol w:w="2903"/>
      </w:tblGrid>
      <w:tr w:rsidR="00A83097" w:rsidRPr="00EF50C0" w:rsidTr="00533AE0">
        <w:trPr>
          <w:jc w:val="center"/>
        </w:trPr>
        <w:tc>
          <w:tcPr>
            <w:tcW w:w="2979" w:type="dxa"/>
            <w:tcBorders>
              <w:top w:val="single" w:sz="4" w:space="0" w:color="auto"/>
              <w:left w:val="single" w:sz="4" w:space="0" w:color="auto"/>
              <w:bottom w:val="single" w:sz="4" w:space="0" w:color="auto"/>
              <w:right w:val="single" w:sz="4" w:space="0" w:color="auto"/>
            </w:tcBorders>
            <w:shd w:val="clear" w:color="auto" w:fill="BFBFBF"/>
            <w:hideMark/>
          </w:tcPr>
          <w:p w:rsidR="00A83097" w:rsidRPr="00EF50C0" w:rsidRDefault="00A83097" w:rsidP="00533AE0">
            <w:pPr>
              <w:jc w:val="center"/>
              <w:rPr>
                <w:rFonts w:cstheme="minorHAnsi"/>
                <w:sz w:val="20"/>
                <w:szCs w:val="20"/>
              </w:rPr>
            </w:pPr>
            <w:r w:rsidRPr="00EF50C0">
              <w:rPr>
                <w:rFonts w:cstheme="minorHAnsi"/>
                <w:sz w:val="20"/>
                <w:szCs w:val="20"/>
              </w:rPr>
              <w:t>Cecha</w:t>
            </w:r>
          </w:p>
        </w:tc>
        <w:tc>
          <w:tcPr>
            <w:tcW w:w="3478" w:type="dxa"/>
            <w:tcBorders>
              <w:top w:val="single" w:sz="4" w:space="0" w:color="auto"/>
              <w:left w:val="single" w:sz="4" w:space="0" w:color="auto"/>
              <w:bottom w:val="single" w:sz="4" w:space="0" w:color="auto"/>
              <w:right w:val="single" w:sz="4" w:space="0" w:color="auto"/>
            </w:tcBorders>
            <w:shd w:val="clear" w:color="auto" w:fill="BFBFBF"/>
            <w:hideMark/>
          </w:tcPr>
          <w:p w:rsidR="00A83097" w:rsidRPr="00EF50C0" w:rsidRDefault="009642DF" w:rsidP="00533AE0">
            <w:pPr>
              <w:jc w:val="center"/>
              <w:rPr>
                <w:rFonts w:cstheme="minorHAnsi"/>
                <w:sz w:val="20"/>
                <w:szCs w:val="20"/>
              </w:rPr>
            </w:pPr>
            <w:r w:rsidRPr="00EF50C0">
              <w:rPr>
                <w:rFonts w:eastAsia="Times New Roman" w:cstheme="minorHAnsi"/>
                <w:color w:val="000000"/>
                <w:sz w:val="20"/>
                <w:szCs w:val="20"/>
                <w:lang w:eastAsia="pl-PL"/>
              </w:rPr>
              <w:t>Wymagane minimalne parametry</w:t>
            </w:r>
          </w:p>
        </w:tc>
        <w:tc>
          <w:tcPr>
            <w:tcW w:w="2903" w:type="dxa"/>
            <w:tcBorders>
              <w:top w:val="single" w:sz="4" w:space="0" w:color="auto"/>
              <w:left w:val="single" w:sz="4" w:space="0" w:color="auto"/>
              <w:bottom w:val="single" w:sz="4" w:space="0" w:color="auto"/>
              <w:right w:val="single" w:sz="4" w:space="0" w:color="auto"/>
            </w:tcBorders>
            <w:shd w:val="clear" w:color="auto" w:fill="BFBFBF"/>
            <w:hideMark/>
          </w:tcPr>
          <w:p w:rsidR="00A83097" w:rsidRPr="00EF50C0" w:rsidRDefault="00A83097" w:rsidP="00533AE0">
            <w:pPr>
              <w:jc w:val="center"/>
              <w:rPr>
                <w:rFonts w:cstheme="minorHAnsi"/>
                <w:sz w:val="20"/>
                <w:szCs w:val="20"/>
              </w:rPr>
            </w:pPr>
            <w:r w:rsidRPr="00EF50C0">
              <w:rPr>
                <w:rFonts w:cstheme="minorHAnsi"/>
                <w:sz w:val="20"/>
                <w:szCs w:val="20"/>
              </w:rPr>
              <w:t>Parametry oferowanego sprzętu</w:t>
            </w:r>
          </w:p>
        </w:tc>
      </w:tr>
      <w:tr w:rsidR="00A83097" w:rsidRPr="00EF50C0" w:rsidTr="00533AE0">
        <w:trPr>
          <w:cantSplit/>
          <w:jc w:val="center"/>
        </w:trPr>
        <w:tc>
          <w:tcPr>
            <w:tcW w:w="2979"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rodzaj urządzenia</w:t>
            </w:r>
          </w:p>
        </w:tc>
        <w:tc>
          <w:tcPr>
            <w:tcW w:w="3478" w:type="dxa"/>
            <w:tcBorders>
              <w:top w:val="single" w:sz="4" w:space="0" w:color="auto"/>
              <w:left w:val="single" w:sz="4" w:space="0" w:color="auto"/>
              <w:bottom w:val="single" w:sz="4" w:space="0" w:color="auto"/>
              <w:right w:val="single" w:sz="4" w:space="0" w:color="auto"/>
            </w:tcBorders>
            <w:hideMark/>
          </w:tcPr>
          <w:p w:rsidR="00A83097" w:rsidRPr="00EF50C0" w:rsidRDefault="00A83097" w:rsidP="00883D3A">
            <w:pPr>
              <w:rPr>
                <w:rFonts w:cstheme="minorHAnsi"/>
                <w:sz w:val="20"/>
                <w:szCs w:val="20"/>
              </w:rPr>
            </w:pPr>
            <w:r w:rsidRPr="00116E49">
              <w:rPr>
                <w:rFonts w:cstheme="minorHAnsi"/>
                <w:sz w:val="20"/>
                <w:szCs w:val="20"/>
              </w:rPr>
              <w:t xml:space="preserve">Wielofunkcyjne </w:t>
            </w:r>
            <w:r w:rsidR="00D473B9" w:rsidRPr="00116E49">
              <w:rPr>
                <w:rFonts w:cstheme="minorHAnsi"/>
                <w:sz w:val="20"/>
                <w:szCs w:val="20"/>
              </w:rPr>
              <w:t>kolorowa</w:t>
            </w:r>
            <w:r w:rsidR="00D473B9">
              <w:rPr>
                <w:rFonts w:cstheme="minorHAnsi"/>
                <w:sz w:val="20"/>
                <w:szCs w:val="20"/>
              </w:rPr>
              <w:t xml:space="preserve"> </w:t>
            </w:r>
            <w:r w:rsidRPr="00EF50C0">
              <w:rPr>
                <w:rFonts w:cstheme="minorHAnsi"/>
                <w:sz w:val="20"/>
                <w:szCs w:val="20"/>
              </w:rPr>
              <w:t>drukarka/skaner/kopiarka/</w:t>
            </w:r>
          </w:p>
        </w:tc>
        <w:tc>
          <w:tcPr>
            <w:tcW w:w="2903"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p>
        </w:tc>
      </w:tr>
      <w:tr w:rsidR="00A83097" w:rsidRPr="00EF50C0" w:rsidTr="00533AE0">
        <w:trPr>
          <w:cantSplit/>
          <w:jc w:val="center"/>
        </w:trPr>
        <w:tc>
          <w:tcPr>
            <w:tcW w:w="2979"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technologia druku</w:t>
            </w:r>
          </w:p>
        </w:tc>
        <w:tc>
          <w:tcPr>
            <w:tcW w:w="3478"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atramentowa</w:t>
            </w:r>
          </w:p>
        </w:tc>
        <w:tc>
          <w:tcPr>
            <w:tcW w:w="2903"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p>
        </w:tc>
      </w:tr>
      <w:tr w:rsidR="00A83097" w:rsidRPr="00EF50C0" w:rsidTr="00533AE0">
        <w:trPr>
          <w:cantSplit/>
          <w:jc w:val="center"/>
        </w:trPr>
        <w:tc>
          <w:tcPr>
            <w:tcW w:w="2979"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Tusz dostarczony z urządzeniem</w:t>
            </w:r>
          </w:p>
        </w:tc>
        <w:tc>
          <w:tcPr>
            <w:tcW w:w="3478"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 xml:space="preserve">TAK – 5 oddzielnych atramentów </w:t>
            </w:r>
          </w:p>
        </w:tc>
        <w:tc>
          <w:tcPr>
            <w:tcW w:w="2903"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p>
        </w:tc>
      </w:tr>
      <w:tr w:rsidR="00A83097" w:rsidRPr="00EF50C0" w:rsidTr="00533AE0">
        <w:trPr>
          <w:cantSplit/>
          <w:jc w:val="center"/>
        </w:trPr>
        <w:tc>
          <w:tcPr>
            <w:tcW w:w="2979"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rozmiar nośnika</w:t>
            </w:r>
          </w:p>
        </w:tc>
        <w:tc>
          <w:tcPr>
            <w:tcW w:w="3478"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A6 – A4</w:t>
            </w:r>
          </w:p>
        </w:tc>
        <w:tc>
          <w:tcPr>
            <w:tcW w:w="2903"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p>
        </w:tc>
      </w:tr>
      <w:tr w:rsidR="00A83097" w:rsidRPr="00EF50C0" w:rsidTr="00533AE0">
        <w:trPr>
          <w:cantSplit/>
          <w:jc w:val="center"/>
        </w:trPr>
        <w:tc>
          <w:tcPr>
            <w:tcW w:w="2979"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Szybkość drukowania mono</w:t>
            </w:r>
          </w:p>
        </w:tc>
        <w:tc>
          <w:tcPr>
            <w:tcW w:w="3478"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Min 12  obrazów/min</w:t>
            </w:r>
          </w:p>
        </w:tc>
        <w:tc>
          <w:tcPr>
            <w:tcW w:w="2903"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p>
        </w:tc>
      </w:tr>
      <w:tr w:rsidR="00A83097" w:rsidRPr="00EF50C0" w:rsidTr="00533AE0">
        <w:trPr>
          <w:cantSplit/>
          <w:jc w:val="center"/>
        </w:trPr>
        <w:tc>
          <w:tcPr>
            <w:tcW w:w="2979"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r w:rsidRPr="00EF50C0">
              <w:rPr>
                <w:rFonts w:cstheme="minorHAnsi"/>
                <w:sz w:val="20"/>
                <w:szCs w:val="20"/>
              </w:rPr>
              <w:t>Szybkość drukowania kolor</w:t>
            </w:r>
          </w:p>
        </w:tc>
        <w:tc>
          <w:tcPr>
            <w:tcW w:w="3478"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r w:rsidRPr="00EF50C0">
              <w:rPr>
                <w:rFonts w:cstheme="minorHAnsi"/>
                <w:sz w:val="20"/>
                <w:szCs w:val="20"/>
              </w:rPr>
              <w:t>Min 9  obrazów/min</w:t>
            </w:r>
          </w:p>
        </w:tc>
        <w:tc>
          <w:tcPr>
            <w:tcW w:w="2903"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p>
        </w:tc>
      </w:tr>
      <w:tr w:rsidR="00A83097" w:rsidRPr="00EF50C0" w:rsidTr="00533AE0">
        <w:trPr>
          <w:cantSplit/>
          <w:jc w:val="center"/>
        </w:trPr>
        <w:tc>
          <w:tcPr>
            <w:tcW w:w="2979"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Podajnik standardowy (jedna kaseta)</w:t>
            </w:r>
          </w:p>
        </w:tc>
        <w:tc>
          <w:tcPr>
            <w:tcW w:w="3478"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min. 100 arkuszy</w:t>
            </w:r>
          </w:p>
        </w:tc>
        <w:tc>
          <w:tcPr>
            <w:tcW w:w="2903"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p>
        </w:tc>
      </w:tr>
      <w:tr w:rsidR="00A83097" w:rsidRPr="00EF50C0" w:rsidTr="00533AE0">
        <w:trPr>
          <w:cantSplit/>
          <w:jc w:val="center"/>
        </w:trPr>
        <w:tc>
          <w:tcPr>
            <w:tcW w:w="2979"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r w:rsidRPr="00EF50C0">
              <w:rPr>
                <w:rFonts w:cstheme="minorHAnsi"/>
                <w:sz w:val="20"/>
                <w:szCs w:val="20"/>
              </w:rPr>
              <w:t>Gramatura papieru</w:t>
            </w:r>
          </w:p>
        </w:tc>
        <w:tc>
          <w:tcPr>
            <w:tcW w:w="3478"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r w:rsidRPr="00EF50C0">
              <w:rPr>
                <w:rFonts w:cstheme="minorHAnsi"/>
                <w:sz w:val="20"/>
                <w:szCs w:val="20"/>
              </w:rPr>
              <w:t>Min 100 g/m2</w:t>
            </w:r>
          </w:p>
        </w:tc>
        <w:tc>
          <w:tcPr>
            <w:tcW w:w="2903"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p>
        </w:tc>
      </w:tr>
      <w:tr w:rsidR="00A83097" w:rsidRPr="00EF50C0" w:rsidTr="00533AE0">
        <w:trPr>
          <w:cantSplit/>
          <w:jc w:val="center"/>
        </w:trPr>
        <w:tc>
          <w:tcPr>
            <w:tcW w:w="2979"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r w:rsidRPr="00EF50C0">
              <w:rPr>
                <w:rFonts w:cstheme="minorHAnsi"/>
                <w:sz w:val="20"/>
                <w:szCs w:val="20"/>
              </w:rPr>
              <w:lastRenderedPageBreak/>
              <w:t>Gramatura papieru fotograficznego</w:t>
            </w:r>
          </w:p>
        </w:tc>
        <w:tc>
          <w:tcPr>
            <w:tcW w:w="3478"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r w:rsidRPr="00EF50C0">
              <w:rPr>
                <w:rFonts w:cstheme="minorHAnsi"/>
                <w:sz w:val="20"/>
                <w:szCs w:val="20"/>
              </w:rPr>
              <w:t>Min 300 g/m2</w:t>
            </w:r>
          </w:p>
        </w:tc>
        <w:tc>
          <w:tcPr>
            <w:tcW w:w="2903"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p>
        </w:tc>
      </w:tr>
      <w:tr w:rsidR="00A83097" w:rsidRPr="00EF50C0" w:rsidTr="00533AE0">
        <w:trPr>
          <w:cantSplit/>
          <w:jc w:val="center"/>
        </w:trPr>
        <w:tc>
          <w:tcPr>
            <w:tcW w:w="2979"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Druk dwustronny</w:t>
            </w:r>
          </w:p>
        </w:tc>
        <w:tc>
          <w:tcPr>
            <w:tcW w:w="3478"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automatyczny</w:t>
            </w:r>
          </w:p>
        </w:tc>
        <w:tc>
          <w:tcPr>
            <w:tcW w:w="2903"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p>
        </w:tc>
      </w:tr>
      <w:tr w:rsidR="00A83097" w:rsidRPr="00EF50C0" w:rsidTr="00533AE0">
        <w:trPr>
          <w:cantSplit/>
          <w:jc w:val="center"/>
        </w:trPr>
        <w:tc>
          <w:tcPr>
            <w:tcW w:w="2979"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Interfejsy</w:t>
            </w:r>
          </w:p>
        </w:tc>
        <w:tc>
          <w:tcPr>
            <w:tcW w:w="3478"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USB,  Wi-Fi</w:t>
            </w:r>
          </w:p>
        </w:tc>
        <w:tc>
          <w:tcPr>
            <w:tcW w:w="2903"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p>
        </w:tc>
      </w:tr>
      <w:tr w:rsidR="00A83097" w:rsidRPr="00EF50C0" w:rsidTr="00533AE0">
        <w:trPr>
          <w:cantSplit/>
          <w:trHeight w:val="134"/>
          <w:jc w:val="center"/>
        </w:trPr>
        <w:tc>
          <w:tcPr>
            <w:tcW w:w="2979"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Obsługiwane systemy</w:t>
            </w:r>
          </w:p>
        </w:tc>
        <w:tc>
          <w:tcPr>
            <w:tcW w:w="3478"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Systemy z rodziny Windows</w:t>
            </w:r>
          </w:p>
        </w:tc>
        <w:tc>
          <w:tcPr>
            <w:tcW w:w="2903"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p>
        </w:tc>
      </w:tr>
      <w:tr w:rsidR="00A83097" w:rsidRPr="00EF50C0" w:rsidTr="00533AE0">
        <w:trPr>
          <w:cantSplit/>
          <w:trHeight w:val="138"/>
          <w:jc w:val="center"/>
        </w:trPr>
        <w:tc>
          <w:tcPr>
            <w:tcW w:w="2979"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 xml:space="preserve">Rozdzielczość druku </w:t>
            </w:r>
            <w:proofErr w:type="spellStart"/>
            <w:r w:rsidRPr="00EF50C0">
              <w:rPr>
                <w:rFonts w:cstheme="minorHAnsi"/>
                <w:sz w:val="20"/>
                <w:szCs w:val="20"/>
              </w:rPr>
              <w:t>dpi</w:t>
            </w:r>
            <w:proofErr w:type="spellEnd"/>
          </w:p>
        </w:tc>
        <w:tc>
          <w:tcPr>
            <w:tcW w:w="3478"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Min. 4800x1200</w:t>
            </w:r>
          </w:p>
        </w:tc>
        <w:tc>
          <w:tcPr>
            <w:tcW w:w="2903"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p>
        </w:tc>
      </w:tr>
      <w:tr w:rsidR="00A83097" w:rsidRPr="00EF50C0" w:rsidTr="00533AE0">
        <w:trPr>
          <w:cantSplit/>
          <w:trHeight w:val="102"/>
          <w:jc w:val="center"/>
        </w:trPr>
        <w:tc>
          <w:tcPr>
            <w:tcW w:w="2979"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 xml:space="preserve">Rozdzielczość skanera </w:t>
            </w:r>
            <w:proofErr w:type="spellStart"/>
            <w:r w:rsidRPr="00EF50C0">
              <w:rPr>
                <w:rFonts w:cstheme="minorHAnsi"/>
                <w:sz w:val="20"/>
                <w:szCs w:val="20"/>
              </w:rPr>
              <w:t>dpi</w:t>
            </w:r>
            <w:proofErr w:type="spellEnd"/>
          </w:p>
        </w:tc>
        <w:tc>
          <w:tcPr>
            <w:tcW w:w="3478"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Min. 2400x1200 (nieinterpolowana)</w:t>
            </w:r>
          </w:p>
        </w:tc>
        <w:tc>
          <w:tcPr>
            <w:tcW w:w="2903"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p>
        </w:tc>
      </w:tr>
      <w:tr w:rsidR="00A83097" w:rsidRPr="00EF50C0" w:rsidTr="00533AE0">
        <w:trPr>
          <w:cantSplit/>
          <w:trHeight w:val="102"/>
          <w:jc w:val="center"/>
        </w:trPr>
        <w:tc>
          <w:tcPr>
            <w:tcW w:w="2979"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r w:rsidRPr="00EF50C0">
              <w:rPr>
                <w:rFonts w:cstheme="minorHAnsi"/>
                <w:sz w:val="20"/>
                <w:szCs w:val="20"/>
              </w:rPr>
              <w:t xml:space="preserve">Kopiowanie wielokrotne </w:t>
            </w:r>
          </w:p>
        </w:tc>
        <w:tc>
          <w:tcPr>
            <w:tcW w:w="3478"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r w:rsidRPr="00EF50C0">
              <w:rPr>
                <w:rFonts w:cstheme="minorHAnsi"/>
                <w:sz w:val="20"/>
                <w:szCs w:val="20"/>
              </w:rPr>
              <w:t>Min 90 kopii</w:t>
            </w:r>
          </w:p>
        </w:tc>
        <w:tc>
          <w:tcPr>
            <w:tcW w:w="2903"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p>
        </w:tc>
      </w:tr>
      <w:tr w:rsidR="00A83097" w:rsidRPr="00EF50C0" w:rsidTr="00533AE0">
        <w:trPr>
          <w:cantSplit/>
          <w:trHeight w:val="102"/>
          <w:jc w:val="center"/>
        </w:trPr>
        <w:tc>
          <w:tcPr>
            <w:tcW w:w="2979"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Dodatkowo</w:t>
            </w:r>
          </w:p>
        </w:tc>
        <w:tc>
          <w:tcPr>
            <w:tcW w:w="3478" w:type="dxa"/>
            <w:tcBorders>
              <w:top w:val="single" w:sz="4" w:space="0" w:color="auto"/>
              <w:left w:val="single" w:sz="4" w:space="0" w:color="auto"/>
              <w:bottom w:val="single" w:sz="4" w:space="0" w:color="auto"/>
              <w:right w:val="single" w:sz="4" w:space="0" w:color="auto"/>
            </w:tcBorders>
            <w:hideMark/>
          </w:tcPr>
          <w:p w:rsidR="00A83097" w:rsidRPr="00EF50C0" w:rsidRDefault="00A83097" w:rsidP="00533AE0">
            <w:pPr>
              <w:rPr>
                <w:rFonts w:cstheme="minorHAnsi"/>
                <w:sz w:val="20"/>
                <w:szCs w:val="20"/>
              </w:rPr>
            </w:pPr>
            <w:r w:rsidRPr="00EF50C0">
              <w:rPr>
                <w:rFonts w:cstheme="minorHAnsi"/>
                <w:sz w:val="20"/>
                <w:szCs w:val="20"/>
              </w:rPr>
              <w:t xml:space="preserve">Dołączony kabel </w:t>
            </w:r>
            <w:proofErr w:type="spellStart"/>
            <w:r w:rsidRPr="00EF50C0">
              <w:rPr>
                <w:rFonts w:cstheme="minorHAnsi"/>
                <w:sz w:val="20"/>
                <w:szCs w:val="20"/>
              </w:rPr>
              <w:t>usb</w:t>
            </w:r>
            <w:proofErr w:type="spellEnd"/>
            <w:r w:rsidRPr="00EF50C0">
              <w:rPr>
                <w:rFonts w:cstheme="minorHAnsi"/>
                <w:sz w:val="20"/>
                <w:szCs w:val="20"/>
              </w:rPr>
              <w:t xml:space="preserve"> drukarkowy</w:t>
            </w:r>
          </w:p>
          <w:p w:rsidR="00A83097" w:rsidRPr="00EF50C0" w:rsidRDefault="00A83097" w:rsidP="00533AE0">
            <w:pPr>
              <w:rPr>
                <w:rFonts w:cstheme="minorHAnsi"/>
                <w:sz w:val="20"/>
                <w:szCs w:val="20"/>
              </w:rPr>
            </w:pPr>
            <w:r w:rsidRPr="00EF50C0">
              <w:rPr>
                <w:rFonts w:cstheme="minorHAnsi"/>
                <w:sz w:val="20"/>
                <w:szCs w:val="20"/>
              </w:rPr>
              <w:t>Kolorowy wyświetlacz min 6cm</w:t>
            </w:r>
          </w:p>
          <w:p w:rsidR="00A83097" w:rsidRPr="00EF50C0" w:rsidRDefault="00A83097" w:rsidP="00533AE0">
            <w:pPr>
              <w:rPr>
                <w:rFonts w:cstheme="minorHAnsi"/>
                <w:sz w:val="20"/>
                <w:szCs w:val="20"/>
              </w:rPr>
            </w:pPr>
            <w:r w:rsidRPr="00EF50C0">
              <w:rPr>
                <w:rFonts w:cstheme="minorHAnsi"/>
                <w:sz w:val="20"/>
                <w:szCs w:val="20"/>
              </w:rPr>
              <w:t xml:space="preserve">Drukowanie bez obramowania </w:t>
            </w:r>
          </w:p>
        </w:tc>
        <w:tc>
          <w:tcPr>
            <w:tcW w:w="2903" w:type="dxa"/>
            <w:tcBorders>
              <w:top w:val="single" w:sz="4" w:space="0" w:color="auto"/>
              <w:left w:val="single" w:sz="4" w:space="0" w:color="auto"/>
              <w:bottom w:val="single" w:sz="4" w:space="0" w:color="auto"/>
              <w:right w:val="single" w:sz="4" w:space="0" w:color="auto"/>
            </w:tcBorders>
          </w:tcPr>
          <w:p w:rsidR="00A83097" w:rsidRPr="00EF50C0" w:rsidRDefault="00A83097" w:rsidP="00533AE0">
            <w:pPr>
              <w:rPr>
                <w:rFonts w:cstheme="minorHAnsi"/>
                <w:sz w:val="20"/>
                <w:szCs w:val="20"/>
              </w:rPr>
            </w:pPr>
          </w:p>
        </w:tc>
      </w:tr>
    </w:tbl>
    <w:p w:rsidR="00533AE0" w:rsidRPr="00EF50C0" w:rsidRDefault="00533AE0" w:rsidP="00A83097">
      <w:pPr>
        <w:rPr>
          <w:rFonts w:cstheme="minorHAnsi"/>
          <w:sz w:val="20"/>
          <w:szCs w:val="20"/>
        </w:rPr>
      </w:pPr>
    </w:p>
    <w:p w:rsidR="00665D6F" w:rsidRPr="00665D6F" w:rsidRDefault="00665D6F" w:rsidP="00665D6F">
      <w:pPr>
        <w:pStyle w:val="Akapitzlist"/>
        <w:numPr>
          <w:ilvl w:val="0"/>
          <w:numId w:val="8"/>
        </w:numPr>
        <w:rPr>
          <w:rFonts w:cstheme="minorHAnsi"/>
          <w:b/>
          <w:i/>
          <w:u w:val="single"/>
        </w:rPr>
      </w:pPr>
      <w:r w:rsidRPr="00665D6F">
        <w:rPr>
          <w:rFonts w:cstheme="minorHAnsi"/>
          <w:b/>
          <w:i/>
          <w:u w:val="single"/>
        </w:rPr>
        <w:t>Urządzenie wielofunkcyjne laserowe A3 kolor – 1 szt.</w:t>
      </w:r>
    </w:p>
    <w:p w:rsidR="00262321" w:rsidRPr="00262321" w:rsidRDefault="00262321" w:rsidP="00262321">
      <w:pPr>
        <w:pStyle w:val="Akapitzlist"/>
        <w:rPr>
          <w:rFonts w:cstheme="minorHAnsi"/>
          <w:b/>
          <w:i/>
        </w:rPr>
      </w:pPr>
    </w:p>
    <w:p w:rsidR="00533AE0" w:rsidRPr="00EF50C0" w:rsidRDefault="00533AE0" w:rsidP="00533AE0">
      <w:pPr>
        <w:spacing w:line="360" w:lineRule="auto"/>
        <w:jc w:val="both"/>
        <w:rPr>
          <w:rFonts w:cstheme="minorHAnsi"/>
          <w:sz w:val="20"/>
          <w:szCs w:val="20"/>
        </w:rPr>
      </w:pPr>
      <w:r w:rsidRPr="00EF50C0">
        <w:rPr>
          <w:rFonts w:cstheme="minorHAnsi"/>
          <w:sz w:val="20"/>
          <w:szCs w:val="20"/>
        </w:rPr>
        <w:t>Producent/model ………………………………………………</w:t>
      </w:r>
      <w:r w:rsidR="00ED3CED">
        <w:rPr>
          <w:rFonts w:cstheme="minorHAnsi"/>
          <w:sz w:val="20"/>
          <w:szCs w:val="20"/>
        </w:rPr>
        <w:t>…………………</w:t>
      </w:r>
      <w:r w:rsidRPr="00EF50C0">
        <w:rPr>
          <w:rFonts w:cstheme="minorHAnsi"/>
          <w:sz w:val="20"/>
          <w:szCs w:val="20"/>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3402"/>
        <w:gridCol w:w="3971"/>
      </w:tblGrid>
      <w:tr w:rsidR="00533AE0" w:rsidRPr="00EF50C0" w:rsidTr="00342349">
        <w:trPr>
          <w:jc w:val="center"/>
        </w:trPr>
        <w:tc>
          <w:tcPr>
            <w:tcW w:w="1987" w:type="dxa"/>
            <w:tcBorders>
              <w:top w:val="single" w:sz="4" w:space="0" w:color="auto"/>
              <w:left w:val="single" w:sz="4" w:space="0" w:color="auto"/>
              <w:bottom w:val="single" w:sz="4" w:space="0" w:color="auto"/>
              <w:right w:val="single" w:sz="4" w:space="0" w:color="auto"/>
            </w:tcBorders>
            <w:shd w:val="clear" w:color="auto" w:fill="BFBFBF"/>
            <w:hideMark/>
          </w:tcPr>
          <w:p w:rsidR="00533AE0" w:rsidRPr="00EF50C0" w:rsidRDefault="00533AE0" w:rsidP="00533AE0">
            <w:pPr>
              <w:jc w:val="center"/>
              <w:rPr>
                <w:rFonts w:cstheme="minorHAnsi"/>
                <w:sz w:val="20"/>
                <w:szCs w:val="20"/>
              </w:rPr>
            </w:pPr>
            <w:r w:rsidRPr="00EF50C0">
              <w:rPr>
                <w:rFonts w:cstheme="minorHAnsi"/>
                <w:sz w:val="20"/>
                <w:szCs w:val="20"/>
              </w:rPr>
              <w:t>Cecha</w:t>
            </w:r>
          </w:p>
        </w:tc>
        <w:tc>
          <w:tcPr>
            <w:tcW w:w="3402" w:type="dxa"/>
            <w:tcBorders>
              <w:top w:val="single" w:sz="4" w:space="0" w:color="auto"/>
              <w:left w:val="single" w:sz="4" w:space="0" w:color="auto"/>
              <w:bottom w:val="single" w:sz="4" w:space="0" w:color="auto"/>
              <w:right w:val="single" w:sz="4" w:space="0" w:color="auto"/>
            </w:tcBorders>
            <w:shd w:val="clear" w:color="auto" w:fill="BFBFBF"/>
            <w:hideMark/>
          </w:tcPr>
          <w:p w:rsidR="00533AE0" w:rsidRPr="00EF50C0" w:rsidRDefault="009642DF" w:rsidP="00533AE0">
            <w:pPr>
              <w:jc w:val="center"/>
              <w:rPr>
                <w:rFonts w:cstheme="minorHAnsi"/>
                <w:sz w:val="20"/>
                <w:szCs w:val="20"/>
              </w:rPr>
            </w:pPr>
            <w:r w:rsidRPr="00EF50C0">
              <w:rPr>
                <w:rFonts w:eastAsia="Times New Roman" w:cstheme="minorHAnsi"/>
                <w:color w:val="000000"/>
                <w:sz w:val="20"/>
                <w:szCs w:val="20"/>
                <w:lang w:eastAsia="pl-PL"/>
              </w:rPr>
              <w:t>Wymagane minimalne parametry</w:t>
            </w:r>
          </w:p>
        </w:tc>
        <w:tc>
          <w:tcPr>
            <w:tcW w:w="3971" w:type="dxa"/>
            <w:tcBorders>
              <w:top w:val="single" w:sz="4" w:space="0" w:color="auto"/>
              <w:left w:val="single" w:sz="4" w:space="0" w:color="auto"/>
              <w:bottom w:val="single" w:sz="4" w:space="0" w:color="auto"/>
              <w:right w:val="single" w:sz="4" w:space="0" w:color="auto"/>
            </w:tcBorders>
            <w:shd w:val="clear" w:color="auto" w:fill="BFBFBF"/>
            <w:hideMark/>
          </w:tcPr>
          <w:p w:rsidR="00533AE0" w:rsidRPr="00EF50C0" w:rsidRDefault="00533AE0" w:rsidP="00533AE0">
            <w:pPr>
              <w:jc w:val="center"/>
              <w:rPr>
                <w:rFonts w:cstheme="minorHAnsi"/>
                <w:sz w:val="20"/>
                <w:szCs w:val="20"/>
              </w:rPr>
            </w:pPr>
            <w:r w:rsidRPr="00EF50C0">
              <w:rPr>
                <w:rFonts w:cstheme="minorHAnsi"/>
                <w:sz w:val="20"/>
                <w:szCs w:val="20"/>
              </w:rPr>
              <w:t>Parametry oferowanego sprzętu</w:t>
            </w:r>
          </w:p>
        </w:tc>
      </w:tr>
      <w:tr w:rsidR="00533AE0" w:rsidRPr="00EF50C0" w:rsidTr="00342349">
        <w:trPr>
          <w:cantSplit/>
          <w:jc w:val="center"/>
        </w:trPr>
        <w:tc>
          <w:tcPr>
            <w:tcW w:w="1987"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spacing w:line="224" w:lineRule="atLeast"/>
              <w:rPr>
                <w:rFonts w:cstheme="minorHAnsi"/>
                <w:sz w:val="20"/>
                <w:szCs w:val="20"/>
              </w:rPr>
            </w:pPr>
            <w:r w:rsidRPr="00EF50C0">
              <w:rPr>
                <w:rFonts w:cstheme="minorHAnsi"/>
                <w:color w:val="000000"/>
                <w:sz w:val="20"/>
                <w:szCs w:val="20"/>
              </w:rPr>
              <w:t>Typ</w:t>
            </w:r>
          </w:p>
        </w:tc>
        <w:tc>
          <w:tcPr>
            <w:tcW w:w="3402"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urządzenie biurowe</w:t>
            </w:r>
          </w:p>
        </w:tc>
        <w:tc>
          <w:tcPr>
            <w:tcW w:w="397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342349">
        <w:trPr>
          <w:cantSplit/>
          <w:jc w:val="center"/>
        </w:trPr>
        <w:tc>
          <w:tcPr>
            <w:tcW w:w="1987"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color w:val="000000"/>
                <w:sz w:val="20"/>
                <w:szCs w:val="20"/>
              </w:rPr>
              <w:t xml:space="preserve">Technologia </w:t>
            </w:r>
          </w:p>
        </w:tc>
        <w:tc>
          <w:tcPr>
            <w:tcW w:w="3402"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Laserowa</w:t>
            </w:r>
          </w:p>
        </w:tc>
        <w:tc>
          <w:tcPr>
            <w:tcW w:w="397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342349">
        <w:trPr>
          <w:cantSplit/>
          <w:jc w:val="center"/>
        </w:trPr>
        <w:tc>
          <w:tcPr>
            <w:tcW w:w="1987"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 xml:space="preserve">Pamięć </w:t>
            </w:r>
          </w:p>
        </w:tc>
        <w:tc>
          <w:tcPr>
            <w:tcW w:w="3402"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Min. 2 GB RAM</w:t>
            </w:r>
          </w:p>
        </w:tc>
        <w:tc>
          <w:tcPr>
            <w:tcW w:w="397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342349">
        <w:trPr>
          <w:cantSplit/>
          <w:jc w:val="center"/>
        </w:trPr>
        <w:tc>
          <w:tcPr>
            <w:tcW w:w="1987"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r w:rsidRPr="00EF50C0">
              <w:rPr>
                <w:rFonts w:cstheme="minorHAnsi"/>
                <w:sz w:val="20"/>
                <w:szCs w:val="20"/>
              </w:rPr>
              <w:t>Dysk twardy</w:t>
            </w:r>
          </w:p>
        </w:tc>
        <w:tc>
          <w:tcPr>
            <w:tcW w:w="3402"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r w:rsidRPr="00EF50C0">
              <w:rPr>
                <w:rFonts w:cstheme="minorHAnsi"/>
                <w:sz w:val="20"/>
                <w:szCs w:val="20"/>
              </w:rPr>
              <w:t>Min. 250 GB</w:t>
            </w:r>
          </w:p>
        </w:tc>
        <w:tc>
          <w:tcPr>
            <w:tcW w:w="397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342349">
        <w:trPr>
          <w:cantSplit/>
          <w:jc w:val="center"/>
        </w:trPr>
        <w:tc>
          <w:tcPr>
            <w:tcW w:w="1987"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Funkcje</w:t>
            </w:r>
          </w:p>
        </w:tc>
        <w:tc>
          <w:tcPr>
            <w:tcW w:w="3402"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Możliwość kopiowania dwustronnego</w:t>
            </w:r>
          </w:p>
          <w:p w:rsidR="00533AE0" w:rsidRPr="00EF50C0" w:rsidRDefault="00533AE0" w:rsidP="00533AE0">
            <w:pPr>
              <w:rPr>
                <w:rFonts w:cstheme="minorHAnsi"/>
                <w:sz w:val="20"/>
                <w:szCs w:val="20"/>
              </w:rPr>
            </w:pPr>
            <w:r w:rsidRPr="00EF50C0">
              <w:rPr>
                <w:rFonts w:cstheme="minorHAnsi"/>
                <w:sz w:val="20"/>
                <w:szCs w:val="20"/>
              </w:rPr>
              <w:t>Kopie i wydruki w formacie A3 i A4</w:t>
            </w:r>
          </w:p>
        </w:tc>
        <w:tc>
          <w:tcPr>
            <w:tcW w:w="397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342349">
        <w:trPr>
          <w:cantSplit/>
          <w:jc w:val="center"/>
        </w:trPr>
        <w:tc>
          <w:tcPr>
            <w:tcW w:w="1987"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Prędkość kopiowania w czerni i kolorze</w:t>
            </w:r>
          </w:p>
        </w:tc>
        <w:tc>
          <w:tcPr>
            <w:tcW w:w="3402"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Min.22 stron/min, min.14 stron A3/min.</w:t>
            </w:r>
          </w:p>
        </w:tc>
        <w:tc>
          <w:tcPr>
            <w:tcW w:w="397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342349">
        <w:trPr>
          <w:cantSplit/>
          <w:jc w:val="center"/>
        </w:trPr>
        <w:tc>
          <w:tcPr>
            <w:tcW w:w="1987"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r w:rsidRPr="00EF50C0">
              <w:rPr>
                <w:rFonts w:cstheme="minorHAnsi"/>
                <w:sz w:val="20"/>
                <w:szCs w:val="20"/>
              </w:rPr>
              <w:t>Gramatura papieru</w:t>
            </w:r>
          </w:p>
        </w:tc>
        <w:tc>
          <w:tcPr>
            <w:tcW w:w="3402"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r w:rsidRPr="00EF50C0">
              <w:rPr>
                <w:rFonts w:cstheme="minorHAnsi"/>
                <w:sz w:val="20"/>
                <w:szCs w:val="20"/>
              </w:rPr>
              <w:t>do 256g/m2</w:t>
            </w:r>
          </w:p>
        </w:tc>
        <w:tc>
          <w:tcPr>
            <w:tcW w:w="397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342349">
        <w:trPr>
          <w:cantSplit/>
          <w:jc w:val="center"/>
        </w:trPr>
        <w:tc>
          <w:tcPr>
            <w:tcW w:w="1987"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Czas pierwszej kopii mono/kolor</w:t>
            </w:r>
          </w:p>
        </w:tc>
        <w:tc>
          <w:tcPr>
            <w:tcW w:w="3402"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6,8s.  / 8,4 s.</w:t>
            </w:r>
          </w:p>
        </w:tc>
        <w:tc>
          <w:tcPr>
            <w:tcW w:w="397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342349">
        <w:trPr>
          <w:cantSplit/>
          <w:jc w:val="center"/>
        </w:trPr>
        <w:tc>
          <w:tcPr>
            <w:tcW w:w="1987"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r w:rsidRPr="00EF50C0">
              <w:rPr>
                <w:rFonts w:cstheme="minorHAnsi"/>
                <w:sz w:val="20"/>
                <w:szCs w:val="20"/>
              </w:rPr>
              <w:t>Czas nagrzewania</w:t>
            </w:r>
          </w:p>
        </w:tc>
        <w:tc>
          <w:tcPr>
            <w:tcW w:w="3402"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r w:rsidRPr="00EF50C0">
              <w:rPr>
                <w:rFonts w:cstheme="minorHAnsi"/>
                <w:sz w:val="20"/>
                <w:szCs w:val="20"/>
              </w:rPr>
              <w:t xml:space="preserve">Maks 20 </w:t>
            </w:r>
            <w:proofErr w:type="spellStart"/>
            <w:r w:rsidRPr="00EF50C0">
              <w:rPr>
                <w:rFonts w:cstheme="minorHAnsi"/>
                <w:sz w:val="20"/>
                <w:szCs w:val="20"/>
              </w:rPr>
              <w:t>sesund</w:t>
            </w:r>
            <w:proofErr w:type="spellEnd"/>
          </w:p>
        </w:tc>
        <w:tc>
          <w:tcPr>
            <w:tcW w:w="397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342349">
        <w:trPr>
          <w:cantSplit/>
          <w:jc w:val="center"/>
        </w:trPr>
        <w:tc>
          <w:tcPr>
            <w:tcW w:w="1987"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color w:val="000000"/>
                <w:sz w:val="20"/>
                <w:szCs w:val="20"/>
              </w:rPr>
            </w:pPr>
            <w:r w:rsidRPr="00EF50C0">
              <w:rPr>
                <w:rFonts w:cstheme="minorHAnsi"/>
                <w:color w:val="000000"/>
                <w:sz w:val="20"/>
                <w:szCs w:val="20"/>
              </w:rPr>
              <w:t xml:space="preserve">Podajnik ręczny </w:t>
            </w:r>
          </w:p>
        </w:tc>
        <w:tc>
          <w:tcPr>
            <w:tcW w:w="3402"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jc w:val="both"/>
              <w:rPr>
                <w:rFonts w:cstheme="minorHAnsi"/>
                <w:sz w:val="20"/>
                <w:szCs w:val="20"/>
              </w:rPr>
            </w:pPr>
            <w:r w:rsidRPr="00EF50C0">
              <w:rPr>
                <w:rFonts w:cstheme="minorHAnsi"/>
                <w:sz w:val="20"/>
                <w:szCs w:val="20"/>
              </w:rPr>
              <w:t>Min. 100 arkuszy</w:t>
            </w:r>
          </w:p>
        </w:tc>
        <w:tc>
          <w:tcPr>
            <w:tcW w:w="397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342349">
        <w:trPr>
          <w:cantSplit/>
          <w:jc w:val="center"/>
        </w:trPr>
        <w:tc>
          <w:tcPr>
            <w:tcW w:w="1987"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color w:val="000000"/>
                <w:sz w:val="20"/>
                <w:szCs w:val="20"/>
              </w:rPr>
            </w:pPr>
            <w:r w:rsidRPr="00EF50C0">
              <w:rPr>
                <w:rFonts w:cstheme="minorHAnsi"/>
                <w:color w:val="000000"/>
                <w:sz w:val="20"/>
                <w:szCs w:val="20"/>
              </w:rPr>
              <w:t>Podajnik papieru</w:t>
            </w:r>
          </w:p>
        </w:tc>
        <w:tc>
          <w:tcPr>
            <w:tcW w:w="3402"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Style w:val="Pogrubienie"/>
                <w:rFonts w:cstheme="minorHAnsi"/>
                <w:b w:val="0"/>
                <w:bCs w:val="0"/>
                <w:sz w:val="20"/>
                <w:szCs w:val="20"/>
              </w:rPr>
            </w:pPr>
            <w:r w:rsidRPr="00EF50C0">
              <w:rPr>
                <w:rStyle w:val="Pogrubienie"/>
                <w:rFonts w:cstheme="minorHAnsi"/>
                <w:sz w:val="20"/>
                <w:szCs w:val="20"/>
              </w:rPr>
              <w:t>Min. 2x 500 arkuszy</w:t>
            </w:r>
          </w:p>
        </w:tc>
        <w:tc>
          <w:tcPr>
            <w:tcW w:w="397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342349">
        <w:trPr>
          <w:cantSplit/>
          <w:jc w:val="center"/>
        </w:trPr>
        <w:tc>
          <w:tcPr>
            <w:tcW w:w="1987"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color w:val="000000"/>
                <w:sz w:val="20"/>
                <w:szCs w:val="20"/>
              </w:rPr>
            </w:pPr>
            <w:r w:rsidRPr="00EF50C0">
              <w:rPr>
                <w:rFonts w:cstheme="minorHAnsi"/>
                <w:color w:val="000000"/>
                <w:sz w:val="20"/>
                <w:szCs w:val="20"/>
              </w:rPr>
              <w:lastRenderedPageBreak/>
              <w:t xml:space="preserve">Skala szarości </w:t>
            </w:r>
          </w:p>
        </w:tc>
        <w:tc>
          <w:tcPr>
            <w:tcW w:w="3402"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Style w:val="Pogrubienie"/>
                <w:rFonts w:cstheme="minorHAnsi"/>
                <w:b w:val="0"/>
                <w:bCs w:val="0"/>
                <w:sz w:val="20"/>
                <w:szCs w:val="20"/>
              </w:rPr>
            </w:pPr>
            <w:r w:rsidRPr="00EF50C0">
              <w:rPr>
                <w:rStyle w:val="Pogrubienie"/>
                <w:rFonts w:cstheme="minorHAnsi"/>
                <w:sz w:val="20"/>
                <w:szCs w:val="20"/>
              </w:rPr>
              <w:t>Min. 250 odcieni</w:t>
            </w:r>
          </w:p>
        </w:tc>
        <w:tc>
          <w:tcPr>
            <w:tcW w:w="397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342349">
        <w:trPr>
          <w:cantSplit/>
          <w:trHeight w:val="134"/>
          <w:jc w:val="center"/>
        </w:trPr>
        <w:tc>
          <w:tcPr>
            <w:tcW w:w="1987"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color w:val="000000"/>
                <w:sz w:val="20"/>
                <w:szCs w:val="20"/>
              </w:rPr>
              <w:t>Interfejsy</w:t>
            </w:r>
          </w:p>
        </w:tc>
        <w:tc>
          <w:tcPr>
            <w:tcW w:w="3402"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Style w:val="Pogrubienie"/>
                <w:rFonts w:cstheme="minorHAnsi"/>
                <w:sz w:val="20"/>
                <w:szCs w:val="20"/>
              </w:rPr>
              <w:t xml:space="preserve">USB 2.0, Ethernet </w:t>
            </w:r>
          </w:p>
        </w:tc>
        <w:tc>
          <w:tcPr>
            <w:tcW w:w="397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342349">
        <w:trPr>
          <w:cantSplit/>
          <w:trHeight w:val="138"/>
          <w:jc w:val="center"/>
        </w:trPr>
        <w:tc>
          <w:tcPr>
            <w:tcW w:w="1987"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ind w:left="57" w:right="57"/>
              <w:rPr>
                <w:rFonts w:cstheme="minorHAnsi"/>
                <w:color w:val="000000"/>
                <w:sz w:val="20"/>
                <w:szCs w:val="20"/>
              </w:rPr>
            </w:pPr>
            <w:r w:rsidRPr="00EF50C0">
              <w:rPr>
                <w:rFonts w:cstheme="minorHAnsi"/>
                <w:color w:val="000000"/>
                <w:sz w:val="20"/>
                <w:szCs w:val="20"/>
              </w:rPr>
              <w:t>Rozdzielczość drukarki</w:t>
            </w:r>
          </w:p>
        </w:tc>
        <w:tc>
          <w:tcPr>
            <w:tcW w:w="3402" w:type="dxa"/>
            <w:tcBorders>
              <w:top w:val="single" w:sz="4" w:space="0" w:color="auto"/>
              <w:left w:val="single" w:sz="4" w:space="0" w:color="auto"/>
              <w:bottom w:val="single" w:sz="4" w:space="0" w:color="auto"/>
              <w:right w:val="single" w:sz="4" w:space="0" w:color="auto"/>
            </w:tcBorders>
            <w:hideMark/>
          </w:tcPr>
          <w:p w:rsidR="00533AE0" w:rsidRPr="00EF50C0" w:rsidRDefault="00533AE0" w:rsidP="00533AE0">
            <w:pPr>
              <w:rPr>
                <w:rFonts w:cstheme="minorHAnsi"/>
                <w:sz w:val="20"/>
                <w:szCs w:val="20"/>
              </w:rPr>
            </w:pPr>
            <w:r w:rsidRPr="00EF50C0">
              <w:rPr>
                <w:rFonts w:cstheme="minorHAnsi"/>
                <w:sz w:val="20"/>
                <w:szCs w:val="20"/>
              </w:rPr>
              <w:t xml:space="preserve">Min. 1800 x 600 </w:t>
            </w:r>
            <w:proofErr w:type="spellStart"/>
            <w:r w:rsidRPr="00EF50C0">
              <w:rPr>
                <w:rFonts w:cstheme="minorHAnsi"/>
                <w:sz w:val="20"/>
                <w:szCs w:val="20"/>
              </w:rPr>
              <w:t>dpi</w:t>
            </w:r>
            <w:proofErr w:type="spellEnd"/>
          </w:p>
        </w:tc>
        <w:tc>
          <w:tcPr>
            <w:tcW w:w="397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342349">
        <w:trPr>
          <w:cantSplit/>
          <w:trHeight w:val="138"/>
          <w:jc w:val="center"/>
        </w:trPr>
        <w:tc>
          <w:tcPr>
            <w:tcW w:w="1987"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ind w:left="57" w:right="57"/>
              <w:rPr>
                <w:rFonts w:cstheme="minorHAnsi"/>
                <w:color w:val="000000"/>
                <w:sz w:val="20"/>
                <w:szCs w:val="20"/>
              </w:rPr>
            </w:pPr>
            <w:r w:rsidRPr="00EF50C0">
              <w:rPr>
                <w:rFonts w:cstheme="minorHAnsi"/>
                <w:color w:val="000000"/>
                <w:sz w:val="20"/>
                <w:szCs w:val="20"/>
              </w:rPr>
              <w:t>Typ skanera</w:t>
            </w:r>
          </w:p>
        </w:tc>
        <w:tc>
          <w:tcPr>
            <w:tcW w:w="3402"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r w:rsidRPr="00EF50C0">
              <w:rPr>
                <w:rFonts w:cstheme="minorHAnsi"/>
                <w:sz w:val="20"/>
                <w:szCs w:val="20"/>
              </w:rPr>
              <w:t xml:space="preserve">Kolorowy </w:t>
            </w:r>
          </w:p>
        </w:tc>
        <w:tc>
          <w:tcPr>
            <w:tcW w:w="397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342349">
        <w:trPr>
          <w:cantSplit/>
          <w:trHeight w:val="138"/>
          <w:jc w:val="center"/>
        </w:trPr>
        <w:tc>
          <w:tcPr>
            <w:tcW w:w="1987"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ind w:left="57" w:right="57"/>
              <w:rPr>
                <w:rFonts w:cstheme="minorHAnsi"/>
                <w:color w:val="000000"/>
                <w:sz w:val="20"/>
                <w:szCs w:val="20"/>
              </w:rPr>
            </w:pPr>
            <w:r w:rsidRPr="00EF50C0">
              <w:rPr>
                <w:rFonts w:cstheme="minorHAnsi"/>
                <w:color w:val="000000"/>
                <w:sz w:val="20"/>
                <w:szCs w:val="20"/>
              </w:rPr>
              <w:t xml:space="preserve">Rozdzielczość skanera </w:t>
            </w:r>
          </w:p>
        </w:tc>
        <w:tc>
          <w:tcPr>
            <w:tcW w:w="3402"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r w:rsidRPr="00EF50C0">
              <w:rPr>
                <w:rFonts w:cstheme="minorHAnsi"/>
                <w:sz w:val="20"/>
                <w:szCs w:val="20"/>
              </w:rPr>
              <w:t xml:space="preserve">Min. 600 x 600 </w:t>
            </w:r>
            <w:proofErr w:type="spellStart"/>
            <w:r w:rsidRPr="00EF50C0">
              <w:rPr>
                <w:rFonts w:cstheme="minorHAnsi"/>
                <w:sz w:val="20"/>
                <w:szCs w:val="20"/>
              </w:rPr>
              <w:t>dpi</w:t>
            </w:r>
            <w:proofErr w:type="spellEnd"/>
          </w:p>
        </w:tc>
        <w:tc>
          <w:tcPr>
            <w:tcW w:w="397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342349">
        <w:trPr>
          <w:cantSplit/>
          <w:trHeight w:val="138"/>
          <w:jc w:val="center"/>
        </w:trPr>
        <w:tc>
          <w:tcPr>
            <w:tcW w:w="1987"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ind w:left="57" w:right="57"/>
              <w:rPr>
                <w:rFonts w:cstheme="minorHAnsi"/>
                <w:color w:val="000000"/>
                <w:sz w:val="20"/>
                <w:szCs w:val="20"/>
              </w:rPr>
            </w:pPr>
            <w:r w:rsidRPr="00EF50C0">
              <w:rPr>
                <w:rFonts w:cstheme="minorHAnsi"/>
                <w:color w:val="000000"/>
                <w:sz w:val="20"/>
                <w:szCs w:val="20"/>
              </w:rPr>
              <w:t>Szybkość skanowania</w:t>
            </w:r>
          </w:p>
        </w:tc>
        <w:tc>
          <w:tcPr>
            <w:tcW w:w="3402"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r w:rsidRPr="00EF50C0">
              <w:rPr>
                <w:rFonts w:cstheme="minorHAnsi"/>
                <w:sz w:val="20"/>
                <w:szCs w:val="20"/>
              </w:rPr>
              <w:t>Min. 45 obrazów/min. (kolor i mono)</w:t>
            </w:r>
          </w:p>
        </w:tc>
        <w:tc>
          <w:tcPr>
            <w:tcW w:w="397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342349">
        <w:trPr>
          <w:cantSplit/>
          <w:trHeight w:val="138"/>
          <w:jc w:val="center"/>
        </w:trPr>
        <w:tc>
          <w:tcPr>
            <w:tcW w:w="1987"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ind w:left="57" w:right="57"/>
              <w:rPr>
                <w:rFonts w:cstheme="minorHAnsi"/>
                <w:color w:val="000000"/>
                <w:sz w:val="20"/>
                <w:szCs w:val="20"/>
              </w:rPr>
            </w:pPr>
            <w:r w:rsidRPr="00EF50C0">
              <w:rPr>
                <w:rFonts w:cstheme="minorHAnsi"/>
                <w:color w:val="000000"/>
                <w:sz w:val="20"/>
                <w:szCs w:val="20"/>
              </w:rPr>
              <w:t>Format skanowania min.</w:t>
            </w:r>
          </w:p>
        </w:tc>
        <w:tc>
          <w:tcPr>
            <w:tcW w:w="3402"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r w:rsidRPr="00EF50C0">
              <w:rPr>
                <w:rFonts w:cstheme="minorHAnsi"/>
                <w:sz w:val="20"/>
                <w:szCs w:val="20"/>
              </w:rPr>
              <w:t xml:space="preserve">PDF, Kompaktowy PDF, JPEG,TIFF,XPS, Kompaktowy XPS, </w:t>
            </w:r>
          </w:p>
        </w:tc>
        <w:tc>
          <w:tcPr>
            <w:tcW w:w="397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r w:rsidR="00533AE0" w:rsidRPr="00EF50C0" w:rsidTr="00342349">
        <w:trPr>
          <w:cantSplit/>
          <w:trHeight w:val="138"/>
          <w:jc w:val="center"/>
        </w:trPr>
        <w:tc>
          <w:tcPr>
            <w:tcW w:w="1987"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ind w:left="57" w:right="57"/>
              <w:rPr>
                <w:rFonts w:cstheme="minorHAnsi"/>
                <w:sz w:val="20"/>
                <w:szCs w:val="20"/>
              </w:rPr>
            </w:pPr>
            <w:r w:rsidRPr="00EF50C0">
              <w:rPr>
                <w:rFonts w:cstheme="minorHAnsi"/>
                <w:color w:val="000000"/>
                <w:sz w:val="20"/>
                <w:szCs w:val="20"/>
              </w:rPr>
              <w:t>Wyposażenie</w:t>
            </w:r>
          </w:p>
        </w:tc>
        <w:tc>
          <w:tcPr>
            <w:tcW w:w="3402" w:type="dxa"/>
            <w:tcBorders>
              <w:top w:val="single" w:sz="4" w:space="0" w:color="auto"/>
              <w:left w:val="single" w:sz="4" w:space="0" w:color="auto"/>
              <w:bottom w:val="single" w:sz="4" w:space="0" w:color="auto"/>
              <w:right w:val="single" w:sz="4" w:space="0" w:color="auto"/>
            </w:tcBorders>
          </w:tcPr>
          <w:p w:rsidR="00533AE0" w:rsidRPr="00EF50C0" w:rsidRDefault="00533AE0" w:rsidP="000738E6">
            <w:pPr>
              <w:pStyle w:val="Akapitzlist"/>
              <w:ind w:left="178" w:hanging="178"/>
              <w:jc w:val="both"/>
              <w:rPr>
                <w:rFonts w:asciiTheme="minorHAnsi" w:hAnsiTheme="minorHAnsi" w:cstheme="minorHAnsi"/>
                <w:sz w:val="20"/>
                <w:szCs w:val="20"/>
                <w:lang w:eastAsia="pl-PL"/>
              </w:rPr>
            </w:pPr>
            <w:r w:rsidRPr="00EF50C0">
              <w:rPr>
                <w:rFonts w:asciiTheme="minorHAnsi" w:hAnsiTheme="minorHAnsi" w:cstheme="minorHAnsi"/>
                <w:sz w:val="20"/>
                <w:szCs w:val="20"/>
                <w:lang w:eastAsia="pl-PL"/>
              </w:rPr>
              <w:t>1.    Automatyczny Dwustronny Podajnik Oryginałów o pojemości min 100 sztuk oryginałów  przy gramaturze 80g/m2)  oraz Oryginalna podstawa producenta.</w:t>
            </w:r>
          </w:p>
          <w:p w:rsidR="00533AE0" w:rsidRPr="00EF50C0" w:rsidRDefault="00533AE0" w:rsidP="000738E6">
            <w:pPr>
              <w:pStyle w:val="Akapitzlist"/>
              <w:ind w:left="178" w:hanging="178"/>
              <w:jc w:val="both"/>
              <w:rPr>
                <w:rFonts w:asciiTheme="minorHAnsi" w:hAnsiTheme="minorHAnsi" w:cstheme="minorHAnsi"/>
                <w:sz w:val="20"/>
                <w:szCs w:val="20"/>
                <w:lang w:eastAsia="pl-PL"/>
              </w:rPr>
            </w:pPr>
            <w:r w:rsidRPr="00EF50C0">
              <w:rPr>
                <w:rFonts w:asciiTheme="minorHAnsi" w:hAnsiTheme="minorHAnsi" w:cstheme="minorHAnsi"/>
                <w:sz w:val="20"/>
                <w:szCs w:val="20"/>
                <w:lang w:eastAsia="pl-PL"/>
              </w:rPr>
              <w:t>2.    Toner czarny o wydajności min 24 000 stron A4 przy 5% pokrycia strony oraz 3 tonery kolorowe o wydajności min 21 000 stron A4 przy 5% pokrycia strony każdy</w:t>
            </w:r>
          </w:p>
        </w:tc>
        <w:tc>
          <w:tcPr>
            <w:tcW w:w="3971" w:type="dxa"/>
            <w:tcBorders>
              <w:top w:val="single" w:sz="4" w:space="0" w:color="auto"/>
              <w:left w:val="single" w:sz="4" w:space="0" w:color="auto"/>
              <w:bottom w:val="single" w:sz="4" w:space="0" w:color="auto"/>
              <w:right w:val="single" w:sz="4" w:space="0" w:color="auto"/>
            </w:tcBorders>
          </w:tcPr>
          <w:p w:rsidR="00533AE0" w:rsidRPr="00EF50C0" w:rsidRDefault="00533AE0" w:rsidP="00533AE0">
            <w:pPr>
              <w:rPr>
                <w:rFonts w:cstheme="minorHAnsi"/>
                <w:sz w:val="20"/>
                <w:szCs w:val="20"/>
              </w:rPr>
            </w:pPr>
          </w:p>
        </w:tc>
      </w:tr>
    </w:tbl>
    <w:p w:rsidR="00ED3CED" w:rsidRDefault="00ED3CED">
      <w:pPr>
        <w:rPr>
          <w:rFonts w:cstheme="minorHAnsi"/>
          <w:sz w:val="20"/>
          <w:szCs w:val="20"/>
        </w:rPr>
      </w:pPr>
    </w:p>
    <w:p w:rsidR="00ED3CED" w:rsidRDefault="00ED3CED">
      <w:pPr>
        <w:rPr>
          <w:rFonts w:cstheme="minorHAnsi"/>
          <w:sz w:val="20"/>
          <w:szCs w:val="20"/>
        </w:rPr>
      </w:pPr>
      <w:bookmarkStart w:id="3" w:name="_Hlk22032760"/>
    </w:p>
    <w:p w:rsidR="00ED3CED" w:rsidRDefault="00ED3CED" w:rsidP="00ED3CED">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t>
      </w:r>
    </w:p>
    <w:p w:rsidR="00ED3CED" w:rsidRPr="00ED3CED" w:rsidRDefault="00ED3CED" w:rsidP="00ED3CED">
      <w:pPr>
        <w:spacing w:after="0" w:line="240" w:lineRule="auto"/>
        <w:rPr>
          <w:rFonts w:ascii="Times New Roman" w:hAnsi="Times New Roman" w:cs="Times New Roman"/>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sidRPr="00ED3CED">
        <w:rPr>
          <w:rFonts w:ascii="Times New Roman" w:hAnsi="Times New Roman" w:cs="Times New Roman"/>
          <w:sz w:val="20"/>
          <w:szCs w:val="20"/>
        </w:rPr>
        <w:t>(pieczęć i podpis osoby upoważnionej)</w:t>
      </w:r>
    </w:p>
    <w:p w:rsidR="00ED3CED" w:rsidRDefault="00ED3CED">
      <w:pPr>
        <w:rPr>
          <w:rFonts w:cstheme="minorHAnsi"/>
          <w:sz w:val="20"/>
          <w:szCs w:val="20"/>
        </w:rPr>
      </w:pPr>
    </w:p>
    <w:p w:rsidR="00342349" w:rsidRDefault="00342349">
      <w:pPr>
        <w:rPr>
          <w:rFonts w:cstheme="minorHAnsi"/>
          <w:sz w:val="20"/>
          <w:szCs w:val="20"/>
        </w:rPr>
      </w:pPr>
    </w:p>
    <w:p w:rsidR="00342349" w:rsidRDefault="00342349">
      <w:pPr>
        <w:rPr>
          <w:rFonts w:cstheme="minorHAnsi"/>
          <w:sz w:val="20"/>
          <w:szCs w:val="20"/>
        </w:rPr>
      </w:pPr>
    </w:p>
    <w:bookmarkEnd w:id="3"/>
    <w:p w:rsidR="00ED3CED" w:rsidRPr="00342349" w:rsidRDefault="00ED3CED" w:rsidP="00342349">
      <w:pPr>
        <w:spacing w:after="0" w:line="240" w:lineRule="auto"/>
        <w:rPr>
          <w:rFonts w:cstheme="minorHAnsi"/>
          <w:sz w:val="20"/>
          <w:szCs w:val="20"/>
        </w:rPr>
      </w:pPr>
    </w:p>
    <w:p w:rsidR="00ED3CED" w:rsidRPr="00342349" w:rsidRDefault="00D0452B" w:rsidP="00342349">
      <w:pPr>
        <w:spacing w:after="0" w:line="240" w:lineRule="auto"/>
        <w:ind w:firstLine="708"/>
        <w:jc w:val="both"/>
        <w:rPr>
          <w:rFonts w:cstheme="minorHAnsi"/>
          <w:sz w:val="20"/>
          <w:szCs w:val="20"/>
        </w:rPr>
      </w:pPr>
      <w:bookmarkStart w:id="4" w:name="_Hlk22033712"/>
      <w:r w:rsidRPr="00342349">
        <w:rPr>
          <w:rFonts w:ascii="Times New Roman" w:hAnsi="Times New Roman"/>
          <w:color w:val="000000"/>
          <w:sz w:val="20"/>
          <w:szCs w:val="20"/>
        </w:rPr>
        <w:t xml:space="preserve">W tabeli - Parametry oferowanego sprzętu - </w:t>
      </w:r>
      <w:r w:rsidRPr="00342349">
        <w:rPr>
          <w:rFonts w:ascii="Times New Roman" w:eastAsia="Calibri" w:hAnsi="Times New Roman" w:cs="Times New Roman"/>
          <w:sz w:val="20"/>
          <w:szCs w:val="20"/>
        </w:rPr>
        <w:t>należy wypełnić każdy wiersz opisując dokładnie każdy parametr wymagany przez Zamawiającego. Wykonawca zobowiązany jest wpisać model, typ urządzenia, nazwę producenta, nazwę producenta zastosowanych podzespołów oraz inne wymagane parametry ich liczbę i wielkość. W tabeli zapisano minimalne wymogi zamawiającego, wykonawca może zaoferować parametry wyższe.</w:t>
      </w:r>
    </w:p>
    <w:p w:rsidR="000953FF" w:rsidRPr="00342349" w:rsidRDefault="000953FF" w:rsidP="00342349">
      <w:pPr>
        <w:autoSpaceDE w:val="0"/>
        <w:autoSpaceDN w:val="0"/>
        <w:adjustRightInd w:val="0"/>
        <w:spacing w:after="0" w:line="240" w:lineRule="auto"/>
        <w:ind w:firstLine="708"/>
        <w:jc w:val="both"/>
        <w:rPr>
          <w:rFonts w:ascii="Times New Roman" w:hAnsi="Times New Roman" w:cs="Times New Roman"/>
          <w:sz w:val="20"/>
          <w:szCs w:val="20"/>
        </w:rPr>
      </w:pPr>
      <w:bookmarkStart w:id="5" w:name="_Hlk22032717"/>
      <w:r w:rsidRPr="00342349">
        <w:rPr>
          <w:rFonts w:ascii="Times New Roman" w:hAnsi="Times New Roman" w:cs="Times New Roman"/>
          <w:sz w:val="20"/>
          <w:szCs w:val="20"/>
        </w:rPr>
        <w:t xml:space="preserve">Jakiekolwiek nazwy własne użyte w SIWZ ora z załączniku – Szczegółowa specyfikacja techniczna  są tylko przykładami pożądanej przez Zamawiającego konfiguracji produktów, które spełniają wymogi Zamawiającego. Przez </w:t>
      </w:r>
      <w:r w:rsidRPr="00342349">
        <w:rPr>
          <w:rFonts w:ascii="Times New Roman" w:hAnsi="Times New Roman" w:cs="Times New Roman"/>
          <w:sz w:val="20"/>
          <w:szCs w:val="20"/>
          <w:u w:val="single"/>
        </w:rPr>
        <w:t>produkt równoważny</w:t>
      </w:r>
      <w:r w:rsidRPr="00342349">
        <w:rPr>
          <w:rFonts w:ascii="Times New Roman" w:hAnsi="Times New Roman" w:cs="Times New Roman"/>
          <w:sz w:val="20"/>
          <w:szCs w:val="20"/>
        </w:rPr>
        <w:t xml:space="preserve"> Zamawiający rozumie produkt o parametrach i standardach jakościowych takich samych bądź lepszych w stosunku do produktów wskazanych (pożądanych) przez Zamawiającego. Składając ofertę na produkt równoważny Wykonawca będzie zobowiązany wskazać nazwę sprzętu (typ, producenta), który oferuje oraz przedstawić w ofercie dokładny opis techniczny oferowanych zamienników, podając ich parametry techniczne.</w:t>
      </w:r>
    </w:p>
    <w:bookmarkEnd w:id="4"/>
    <w:bookmarkEnd w:id="5"/>
    <w:p w:rsidR="004A7F29" w:rsidRPr="00ED3CED" w:rsidRDefault="004A7F29" w:rsidP="00ED3CED">
      <w:pPr>
        <w:spacing w:after="0" w:line="240" w:lineRule="auto"/>
        <w:jc w:val="both"/>
        <w:rPr>
          <w:rFonts w:cstheme="minorHAnsi"/>
        </w:rPr>
      </w:pPr>
    </w:p>
    <w:sectPr w:rsidR="004A7F29" w:rsidRPr="00ED3CED" w:rsidSect="00C07675">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CF8" w:rsidRDefault="00DD5CF8" w:rsidP="00E52882">
      <w:pPr>
        <w:spacing w:after="0" w:line="240" w:lineRule="auto"/>
      </w:pPr>
      <w:r>
        <w:separator/>
      </w:r>
    </w:p>
  </w:endnote>
  <w:endnote w:type="continuationSeparator" w:id="0">
    <w:p w:rsidR="00DD5CF8" w:rsidRDefault="00DD5CF8" w:rsidP="00E5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CF8" w:rsidRDefault="00DD5CF8" w:rsidP="00E52882">
      <w:pPr>
        <w:spacing w:after="0" w:line="240" w:lineRule="auto"/>
      </w:pPr>
      <w:r>
        <w:separator/>
      </w:r>
    </w:p>
  </w:footnote>
  <w:footnote w:type="continuationSeparator" w:id="0">
    <w:p w:rsidR="00DD5CF8" w:rsidRDefault="00DD5CF8" w:rsidP="00E52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singleLevel"/>
    <w:tmpl w:val="0000001E"/>
    <w:name w:val="WW8Num32"/>
    <w:lvl w:ilvl="0">
      <w:start w:val="1"/>
      <w:numFmt w:val="decimal"/>
      <w:lvlText w:val="%1."/>
      <w:lvlJc w:val="left"/>
      <w:pPr>
        <w:tabs>
          <w:tab w:val="num" w:pos="1080"/>
        </w:tabs>
        <w:ind w:left="1080" w:hanging="1080"/>
      </w:pPr>
      <w:rPr>
        <w:rFonts w:ascii="Times New Roman" w:hAnsi="Times New Roman" w:cs="Times New Roman" w:hint="default"/>
      </w:rPr>
    </w:lvl>
  </w:abstractNum>
  <w:abstractNum w:abstractNumId="1" w15:restartNumberingAfterBreak="0">
    <w:nsid w:val="0AFE6A9C"/>
    <w:multiLevelType w:val="multilevel"/>
    <w:tmpl w:val="484E5900"/>
    <w:lvl w:ilvl="0">
      <w:start w:val="1"/>
      <w:numFmt w:val="bullet"/>
      <w:lvlText w:val=""/>
      <w:lvlJc w:val="left"/>
      <w:pPr>
        <w:ind w:left="480" w:hanging="480"/>
      </w:pPr>
      <w:rPr>
        <w:rFonts w:ascii="Symbol" w:hAnsi="Symbol" w:cs="Symbol" w:hint="default"/>
      </w:rPr>
    </w:lvl>
    <w:lvl w:ilvl="1">
      <w:start w:val="1"/>
      <w:numFmt w:val="bullet"/>
      <w:lvlText w:val=""/>
      <w:lvlJc w:val="left"/>
      <w:pPr>
        <w:tabs>
          <w:tab w:val="num" w:pos="720"/>
        </w:tabs>
        <w:ind w:left="1200" w:hanging="480"/>
      </w:pPr>
      <w:rPr>
        <w:rFonts w:ascii="Symbol" w:hAnsi="Symbol" w:cs="Symbol" w:hint="default"/>
      </w:rPr>
    </w:lvl>
    <w:lvl w:ilvl="2">
      <w:start w:val="1"/>
      <w:numFmt w:val="bullet"/>
      <w:lvlText w:val=""/>
      <w:lvlJc w:val="left"/>
      <w:pPr>
        <w:tabs>
          <w:tab w:val="num" w:pos="1440"/>
        </w:tabs>
        <w:ind w:left="1920" w:hanging="480"/>
      </w:pPr>
      <w:rPr>
        <w:rFonts w:ascii="Symbol" w:hAnsi="Symbol" w:cs="Symbol" w:hint="default"/>
      </w:rPr>
    </w:lvl>
    <w:lvl w:ilvl="3">
      <w:start w:val="1"/>
      <w:numFmt w:val="bullet"/>
      <w:lvlText w:val=""/>
      <w:lvlJc w:val="left"/>
      <w:pPr>
        <w:tabs>
          <w:tab w:val="num" w:pos="2160"/>
        </w:tabs>
        <w:ind w:left="2640" w:hanging="480"/>
      </w:pPr>
      <w:rPr>
        <w:rFonts w:ascii="Symbol" w:hAnsi="Symbol" w:cs="Symbol" w:hint="default"/>
      </w:rPr>
    </w:lvl>
    <w:lvl w:ilvl="4">
      <w:start w:val="1"/>
      <w:numFmt w:val="bullet"/>
      <w:lvlText w:val=""/>
      <w:lvlJc w:val="left"/>
      <w:pPr>
        <w:tabs>
          <w:tab w:val="num" w:pos="2880"/>
        </w:tabs>
        <w:ind w:left="3360" w:hanging="480"/>
      </w:pPr>
      <w:rPr>
        <w:rFonts w:ascii="Symbol" w:hAnsi="Symbol" w:cs="Symbol" w:hint="default"/>
      </w:rPr>
    </w:lvl>
    <w:lvl w:ilvl="5">
      <w:start w:val="1"/>
      <w:numFmt w:val="bullet"/>
      <w:lvlText w:val=""/>
      <w:lvlJc w:val="left"/>
      <w:pPr>
        <w:tabs>
          <w:tab w:val="num" w:pos="3600"/>
        </w:tabs>
        <w:ind w:left="4080" w:hanging="480"/>
      </w:pPr>
      <w:rPr>
        <w:rFonts w:ascii="Symbol" w:hAnsi="Symbol" w:cs="Symbol" w:hint="default"/>
      </w:rPr>
    </w:lvl>
    <w:lvl w:ilvl="6">
      <w:start w:val="1"/>
      <w:numFmt w:val="bullet"/>
      <w:lvlText w:val=""/>
      <w:lvlJc w:val="left"/>
      <w:pPr>
        <w:tabs>
          <w:tab w:val="num" w:pos="4320"/>
        </w:tabs>
        <w:ind w:left="4800" w:hanging="480"/>
      </w:pPr>
      <w:rPr>
        <w:rFonts w:ascii="Symbol" w:hAnsi="Symbol" w:cs="Symbol"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DC6160B"/>
    <w:multiLevelType w:val="hybridMultilevel"/>
    <w:tmpl w:val="60D082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4064B6"/>
    <w:multiLevelType w:val="hybridMultilevel"/>
    <w:tmpl w:val="038A15F4"/>
    <w:lvl w:ilvl="0" w:tplc="E730DDA8">
      <w:start w:val="3"/>
      <w:numFmt w:val="decimal"/>
      <w:lvlText w:val="%1."/>
      <w:lvlJc w:val="left"/>
      <w:pPr>
        <w:ind w:left="720" w:hanging="360"/>
      </w:pPr>
      <w:rPr>
        <w:rFonts w:hint="default"/>
        <w:color w:val="0000FF"/>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CF7896"/>
    <w:multiLevelType w:val="hybridMultilevel"/>
    <w:tmpl w:val="751C32AC"/>
    <w:lvl w:ilvl="0" w:tplc="E730DDA8">
      <w:start w:val="3"/>
      <w:numFmt w:val="decimal"/>
      <w:lvlText w:val="%1."/>
      <w:lvlJc w:val="left"/>
      <w:pPr>
        <w:ind w:left="720" w:hanging="360"/>
      </w:pPr>
      <w:rPr>
        <w:rFonts w:hint="default"/>
        <w:color w:val="0000FF"/>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1953F5"/>
    <w:multiLevelType w:val="hybridMultilevel"/>
    <w:tmpl w:val="7A78C29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61041FD2"/>
    <w:multiLevelType w:val="hybridMultilevel"/>
    <w:tmpl w:val="CFC2C43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67794735"/>
    <w:multiLevelType w:val="hybridMultilevel"/>
    <w:tmpl w:val="AB94DB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71064726"/>
    <w:multiLevelType w:val="hybridMultilevel"/>
    <w:tmpl w:val="60A4D2B0"/>
    <w:lvl w:ilvl="0" w:tplc="6CF673FE">
      <w:start w:val="1"/>
      <w:numFmt w:val="bullet"/>
      <w:lvlText w:val="−"/>
      <w:lvlJc w:val="left"/>
      <w:pPr>
        <w:ind w:left="36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6"/>
  </w:num>
  <w:num w:numId="6">
    <w:abstractNumId w:val="5"/>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43A"/>
    <w:rsid w:val="0000743A"/>
    <w:rsid w:val="000074E0"/>
    <w:rsid w:val="000738E6"/>
    <w:rsid w:val="000815F0"/>
    <w:rsid w:val="000953FF"/>
    <w:rsid w:val="00116E49"/>
    <w:rsid w:val="00150C68"/>
    <w:rsid w:val="00151061"/>
    <w:rsid w:val="00152389"/>
    <w:rsid w:val="001806B8"/>
    <w:rsid w:val="00191257"/>
    <w:rsid w:val="001B7771"/>
    <w:rsid w:val="001C609A"/>
    <w:rsid w:val="00262321"/>
    <w:rsid w:val="002B60D2"/>
    <w:rsid w:val="00342349"/>
    <w:rsid w:val="003C0DAE"/>
    <w:rsid w:val="003E4F2F"/>
    <w:rsid w:val="00452721"/>
    <w:rsid w:val="00454679"/>
    <w:rsid w:val="004A7F29"/>
    <w:rsid w:val="00533AE0"/>
    <w:rsid w:val="005977E8"/>
    <w:rsid w:val="00633BE4"/>
    <w:rsid w:val="00657A42"/>
    <w:rsid w:val="00665D6F"/>
    <w:rsid w:val="00682745"/>
    <w:rsid w:val="00687A1D"/>
    <w:rsid w:val="006B5285"/>
    <w:rsid w:val="007B3365"/>
    <w:rsid w:val="007C3E77"/>
    <w:rsid w:val="007E21AE"/>
    <w:rsid w:val="008229A1"/>
    <w:rsid w:val="00883D3A"/>
    <w:rsid w:val="009642DF"/>
    <w:rsid w:val="00A83097"/>
    <w:rsid w:val="00AD4B0B"/>
    <w:rsid w:val="00B06B8E"/>
    <w:rsid w:val="00B16489"/>
    <w:rsid w:val="00B1695A"/>
    <w:rsid w:val="00B377D4"/>
    <w:rsid w:val="00B676D5"/>
    <w:rsid w:val="00BC3466"/>
    <w:rsid w:val="00C07675"/>
    <w:rsid w:val="00C25F96"/>
    <w:rsid w:val="00C71B50"/>
    <w:rsid w:val="00CA521A"/>
    <w:rsid w:val="00CF115B"/>
    <w:rsid w:val="00CF1F97"/>
    <w:rsid w:val="00D0452B"/>
    <w:rsid w:val="00D06575"/>
    <w:rsid w:val="00D473B9"/>
    <w:rsid w:val="00DD5CF8"/>
    <w:rsid w:val="00E06059"/>
    <w:rsid w:val="00E52882"/>
    <w:rsid w:val="00E61F7F"/>
    <w:rsid w:val="00E74E34"/>
    <w:rsid w:val="00ED3CED"/>
    <w:rsid w:val="00EF50C0"/>
    <w:rsid w:val="00F37B95"/>
    <w:rsid w:val="00FB2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9A32"/>
  <w15:docId w15:val="{204EE3FA-B3AF-443A-922E-979EF10F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AD4B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00743A"/>
    <w:rPr>
      <w:color w:val="0000FF"/>
      <w:u w:val="single"/>
    </w:rPr>
  </w:style>
  <w:style w:type="paragraph" w:customStyle="1" w:styleId="Standard">
    <w:name w:val="Standard"/>
    <w:rsid w:val="0000743A"/>
    <w:pPr>
      <w:suppressAutoHyphens/>
      <w:autoSpaceDN w:val="0"/>
      <w:spacing w:after="0" w:line="240" w:lineRule="auto"/>
    </w:pPr>
    <w:rPr>
      <w:rFonts w:ascii="Times New Roman" w:eastAsia="Times New Roman" w:hAnsi="Times New Roman" w:cs="Times New Roman"/>
      <w:kern w:val="3"/>
      <w:sz w:val="24"/>
      <w:szCs w:val="24"/>
      <w:lang w:eastAsia="pl-PL"/>
    </w:rPr>
  </w:style>
  <w:style w:type="paragraph" w:styleId="Akapitzlist">
    <w:name w:val="List Paragraph"/>
    <w:basedOn w:val="Normalny"/>
    <w:uiPriority w:val="34"/>
    <w:qFormat/>
    <w:rsid w:val="00A83097"/>
    <w:pPr>
      <w:spacing w:after="0" w:line="240" w:lineRule="auto"/>
      <w:ind w:left="720"/>
      <w:contextualSpacing/>
    </w:pPr>
    <w:rPr>
      <w:rFonts w:ascii="Times New Roman" w:eastAsia="Times New Roman" w:hAnsi="Times New Roman" w:cs="Times New Roman"/>
      <w:sz w:val="24"/>
      <w:szCs w:val="24"/>
    </w:rPr>
  </w:style>
  <w:style w:type="table" w:styleId="Tabela-Siatka">
    <w:name w:val="Table Grid"/>
    <w:basedOn w:val="Standardowy"/>
    <w:uiPriority w:val="39"/>
    <w:rsid w:val="00A83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533AE0"/>
    <w:pPr>
      <w:suppressAutoHyphens/>
      <w:spacing w:line="252" w:lineRule="auto"/>
    </w:pPr>
    <w:rPr>
      <w:rFonts w:ascii="Arial" w:eastAsia="Times New Roman" w:hAnsi="Arial" w:cs="Arial"/>
      <w:lang w:eastAsia="ar-SA"/>
    </w:rPr>
  </w:style>
  <w:style w:type="character" w:styleId="Wyrnieniedelikatne">
    <w:name w:val="Subtle Emphasis"/>
    <w:uiPriority w:val="19"/>
    <w:qFormat/>
    <w:rsid w:val="00533AE0"/>
    <w:rPr>
      <w:b/>
      <w:i/>
      <w:iCs/>
      <w:color w:val="404040"/>
    </w:rPr>
  </w:style>
  <w:style w:type="paragraph" w:styleId="Tekstpodstawowy">
    <w:name w:val="Body Text"/>
    <w:basedOn w:val="Normalny"/>
    <w:link w:val="TekstpodstawowyZnak"/>
    <w:qFormat/>
    <w:rsid w:val="00533AE0"/>
    <w:pPr>
      <w:spacing w:before="180" w:after="180" w:line="240" w:lineRule="auto"/>
    </w:pPr>
    <w:rPr>
      <w:sz w:val="24"/>
      <w:szCs w:val="24"/>
      <w:lang w:val="en-US"/>
    </w:rPr>
  </w:style>
  <w:style w:type="character" w:customStyle="1" w:styleId="TekstpodstawowyZnak">
    <w:name w:val="Tekst podstawowy Znak"/>
    <w:basedOn w:val="Domylnaczcionkaakapitu"/>
    <w:link w:val="Tekstpodstawowy"/>
    <w:rsid w:val="00533AE0"/>
    <w:rPr>
      <w:sz w:val="24"/>
      <w:szCs w:val="24"/>
      <w:lang w:val="en-US"/>
    </w:rPr>
  </w:style>
  <w:style w:type="paragraph" w:customStyle="1" w:styleId="FirstParagraph">
    <w:name w:val="First Paragraph"/>
    <w:basedOn w:val="Tekstpodstawowy"/>
    <w:next w:val="Tekstpodstawowy"/>
    <w:qFormat/>
    <w:rsid w:val="00533AE0"/>
  </w:style>
  <w:style w:type="paragraph" w:customStyle="1" w:styleId="Compact">
    <w:name w:val="Compact"/>
    <w:basedOn w:val="Tekstpodstawowy"/>
    <w:qFormat/>
    <w:rsid w:val="00533AE0"/>
    <w:pPr>
      <w:spacing w:before="36" w:after="36"/>
    </w:pPr>
  </w:style>
  <w:style w:type="character" w:styleId="Pogrubienie">
    <w:name w:val="Strong"/>
    <w:basedOn w:val="Domylnaczcionkaakapitu"/>
    <w:uiPriority w:val="22"/>
    <w:qFormat/>
    <w:rsid w:val="00533AE0"/>
    <w:rPr>
      <w:b/>
      <w:bCs/>
    </w:rPr>
  </w:style>
  <w:style w:type="paragraph" w:styleId="Tekstdymka">
    <w:name w:val="Balloon Text"/>
    <w:basedOn w:val="Normalny"/>
    <w:link w:val="TekstdymkaZnak"/>
    <w:uiPriority w:val="99"/>
    <w:semiHidden/>
    <w:unhideWhenUsed/>
    <w:rsid w:val="00C076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7675"/>
    <w:rPr>
      <w:rFonts w:ascii="Tahoma" w:hAnsi="Tahoma" w:cs="Tahoma"/>
      <w:sz w:val="16"/>
      <w:szCs w:val="16"/>
    </w:rPr>
  </w:style>
  <w:style w:type="paragraph" w:styleId="Tekstprzypisukocowego">
    <w:name w:val="endnote text"/>
    <w:basedOn w:val="Normalny"/>
    <w:link w:val="TekstprzypisukocowegoZnak"/>
    <w:uiPriority w:val="99"/>
    <w:semiHidden/>
    <w:unhideWhenUsed/>
    <w:rsid w:val="00E528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52882"/>
    <w:rPr>
      <w:sz w:val="20"/>
      <w:szCs w:val="20"/>
    </w:rPr>
  </w:style>
  <w:style w:type="character" w:styleId="Odwoanieprzypisukocowego">
    <w:name w:val="endnote reference"/>
    <w:basedOn w:val="Domylnaczcionkaakapitu"/>
    <w:uiPriority w:val="99"/>
    <w:semiHidden/>
    <w:unhideWhenUsed/>
    <w:rsid w:val="00E528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43786">
      <w:bodyDiv w:val="1"/>
      <w:marLeft w:val="0"/>
      <w:marRight w:val="0"/>
      <w:marTop w:val="0"/>
      <w:marBottom w:val="0"/>
      <w:divBdr>
        <w:top w:val="none" w:sz="0" w:space="0" w:color="auto"/>
        <w:left w:val="none" w:sz="0" w:space="0" w:color="auto"/>
        <w:bottom w:val="none" w:sz="0" w:space="0" w:color="auto"/>
        <w:right w:val="none" w:sz="0" w:space="0" w:color="auto"/>
      </w:divBdr>
    </w:div>
    <w:div w:id="234322804">
      <w:bodyDiv w:val="1"/>
      <w:marLeft w:val="0"/>
      <w:marRight w:val="0"/>
      <w:marTop w:val="0"/>
      <w:marBottom w:val="0"/>
      <w:divBdr>
        <w:top w:val="none" w:sz="0" w:space="0" w:color="auto"/>
        <w:left w:val="none" w:sz="0" w:space="0" w:color="auto"/>
        <w:bottom w:val="none" w:sz="0" w:space="0" w:color="auto"/>
        <w:right w:val="none" w:sz="0" w:space="0" w:color="auto"/>
      </w:divBdr>
    </w:div>
    <w:div w:id="373118659">
      <w:bodyDiv w:val="1"/>
      <w:marLeft w:val="0"/>
      <w:marRight w:val="0"/>
      <w:marTop w:val="0"/>
      <w:marBottom w:val="0"/>
      <w:divBdr>
        <w:top w:val="none" w:sz="0" w:space="0" w:color="auto"/>
        <w:left w:val="none" w:sz="0" w:space="0" w:color="auto"/>
        <w:bottom w:val="none" w:sz="0" w:space="0" w:color="auto"/>
        <w:right w:val="none" w:sz="0" w:space="0" w:color="auto"/>
      </w:divBdr>
    </w:div>
    <w:div w:id="436829079">
      <w:bodyDiv w:val="1"/>
      <w:marLeft w:val="0"/>
      <w:marRight w:val="0"/>
      <w:marTop w:val="0"/>
      <w:marBottom w:val="0"/>
      <w:divBdr>
        <w:top w:val="none" w:sz="0" w:space="0" w:color="auto"/>
        <w:left w:val="none" w:sz="0" w:space="0" w:color="auto"/>
        <w:bottom w:val="none" w:sz="0" w:space="0" w:color="auto"/>
        <w:right w:val="none" w:sz="0" w:space="0" w:color="auto"/>
      </w:divBdr>
    </w:div>
    <w:div w:id="535047117">
      <w:bodyDiv w:val="1"/>
      <w:marLeft w:val="0"/>
      <w:marRight w:val="0"/>
      <w:marTop w:val="0"/>
      <w:marBottom w:val="0"/>
      <w:divBdr>
        <w:top w:val="none" w:sz="0" w:space="0" w:color="auto"/>
        <w:left w:val="none" w:sz="0" w:space="0" w:color="auto"/>
        <w:bottom w:val="none" w:sz="0" w:space="0" w:color="auto"/>
        <w:right w:val="none" w:sz="0" w:space="0" w:color="auto"/>
      </w:divBdr>
    </w:div>
    <w:div w:id="717626052">
      <w:bodyDiv w:val="1"/>
      <w:marLeft w:val="0"/>
      <w:marRight w:val="0"/>
      <w:marTop w:val="0"/>
      <w:marBottom w:val="0"/>
      <w:divBdr>
        <w:top w:val="none" w:sz="0" w:space="0" w:color="auto"/>
        <w:left w:val="none" w:sz="0" w:space="0" w:color="auto"/>
        <w:bottom w:val="none" w:sz="0" w:space="0" w:color="auto"/>
        <w:right w:val="none" w:sz="0" w:space="0" w:color="auto"/>
      </w:divBdr>
    </w:div>
    <w:div w:id="1209151829">
      <w:bodyDiv w:val="1"/>
      <w:marLeft w:val="0"/>
      <w:marRight w:val="0"/>
      <w:marTop w:val="0"/>
      <w:marBottom w:val="0"/>
      <w:divBdr>
        <w:top w:val="none" w:sz="0" w:space="0" w:color="auto"/>
        <w:left w:val="none" w:sz="0" w:space="0" w:color="auto"/>
        <w:bottom w:val="none" w:sz="0" w:space="0" w:color="auto"/>
        <w:right w:val="none" w:sz="0" w:space="0" w:color="auto"/>
      </w:divBdr>
    </w:div>
    <w:div w:id="1232303367">
      <w:bodyDiv w:val="1"/>
      <w:marLeft w:val="0"/>
      <w:marRight w:val="0"/>
      <w:marTop w:val="0"/>
      <w:marBottom w:val="0"/>
      <w:divBdr>
        <w:top w:val="none" w:sz="0" w:space="0" w:color="auto"/>
        <w:left w:val="none" w:sz="0" w:space="0" w:color="auto"/>
        <w:bottom w:val="none" w:sz="0" w:space="0" w:color="auto"/>
        <w:right w:val="none" w:sz="0" w:space="0" w:color="auto"/>
      </w:divBdr>
    </w:div>
    <w:div w:id="1372537524">
      <w:bodyDiv w:val="1"/>
      <w:marLeft w:val="0"/>
      <w:marRight w:val="0"/>
      <w:marTop w:val="0"/>
      <w:marBottom w:val="0"/>
      <w:divBdr>
        <w:top w:val="none" w:sz="0" w:space="0" w:color="auto"/>
        <w:left w:val="none" w:sz="0" w:space="0" w:color="auto"/>
        <w:bottom w:val="none" w:sz="0" w:space="0" w:color="auto"/>
        <w:right w:val="none" w:sz="0" w:space="0" w:color="auto"/>
      </w:divBdr>
    </w:div>
    <w:div w:id="1637373476">
      <w:bodyDiv w:val="1"/>
      <w:marLeft w:val="0"/>
      <w:marRight w:val="0"/>
      <w:marTop w:val="0"/>
      <w:marBottom w:val="0"/>
      <w:divBdr>
        <w:top w:val="none" w:sz="0" w:space="0" w:color="auto"/>
        <w:left w:val="none" w:sz="0" w:space="0" w:color="auto"/>
        <w:bottom w:val="none" w:sz="0" w:space="0" w:color="auto"/>
        <w:right w:val="none" w:sz="0" w:space="0" w:color="auto"/>
      </w:divBdr>
    </w:div>
    <w:div w:id="1855337375">
      <w:bodyDiv w:val="1"/>
      <w:marLeft w:val="0"/>
      <w:marRight w:val="0"/>
      <w:marTop w:val="0"/>
      <w:marBottom w:val="0"/>
      <w:divBdr>
        <w:top w:val="none" w:sz="0" w:space="0" w:color="auto"/>
        <w:left w:val="none" w:sz="0" w:space="0" w:color="auto"/>
        <w:bottom w:val="none" w:sz="0" w:space="0" w:color="auto"/>
        <w:right w:val="none" w:sz="0" w:space="0" w:color="auto"/>
      </w:divBdr>
    </w:div>
    <w:div w:id="1861317406">
      <w:bodyDiv w:val="1"/>
      <w:marLeft w:val="0"/>
      <w:marRight w:val="0"/>
      <w:marTop w:val="0"/>
      <w:marBottom w:val="0"/>
      <w:divBdr>
        <w:top w:val="none" w:sz="0" w:space="0" w:color="auto"/>
        <w:left w:val="none" w:sz="0" w:space="0" w:color="auto"/>
        <w:bottom w:val="none" w:sz="0" w:space="0" w:color="auto"/>
        <w:right w:val="none" w:sz="0" w:space="0" w:color="auto"/>
      </w:divBdr>
    </w:div>
    <w:div w:id="1890140461">
      <w:bodyDiv w:val="1"/>
      <w:marLeft w:val="0"/>
      <w:marRight w:val="0"/>
      <w:marTop w:val="0"/>
      <w:marBottom w:val="0"/>
      <w:divBdr>
        <w:top w:val="none" w:sz="0" w:space="0" w:color="auto"/>
        <w:left w:val="none" w:sz="0" w:space="0" w:color="auto"/>
        <w:bottom w:val="none" w:sz="0" w:space="0" w:color="auto"/>
        <w:right w:val="none" w:sz="0" w:space="0" w:color="auto"/>
      </w:divBdr>
    </w:div>
    <w:div w:id="1894657940">
      <w:bodyDiv w:val="1"/>
      <w:marLeft w:val="0"/>
      <w:marRight w:val="0"/>
      <w:marTop w:val="0"/>
      <w:marBottom w:val="0"/>
      <w:divBdr>
        <w:top w:val="none" w:sz="0" w:space="0" w:color="auto"/>
        <w:left w:val="none" w:sz="0" w:space="0" w:color="auto"/>
        <w:bottom w:val="none" w:sz="0" w:space="0" w:color="auto"/>
        <w:right w:val="none" w:sz="0" w:space="0" w:color="auto"/>
      </w:divBdr>
    </w:div>
    <w:div w:id="1925453691">
      <w:bodyDiv w:val="1"/>
      <w:marLeft w:val="0"/>
      <w:marRight w:val="0"/>
      <w:marTop w:val="0"/>
      <w:marBottom w:val="0"/>
      <w:divBdr>
        <w:top w:val="none" w:sz="0" w:space="0" w:color="auto"/>
        <w:left w:val="none" w:sz="0" w:space="0" w:color="auto"/>
        <w:bottom w:val="none" w:sz="0" w:space="0" w:color="auto"/>
        <w:right w:val="none" w:sz="0" w:space="0" w:color="auto"/>
      </w:divBdr>
    </w:div>
    <w:div w:id="2093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FF60F-5F67-4F2D-A802-D5DAEA83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18</Pages>
  <Words>3820</Words>
  <Characters>22920</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Dominika</cp:lastModifiedBy>
  <cp:revision>38</cp:revision>
  <cp:lastPrinted>2019-10-10T08:49:00Z</cp:lastPrinted>
  <dcterms:created xsi:type="dcterms:W3CDTF">2019-09-06T10:47:00Z</dcterms:created>
  <dcterms:modified xsi:type="dcterms:W3CDTF">2019-10-15T13:09:00Z</dcterms:modified>
</cp:coreProperties>
</file>