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F2A" w:rsidRPr="00C3354D" w:rsidRDefault="00B53F2A" w:rsidP="00B53F2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C3354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„</w:t>
      </w:r>
      <w:bookmarkStart w:id="0" w:name="_Hlk14699710"/>
      <w:r w:rsidRPr="00C3354D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Wykonanie </w:t>
      </w:r>
      <w:r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podziału </w:t>
      </w:r>
      <w:r w:rsidRPr="00C3354D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nieruchomości </w:t>
      </w:r>
      <w:r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położonych na terenie gmin Powiatu Częstochowskiego</w:t>
      </w:r>
      <w:r w:rsidRPr="004C15B8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”</w:t>
      </w:r>
      <w:r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 - 12</w:t>
      </w:r>
      <w:r w:rsidRPr="008C2921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 części</w:t>
      </w:r>
      <w:bookmarkEnd w:id="0"/>
    </w:p>
    <w:p w:rsidR="00B53F2A" w:rsidRDefault="00B53F2A" w:rsidP="00B53F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3F2A" w:rsidRDefault="00B53F2A" w:rsidP="00B53F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o</w:t>
      </w:r>
      <w:r w:rsidRPr="004A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twarci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4A03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 przetargowych:</w:t>
      </w:r>
    </w:p>
    <w:p w:rsidR="00B53F2A" w:rsidRPr="004A0379" w:rsidRDefault="00B53F2A" w:rsidP="00B53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zamknięciem </w:t>
      </w:r>
      <w:r w:rsidRPr="008A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 Starostwa Powiatowego w Częstochowie, a tym </w:t>
      </w:r>
      <w:r w:rsidRPr="008A31E3">
        <w:rPr>
          <w:rFonts w:ascii="Times New Roman" w:hAnsi="Times New Roman" w:cs="Times New Roman"/>
          <w:sz w:val="24"/>
          <w:szCs w:val="24"/>
        </w:rPr>
        <w:t xml:space="preserve">samym braku możliwości fizycznej obecności zainteresowanych osób przy otwarciu ofert, </w:t>
      </w:r>
      <w:r w:rsidRPr="004A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otwarcia ofert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w/w postępowaniu </w:t>
      </w:r>
      <w:r w:rsidRPr="004A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transmitowana </w:t>
      </w:r>
      <w:r w:rsidR="00C24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otwarcia ofert tj. 31.03.2020r. o godz. 12:00 </w:t>
      </w:r>
      <w:r w:rsidRPr="004A0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online poprzez następującą stronę internetową: </w:t>
      </w:r>
    </w:p>
    <w:p w:rsidR="00B53F2A" w:rsidRPr="008A31E3" w:rsidRDefault="00B53F2A" w:rsidP="00B53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F2A" w:rsidRDefault="00C2454E" w:rsidP="00B53F2A">
      <w:hyperlink r:id="rId4" w:tgtFrame="_blank" w:history="1">
        <w:r w:rsidR="00B53F2A">
          <w:rPr>
            <w:rStyle w:val="Hipercze"/>
          </w:rPr>
          <w:t>https://www.youtube.com/chann</w:t>
        </w:r>
        <w:bookmarkStart w:id="1" w:name="_GoBack"/>
        <w:bookmarkEnd w:id="1"/>
        <w:r w:rsidR="00B53F2A">
          <w:rPr>
            <w:rStyle w:val="Hipercze"/>
          </w:rPr>
          <w:t>el/UC68bkGAZRVRcRRJ2xUOJX5A</w:t>
        </w:r>
      </w:hyperlink>
    </w:p>
    <w:p w:rsidR="00B53F2A" w:rsidRDefault="00B53F2A" w:rsidP="00B53F2A"/>
    <w:p w:rsidR="00B53F2A" w:rsidRDefault="00B53F2A" w:rsidP="00B53F2A"/>
    <w:p w:rsidR="005E20E4" w:rsidRDefault="005E20E4"/>
    <w:sectPr w:rsidR="005E2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2A"/>
    <w:rsid w:val="005E20E4"/>
    <w:rsid w:val="00B53F2A"/>
    <w:rsid w:val="00C2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401D"/>
  <w15:chartTrackingRefBased/>
  <w15:docId w15:val="{940676BB-5482-4B28-A390-A5A913DB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3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68bkGAZRVRcRRJ2xUOJX5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2020-03-30T11:33:00Z</dcterms:created>
  <dcterms:modified xsi:type="dcterms:W3CDTF">2020-03-30T12:09:00Z</dcterms:modified>
</cp:coreProperties>
</file>