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9F" w:rsidRDefault="001D729F" w:rsidP="001D729F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1D729F" w:rsidRDefault="001D729F" w:rsidP="001D729F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42-217 CZĘSTOCHOWA</w:t>
      </w:r>
    </w:p>
    <w:p w:rsidR="001D729F" w:rsidRDefault="001D729F" w:rsidP="001D729F">
      <w:pPr>
        <w:pStyle w:val="NormalnyWeb"/>
        <w:spacing w:after="0" w:line="360" w:lineRule="auto"/>
        <w:jc w:val="center"/>
      </w:pPr>
    </w:p>
    <w:p w:rsidR="001D729F" w:rsidRDefault="001D729F" w:rsidP="001D729F">
      <w:pPr>
        <w:pStyle w:val="NormalnyWeb"/>
        <w:spacing w:after="0" w:line="360" w:lineRule="auto"/>
        <w:jc w:val="center"/>
      </w:pPr>
    </w:p>
    <w:p w:rsidR="001D729F" w:rsidRDefault="001D729F" w:rsidP="001D729F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1D729F" w:rsidRDefault="001D729F" w:rsidP="001D729F">
      <w:pPr>
        <w:pStyle w:val="NormalnyWeb"/>
        <w:spacing w:after="0" w:line="360" w:lineRule="auto"/>
        <w:jc w:val="center"/>
      </w:pPr>
    </w:p>
    <w:p w:rsidR="001D729F" w:rsidRDefault="001D729F" w:rsidP="001D729F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podinspektora ds. ochrony środowiska w Wydziale Ochrony Środowiska, Rolnictwa i Leśnictwa</w:t>
      </w:r>
    </w:p>
    <w:p w:rsidR="001D729F" w:rsidRDefault="001D729F" w:rsidP="001D729F">
      <w:pPr>
        <w:pStyle w:val="NormalnyWeb"/>
        <w:spacing w:after="0" w:line="360" w:lineRule="auto"/>
      </w:pPr>
      <w:bookmarkStart w:id="0" w:name="_GoBack"/>
      <w:bookmarkEnd w:id="0"/>
    </w:p>
    <w:p w:rsidR="001D729F" w:rsidRDefault="001D729F" w:rsidP="001D729F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1D729F" w:rsidRDefault="001D729F" w:rsidP="001D729F">
      <w:pPr>
        <w:pStyle w:val="NormalnyWeb"/>
        <w:spacing w:after="0" w:line="360" w:lineRule="auto"/>
        <w:jc w:val="center"/>
      </w:pPr>
    </w:p>
    <w:p w:rsidR="001D729F" w:rsidRDefault="001D729F" w:rsidP="001D729F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 xml:space="preserve">Pani Magdaleny </w:t>
      </w:r>
      <w:proofErr w:type="spellStart"/>
      <w:r>
        <w:rPr>
          <w:b/>
          <w:bCs/>
          <w:i/>
          <w:iCs/>
          <w:sz w:val="30"/>
          <w:szCs w:val="30"/>
        </w:rPr>
        <w:t>Kiesiak</w:t>
      </w:r>
      <w:proofErr w:type="spellEnd"/>
      <w:r>
        <w:rPr>
          <w:b/>
          <w:bCs/>
          <w:i/>
          <w:iCs/>
          <w:sz w:val="30"/>
          <w:szCs w:val="30"/>
        </w:rPr>
        <w:t xml:space="preserve"> zamieszkałej w Kucharach</w:t>
      </w:r>
    </w:p>
    <w:p w:rsidR="001D729F" w:rsidRDefault="001D729F" w:rsidP="001D729F">
      <w:pPr>
        <w:pStyle w:val="NormalnyWeb"/>
        <w:spacing w:after="0" w:line="360" w:lineRule="auto"/>
        <w:jc w:val="center"/>
      </w:pPr>
    </w:p>
    <w:p w:rsidR="001D729F" w:rsidRDefault="001D729F" w:rsidP="001D729F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33 punkty.</w:t>
      </w:r>
    </w:p>
    <w:p w:rsidR="001D729F" w:rsidRDefault="001D729F" w:rsidP="001D729F">
      <w:pPr>
        <w:pStyle w:val="NormalnyWeb"/>
        <w:spacing w:after="0" w:line="360" w:lineRule="auto"/>
      </w:pPr>
    </w:p>
    <w:p w:rsidR="001D729F" w:rsidRDefault="001D729F" w:rsidP="001D729F">
      <w:pPr>
        <w:pStyle w:val="NormalnyWeb"/>
        <w:spacing w:after="0" w:line="360" w:lineRule="auto"/>
      </w:pPr>
    </w:p>
    <w:p w:rsidR="001D729F" w:rsidRDefault="001D729F" w:rsidP="001D729F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Częstochowa, dnia 2 października 2020 r.</w:t>
      </w:r>
    </w:p>
    <w:p w:rsidR="00F6522F" w:rsidRDefault="00F6522F"/>
    <w:sectPr w:rsidR="00F6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9F"/>
    <w:rsid w:val="001D729F"/>
    <w:rsid w:val="00F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1F5B-0FC4-4F42-A8FE-F46BD27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2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2020-10-05T07:06:00Z</dcterms:created>
  <dcterms:modified xsi:type="dcterms:W3CDTF">2020-10-05T07:08:00Z</dcterms:modified>
</cp:coreProperties>
</file>