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A0" w:rsidRPr="00DC4975" w:rsidRDefault="00BA72A0" w:rsidP="00BA72A0"/>
    <w:p w:rsidR="00BA72A0" w:rsidRPr="000965CB" w:rsidRDefault="00BA72A0" w:rsidP="00BA72A0">
      <w:pPr>
        <w:pStyle w:val="Legenda"/>
        <w:rPr>
          <w:b w:val="0"/>
          <w:sz w:val="20"/>
          <w:szCs w:val="20"/>
        </w:rPr>
      </w:pPr>
      <w:r w:rsidRPr="000965CB">
        <w:rPr>
          <w:b w:val="0"/>
          <w:sz w:val="20"/>
          <w:szCs w:val="20"/>
        </w:rPr>
        <w:t>OK.</w:t>
      </w:r>
      <w:r w:rsidR="00D52DC5">
        <w:rPr>
          <w:b w:val="0"/>
          <w:sz w:val="20"/>
          <w:szCs w:val="20"/>
        </w:rPr>
        <w:t>6850.4.2014</w:t>
      </w:r>
      <w:r>
        <w:rPr>
          <w:b w:val="0"/>
          <w:sz w:val="20"/>
          <w:szCs w:val="20"/>
        </w:rPr>
        <w:t>.RI</w:t>
      </w:r>
    </w:p>
    <w:p w:rsidR="00BA72A0" w:rsidRDefault="00BA72A0" w:rsidP="00BA72A0">
      <w:pPr>
        <w:pStyle w:val="Tekstpodstawowy"/>
        <w:jc w:val="center"/>
        <w:rPr>
          <w:b w:val="0"/>
          <w:sz w:val="20"/>
          <w:szCs w:val="20"/>
        </w:rPr>
      </w:pPr>
    </w:p>
    <w:p w:rsidR="00BA72A0" w:rsidRPr="00EB4ADB" w:rsidRDefault="00BA72A0" w:rsidP="00BA72A0">
      <w:pPr>
        <w:pStyle w:val="Tekstpodstawowy"/>
        <w:jc w:val="center"/>
        <w:rPr>
          <w:b w:val="0"/>
          <w:sz w:val="20"/>
          <w:szCs w:val="20"/>
        </w:rPr>
      </w:pPr>
      <w:r w:rsidRPr="00EB4ADB">
        <w:rPr>
          <w:b w:val="0"/>
          <w:sz w:val="20"/>
          <w:szCs w:val="20"/>
        </w:rPr>
        <w:t>WYKAZ</w:t>
      </w:r>
    </w:p>
    <w:p w:rsidR="00BA72A0" w:rsidRPr="00EB4ADB" w:rsidRDefault="00BA72A0" w:rsidP="00BA72A0">
      <w:pPr>
        <w:pStyle w:val="Tekstpodstawowy"/>
        <w:ind w:firstLine="567"/>
        <w:rPr>
          <w:b w:val="0"/>
          <w:bCs w:val="0"/>
          <w:sz w:val="20"/>
          <w:szCs w:val="20"/>
        </w:rPr>
      </w:pPr>
      <w:r w:rsidRPr="00EB4ADB">
        <w:rPr>
          <w:b w:val="0"/>
          <w:sz w:val="20"/>
          <w:szCs w:val="20"/>
        </w:rPr>
        <w:t xml:space="preserve">Zarząd Powiatu Częstochowskiego, gospodarujący powiatowym zasobem nieruchomości, działając </w:t>
      </w:r>
      <w:r>
        <w:rPr>
          <w:b w:val="0"/>
          <w:sz w:val="20"/>
          <w:szCs w:val="20"/>
        </w:rPr>
        <w:t>na podstawie</w:t>
      </w:r>
      <w:r w:rsidRPr="00EB4ADB">
        <w:rPr>
          <w:b w:val="0"/>
          <w:sz w:val="20"/>
          <w:szCs w:val="20"/>
        </w:rPr>
        <w:t xml:space="preserve"> przepis</w:t>
      </w:r>
      <w:r>
        <w:rPr>
          <w:b w:val="0"/>
          <w:sz w:val="20"/>
          <w:szCs w:val="20"/>
        </w:rPr>
        <w:t>u</w:t>
      </w:r>
      <w:r w:rsidRPr="00EB4ADB">
        <w:rPr>
          <w:b w:val="0"/>
          <w:sz w:val="20"/>
          <w:szCs w:val="20"/>
        </w:rPr>
        <w:t xml:space="preserve"> art. 32 ust. 2 pkt 3 ustawy z dnia 5 czerwca 1998 r. o samorządzie powiatowym (Dz. U. z 20</w:t>
      </w:r>
      <w:r w:rsidR="00504518">
        <w:rPr>
          <w:b w:val="0"/>
          <w:sz w:val="20"/>
          <w:szCs w:val="20"/>
        </w:rPr>
        <w:t>20</w:t>
      </w:r>
      <w:r w:rsidRPr="00EB4ADB">
        <w:rPr>
          <w:b w:val="0"/>
          <w:sz w:val="20"/>
          <w:szCs w:val="20"/>
        </w:rPr>
        <w:t xml:space="preserve"> r., poz. </w:t>
      </w:r>
      <w:r w:rsidR="00504518">
        <w:rPr>
          <w:b w:val="0"/>
          <w:sz w:val="20"/>
          <w:szCs w:val="20"/>
        </w:rPr>
        <w:t>920</w:t>
      </w:r>
      <w:r w:rsidRPr="00EB4ADB">
        <w:rPr>
          <w:b w:val="0"/>
          <w:sz w:val="20"/>
          <w:szCs w:val="20"/>
        </w:rPr>
        <w:t>) oraz</w:t>
      </w:r>
      <w:r w:rsidRPr="004A4F16">
        <w:rPr>
          <w:b w:val="0"/>
          <w:sz w:val="20"/>
          <w:szCs w:val="20"/>
        </w:rPr>
        <w:t xml:space="preserve"> </w:t>
      </w:r>
      <w:r w:rsidRPr="002E2953">
        <w:rPr>
          <w:b w:val="0"/>
          <w:sz w:val="20"/>
          <w:szCs w:val="20"/>
        </w:rPr>
        <w:t xml:space="preserve">art. 11 ust. 1, art. 13 ust. 1 </w:t>
      </w:r>
      <w:r>
        <w:rPr>
          <w:b w:val="0"/>
          <w:sz w:val="20"/>
          <w:szCs w:val="20"/>
        </w:rPr>
        <w:t xml:space="preserve">i </w:t>
      </w:r>
      <w:r w:rsidRPr="00EB4ADB">
        <w:rPr>
          <w:b w:val="0"/>
          <w:sz w:val="20"/>
          <w:szCs w:val="20"/>
        </w:rPr>
        <w:t xml:space="preserve"> art. 23 ust. 1 pkt 7a w związku z art. 25b</w:t>
      </w:r>
      <w:r>
        <w:rPr>
          <w:b w:val="0"/>
          <w:sz w:val="20"/>
          <w:szCs w:val="20"/>
        </w:rPr>
        <w:t xml:space="preserve"> i</w:t>
      </w:r>
      <w:r w:rsidRPr="00EB4ADB">
        <w:rPr>
          <w:b w:val="0"/>
          <w:sz w:val="20"/>
          <w:szCs w:val="20"/>
        </w:rPr>
        <w:t xml:space="preserve"> art. 35 ust.</w:t>
      </w:r>
      <w:r>
        <w:rPr>
          <w:b w:val="0"/>
          <w:sz w:val="20"/>
          <w:szCs w:val="20"/>
        </w:rPr>
        <w:t>,</w:t>
      </w:r>
      <w:r w:rsidRPr="00EB4ADB">
        <w:rPr>
          <w:b w:val="0"/>
          <w:sz w:val="20"/>
          <w:szCs w:val="20"/>
        </w:rPr>
        <w:t xml:space="preserve"> ust. 2, ustawy z dnia 21</w:t>
      </w:r>
      <w:r>
        <w:rPr>
          <w:b w:val="0"/>
          <w:sz w:val="20"/>
          <w:szCs w:val="20"/>
        </w:rPr>
        <w:t> </w:t>
      </w:r>
      <w:r w:rsidRPr="00EB4ADB">
        <w:rPr>
          <w:b w:val="0"/>
          <w:sz w:val="20"/>
          <w:szCs w:val="20"/>
        </w:rPr>
        <w:t>sierpnia 1997 r. o gospodarce nieruchomościami (Dz. U. z 20</w:t>
      </w:r>
      <w:r w:rsidR="00504518">
        <w:rPr>
          <w:b w:val="0"/>
          <w:sz w:val="20"/>
          <w:szCs w:val="20"/>
        </w:rPr>
        <w:t>20</w:t>
      </w:r>
      <w:r w:rsidRPr="00EB4ADB">
        <w:rPr>
          <w:b w:val="0"/>
          <w:sz w:val="20"/>
          <w:szCs w:val="20"/>
        </w:rPr>
        <w:t xml:space="preserve"> r., poz. </w:t>
      </w:r>
      <w:r w:rsidR="00504518">
        <w:rPr>
          <w:b w:val="0"/>
          <w:sz w:val="20"/>
          <w:szCs w:val="20"/>
        </w:rPr>
        <w:t>65</w:t>
      </w:r>
      <w:r w:rsidRPr="00EB4ADB">
        <w:rPr>
          <w:b w:val="0"/>
          <w:sz w:val="20"/>
          <w:szCs w:val="20"/>
        </w:rPr>
        <w:t xml:space="preserve"> z </w:t>
      </w:r>
      <w:proofErr w:type="spellStart"/>
      <w:r w:rsidRPr="00EB4ADB">
        <w:rPr>
          <w:b w:val="0"/>
          <w:sz w:val="20"/>
          <w:szCs w:val="20"/>
        </w:rPr>
        <w:t>późn</w:t>
      </w:r>
      <w:proofErr w:type="spellEnd"/>
      <w:r w:rsidRPr="00EB4ADB">
        <w:rPr>
          <w:b w:val="0"/>
          <w:sz w:val="20"/>
          <w:szCs w:val="20"/>
        </w:rPr>
        <w:t xml:space="preserve">. zm.), podaje do publicznej wiadomości </w:t>
      </w:r>
      <w:r>
        <w:rPr>
          <w:b w:val="0"/>
          <w:sz w:val="20"/>
          <w:szCs w:val="20"/>
        </w:rPr>
        <w:t xml:space="preserve">wykaz </w:t>
      </w:r>
      <w:r w:rsidR="00D52DC5">
        <w:rPr>
          <w:b w:val="0"/>
          <w:bCs w:val="0"/>
          <w:sz w:val="20"/>
          <w:szCs w:val="20"/>
        </w:rPr>
        <w:t>pomieszcze</w:t>
      </w:r>
      <w:r w:rsidR="00FE5813">
        <w:rPr>
          <w:b w:val="0"/>
          <w:bCs w:val="0"/>
          <w:sz w:val="20"/>
          <w:szCs w:val="20"/>
        </w:rPr>
        <w:t xml:space="preserve">ń </w:t>
      </w:r>
      <w:r w:rsidR="00504518">
        <w:rPr>
          <w:b w:val="0"/>
          <w:bCs w:val="0"/>
          <w:sz w:val="20"/>
          <w:szCs w:val="20"/>
        </w:rPr>
        <w:t>przeznaczon</w:t>
      </w:r>
      <w:r w:rsidR="00FE5813">
        <w:rPr>
          <w:b w:val="0"/>
          <w:bCs w:val="0"/>
          <w:sz w:val="20"/>
          <w:szCs w:val="20"/>
        </w:rPr>
        <w:t>ych</w:t>
      </w:r>
      <w:r w:rsidR="00504518">
        <w:rPr>
          <w:b w:val="0"/>
          <w:bCs w:val="0"/>
          <w:sz w:val="20"/>
          <w:szCs w:val="20"/>
        </w:rPr>
        <w:t xml:space="preserve"> do użyczenia </w:t>
      </w:r>
      <w:r w:rsidR="00504518" w:rsidRPr="00504518">
        <w:rPr>
          <w:b w:val="0"/>
          <w:sz w:val="20"/>
          <w:szCs w:val="20"/>
        </w:rPr>
        <w:t>Polskiemu Związkowi Niewidomych Okręg Śląski Koło Ziemskie</w:t>
      </w:r>
      <w:r w:rsidR="00504518" w:rsidRPr="00504518">
        <w:rPr>
          <w:b w:val="0"/>
          <w:sz w:val="20"/>
          <w:szCs w:val="20"/>
        </w:rPr>
        <w:t xml:space="preserve"> </w:t>
      </w:r>
      <w:r w:rsidR="00504518" w:rsidRPr="00504518">
        <w:rPr>
          <w:b w:val="0"/>
          <w:sz w:val="20"/>
          <w:szCs w:val="20"/>
        </w:rPr>
        <w:t>w Częstochowie</w:t>
      </w:r>
    </w:p>
    <w:tbl>
      <w:tblPr>
        <w:tblpPr w:leftFromText="141" w:rightFromText="141" w:vertAnchor="page" w:horzAnchor="margin" w:tblpY="3012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375"/>
        <w:gridCol w:w="1562"/>
        <w:gridCol w:w="1984"/>
        <w:gridCol w:w="4111"/>
        <w:gridCol w:w="1984"/>
        <w:gridCol w:w="1701"/>
        <w:gridCol w:w="1276"/>
        <w:gridCol w:w="1134"/>
      </w:tblGrid>
      <w:tr w:rsidR="00BA72A0" w:rsidTr="00A66AF0">
        <w:trPr>
          <w:cantSplit/>
          <w:trHeight w:val="1591"/>
        </w:trPr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pStyle w:val="Nagwek2"/>
              <w:framePr w:hSpace="0" w:wrap="auto" w:vAnchor="margin" w:hAnchor="text" w:xAlign="left" w:yAlign="inline"/>
              <w:ind w:right="-28"/>
              <w:jc w:val="center"/>
            </w:pPr>
          </w:p>
          <w:p w:rsidR="00BA72A0" w:rsidRDefault="00BA72A0" w:rsidP="00A66AF0">
            <w:pPr>
              <w:pStyle w:val="Nagwek2"/>
              <w:framePr w:hSpace="0" w:wrap="auto" w:vAnchor="margin" w:hAnchor="text" w:xAlign="left" w:yAlign="inline"/>
              <w:ind w:right="-28"/>
              <w:jc w:val="center"/>
            </w:pPr>
            <w:r>
              <w:t>Lp.</w:t>
            </w:r>
          </w:p>
        </w:tc>
        <w:tc>
          <w:tcPr>
            <w:tcW w:w="13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  <w:szCs w:val="20"/>
              </w:rPr>
              <w:t>Właściciel</w:t>
            </w:r>
          </w:p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Default="00BA72A0" w:rsidP="00A66AF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Numer księ</w:t>
            </w:r>
            <w:r w:rsidRPr="00A44C93">
              <w:rPr>
                <w:sz w:val="20"/>
                <w:szCs w:val="20"/>
              </w:rPr>
              <w:t>gi wieczystej</w:t>
            </w:r>
            <w:r w:rsidRPr="00CB7EEF">
              <w:rPr>
                <w:b/>
                <w:sz w:val="20"/>
                <w:szCs w:val="20"/>
              </w:rPr>
              <w:t xml:space="preserve"> </w:t>
            </w:r>
          </w:p>
          <w:p w:rsidR="00BA72A0" w:rsidRDefault="00BA72A0" w:rsidP="00A66AF0">
            <w:pPr>
              <w:jc w:val="center"/>
              <w:rPr>
                <w:b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Położenie nieruchomości</w:t>
            </w:r>
          </w:p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Numer</w:t>
            </w:r>
          </w:p>
          <w:p w:rsidR="00BA72A0" w:rsidRDefault="00BA72A0" w:rsidP="00A66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A44C93">
              <w:rPr>
                <w:sz w:val="20"/>
              </w:rPr>
              <w:t>ziałki</w:t>
            </w:r>
          </w:p>
          <w:p w:rsidR="00BA72A0" w:rsidRPr="00A44C93" w:rsidRDefault="00BA72A0" w:rsidP="00A66AF0">
            <w:pPr>
              <w:jc w:val="center"/>
            </w:pPr>
          </w:p>
          <w:p w:rsidR="00BA72A0" w:rsidRPr="00A44C93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Powierzchnia</w:t>
            </w:r>
          </w:p>
          <w:p w:rsidR="00BA72A0" w:rsidRDefault="00BA72A0" w:rsidP="00A66AF0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</w:p>
          <w:p w:rsidR="00BA72A0" w:rsidRPr="00A44C93" w:rsidRDefault="00BA72A0" w:rsidP="00A66AF0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  <w:r w:rsidRPr="00A44C93">
              <w:rPr>
                <w:b w:val="0"/>
              </w:rPr>
              <w:t>Opis</w:t>
            </w:r>
          </w:p>
          <w:p w:rsidR="00BA72A0" w:rsidRDefault="00BA72A0" w:rsidP="00A66AF0">
            <w:pPr>
              <w:jc w:val="center"/>
              <w:rPr>
                <w:b/>
              </w:rPr>
            </w:pPr>
            <w:r w:rsidRPr="00A44C93">
              <w:rPr>
                <w:sz w:val="20"/>
              </w:rPr>
              <w:t>nieruchomości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Przeznaczenie</w:t>
            </w:r>
          </w:p>
          <w:p w:rsidR="00BA72A0" w:rsidRPr="00A44C93" w:rsidRDefault="00BA72A0" w:rsidP="00A66AF0">
            <w:pPr>
              <w:jc w:val="center"/>
            </w:pPr>
            <w:r w:rsidRPr="00A44C93">
              <w:rPr>
                <w:sz w:val="20"/>
              </w:rPr>
              <w:t>w planie zagospodarowania przestrzennego</w:t>
            </w:r>
          </w:p>
          <w:p w:rsidR="00BA72A0" w:rsidRDefault="00BA72A0" w:rsidP="00A66AF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Default="00BA72A0" w:rsidP="00A66AF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Przedmiot użyczenia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Default="00BA72A0" w:rsidP="00A66AF0">
            <w:pPr>
              <w:jc w:val="center"/>
              <w:rPr>
                <w:b/>
              </w:rPr>
            </w:pPr>
            <w:r w:rsidRPr="00A44C93">
              <w:rPr>
                <w:sz w:val="20"/>
              </w:rPr>
              <w:t xml:space="preserve">Zgoda 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D3039C" w:rsidRDefault="00BA72A0" w:rsidP="00A66AF0">
            <w:pPr>
              <w:jc w:val="center"/>
              <w:rPr>
                <w:sz w:val="20"/>
                <w:szCs w:val="20"/>
              </w:rPr>
            </w:pPr>
            <w:r w:rsidRPr="00D3039C">
              <w:rPr>
                <w:sz w:val="20"/>
                <w:szCs w:val="20"/>
              </w:rPr>
              <w:t xml:space="preserve">Okres </w:t>
            </w:r>
            <w:r>
              <w:rPr>
                <w:sz w:val="20"/>
                <w:szCs w:val="20"/>
              </w:rPr>
              <w:t>użyczenia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Default="00BA72A0" w:rsidP="00A66AF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BA72A0" w:rsidRPr="000965CB" w:rsidTr="00A66AF0">
        <w:trPr>
          <w:cantSplit/>
          <w:trHeight w:val="272"/>
        </w:trPr>
        <w:tc>
          <w:tcPr>
            <w:tcW w:w="3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9</w:t>
            </w:r>
          </w:p>
        </w:tc>
      </w:tr>
      <w:tr w:rsidR="00BA72A0" w:rsidTr="00A66AF0">
        <w:trPr>
          <w:cantSplit/>
          <w:trHeight w:val="35"/>
        </w:trPr>
        <w:tc>
          <w:tcPr>
            <w:tcW w:w="3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r w:rsidRPr="000965CB">
              <w:rPr>
                <w:sz w:val="20"/>
                <w:szCs w:val="20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A0" w:rsidRDefault="00BA72A0" w:rsidP="00A66AF0">
            <w:pPr>
              <w:rPr>
                <w:sz w:val="20"/>
              </w:rPr>
            </w:pPr>
          </w:p>
          <w:p w:rsidR="00BA72A0" w:rsidRDefault="00BA72A0" w:rsidP="00A66AF0">
            <w:pPr>
              <w:rPr>
                <w:sz w:val="20"/>
              </w:rPr>
            </w:pPr>
            <w:r>
              <w:rPr>
                <w:sz w:val="20"/>
              </w:rPr>
              <w:t>Powiat Częstochowski</w:t>
            </w:r>
          </w:p>
          <w:p w:rsidR="00BA72A0" w:rsidRDefault="00BA72A0" w:rsidP="00A66AF0">
            <w:pPr>
              <w:rPr>
                <w:sz w:val="20"/>
              </w:rPr>
            </w:pPr>
          </w:p>
          <w:p w:rsidR="00BA72A0" w:rsidRDefault="00BA72A0" w:rsidP="00A66AF0">
            <w:r>
              <w:rPr>
                <w:sz w:val="20"/>
              </w:rPr>
              <w:t>CZ1C/00095404/6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D52DC5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Miasto Częstochowa</w:t>
            </w:r>
            <w:r w:rsidR="00BA72A0">
              <w:rPr>
                <w:sz w:val="20"/>
                <w:szCs w:val="20"/>
              </w:rPr>
              <w:t>;</w:t>
            </w:r>
          </w:p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Obręb: </w:t>
            </w:r>
            <w:r w:rsidR="00D52DC5">
              <w:rPr>
                <w:sz w:val="20"/>
                <w:szCs w:val="20"/>
              </w:rPr>
              <w:t>181</w:t>
            </w:r>
          </w:p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nr  </w:t>
            </w:r>
            <w:r w:rsidR="00D52DC5">
              <w:rPr>
                <w:sz w:val="20"/>
                <w:szCs w:val="20"/>
              </w:rPr>
              <w:t>25/6</w:t>
            </w: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</w:p>
          <w:p w:rsidR="00BA72A0" w:rsidRDefault="00D52DC5" w:rsidP="00D52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:</w:t>
            </w:r>
          </w:p>
          <w:p w:rsidR="00D52DC5" w:rsidRPr="009F1A00" w:rsidRDefault="00D52DC5" w:rsidP="00D52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0,3407 ha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pPr>
              <w:rPr>
                <w:bCs/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Nieruchomość </w:t>
            </w:r>
            <w:r w:rsidR="00D52DC5">
              <w:rPr>
                <w:sz w:val="20"/>
                <w:szCs w:val="20"/>
              </w:rPr>
              <w:t xml:space="preserve">zabudowana dwukondygnacyjnym budynkiem </w:t>
            </w:r>
            <w:proofErr w:type="spellStart"/>
            <w:r w:rsidR="00D52DC5">
              <w:rPr>
                <w:sz w:val="20"/>
                <w:szCs w:val="20"/>
              </w:rPr>
              <w:t>administracyjno</w:t>
            </w:r>
            <w:proofErr w:type="spellEnd"/>
            <w:r w:rsidR="00D52DC5">
              <w:rPr>
                <w:sz w:val="20"/>
                <w:szCs w:val="20"/>
              </w:rPr>
              <w:t xml:space="preserve"> - biurowym będącym </w:t>
            </w:r>
            <w:r w:rsidR="00F979A7">
              <w:rPr>
                <w:sz w:val="20"/>
                <w:szCs w:val="20"/>
              </w:rPr>
              <w:t>siedzibą Starostwa  Powiatowego w Częstochowie</w:t>
            </w: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shd w:val="clear" w:color="auto" w:fill="FFFFFF"/>
              <w:spacing w:line="288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BA72A0" w:rsidRPr="009F1A00" w:rsidRDefault="00F979A7" w:rsidP="00F979A7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Zgodnie ze Studium Uwarunkowań i Kierunków Zagospodarowania przestrzennego Miasta Częstochowy przyjęto uchwałę nr 825/LI/2005 Rady Miasta Częstochowy z dnia 21.11.2005r. z uwzględnieniem zmian ( tekst. Jedn. Uchwała Nr 34.VI.2015 Rady Miasta Częstochowy z dnia 15.01.2015r.) działka nr 26/5 obręb 181 znajduje się na: terenie zabudowy mieszanej: wielorodzinnej i usług rangi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ogólnomiejskiej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– MWU; terenie dróg publicznych i węzłów komunikacyjnych – Z; perspektywiczne poszerzenie terenów rewitalizacji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both"/>
              <w:rPr>
                <w:sz w:val="20"/>
                <w:szCs w:val="20"/>
              </w:rPr>
            </w:pPr>
          </w:p>
          <w:p w:rsidR="00BA72A0" w:rsidRPr="00AE41AA" w:rsidRDefault="00F979A7" w:rsidP="00F9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Pomieszczenie biurowe o powierzchni użytkowej 29,00 m ² znajdujący się na parterze budynku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Pr="004F2C45" w:rsidRDefault="00BA72A0" w:rsidP="00F979A7">
            <w:pPr>
              <w:rPr>
                <w:sz w:val="20"/>
                <w:szCs w:val="20"/>
              </w:rPr>
            </w:pPr>
            <w:r w:rsidRPr="004F2C45">
              <w:rPr>
                <w:sz w:val="20"/>
                <w:szCs w:val="20"/>
              </w:rPr>
              <w:t>Uchwała Nr </w:t>
            </w:r>
            <w:r w:rsidR="00F979A7">
              <w:rPr>
                <w:sz w:val="20"/>
                <w:szCs w:val="20"/>
              </w:rPr>
              <w:t xml:space="preserve">466/2020 Zarządu Powiatu Częstochowskiego z dnia 25 listopada 2020 roku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Pr="009F1A00" w:rsidRDefault="00BA72A0" w:rsidP="00F97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określony – od dnia </w:t>
            </w:r>
            <w:r w:rsidR="00F979A7">
              <w:rPr>
                <w:sz w:val="20"/>
                <w:szCs w:val="20"/>
              </w:rPr>
              <w:t xml:space="preserve">1 stycznia 2021 roku </w:t>
            </w:r>
            <w:r>
              <w:rPr>
                <w:sz w:val="20"/>
                <w:szCs w:val="20"/>
              </w:rPr>
              <w:t xml:space="preserve"> do dnia </w:t>
            </w:r>
            <w:r w:rsidR="00F979A7">
              <w:rPr>
                <w:sz w:val="20"/>
                <w:szCs w:val="20"/>
              </w:rPr>
              <w:t>31 grudnia 2023 roku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9F1A00" w:rsidRDefault="00BA72A0" w:rsidP="00A6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2A0" w:rsidRDefault="00BA72A0" w:rsidP="00BA72A0">
      <w:pPr>
        <w:jc w:val="both"/>
        <w:rPr>
          <w:sz w:val="20"/>
          <w:szCs w:val="20"/>
        </w:rPr>
      </w:pPr>
      <w:bookmarkStart w:id="0" w:name="_GoBack"/>
      <w:bookmarkEnd w:id="0"/>
    </w:p>
    <w:p w:rsidR="00BA72A0" w:rsidRDefault="00BA72A0" w:rsidP="00BA72A0">
      <w:pPr>
        <w:jc w:val="both"/>
        <w:rPr>
          <w:sz w:val="20"/>
          <w:szCs w:val="20"/>
        </w:rPr>
      </w:pPr>
    </w:p>
    <w:p w:rsidR="00BA72A0" w:rsidRPr="000965CB" w:rsidRDefault="00BA72A0" w:rsidP="00BA72A0">
      <w:pPr>
        <w:jc w:val="both"/>
        <w:rPr>
          <w:sz w:val="20"/>
          <w:szCs w:val="20"/>
        </w:rPr>
      </w:pPr>
      <w:r w:rsidRPr="000965CB">
        <w:rPr>
          <w:sz w:val="20"/>
          <w:szCs w:val="20"/>
        </w:rPr>
        <w:t xml:space="preserve">Szczegółowych informacji </w:t>
      </w:r>
      <w:r w:rsidRPr="000965CB">
        <w:rPr>
          <w:bCs/>
          <w:sz w:val="20"/>
          <w:szCs w:val="20"/>
        </w:rPr>
        <w:t xml:space="preserve">dot. nieruchomości zamieszczonej w wykazie </w:t>
      </w:r>
      <w:r w:rsidRPr="000965CB">
        <w:rPr>
          <w:sz w:val="20"/>
          <w:szCs w:val="20"/>
        </w:rPr>
        <w:t>można uzyskać w Starostwie Powiatowym w Częstochowie, ul. Sobieskiego 9, w dniach pracy urzędu</w:t>
      </w:r>
      <w:r w:rsidR="009B2890">
        <w:rPr>
          <w:sz w:val="20"/>
          <w:szCs w:val="20"/>
        </w:rPr>
        <w:t xml:space="preserve"> </w:t>
      </w:r>
      <w:r w:rsidRPr="000965CB">
        <w:rPr>
          <w:sz w:val="20"/>
          <w:szCs w:val="20"/>
        </w:rPr>
        <w:t>(II piętro, pokój 23</w:t>
      </w:r>
      <w:r>
        <w:rPr>
          <w:sz w:val="20"/>
          <w:szCs w:val="20"/>
        </w:rPr>
        <w:t>0</w:t>
      </w:r>
      <w:r w:rsidR="00FE5813">
        <w:rPr>
          <w:sz w:val="20"/>
          <w:szCs w:val="20"/>
        </w:rPr>
        <w:t xml:space="preserve">) telefon kontaktowy: ( 034 ) 322- 91 - 20. </w:t>
      </w:r>
    </w:p>
    <w:p w:rsidR="00BA72A0" w:rsidRDefault="00BA72A0" w:rsidP="00BA72A0">
      <w:pPr>
        <w:rPr>
          <w:bCs/>
          <w:sz w:val="20"/>
        </w:rPr>
      </w:pPr>
    </w:p>
    <w:p w:rsidR="00BA72A0" w:rsidRPr="003A0E9F" w:rsidRDefault="00BA72A0" w:rsidP="00BA72A0">
      <w:pPr>
        <w:rPr>
          <w:bCs/>
          <w:sz w:val="20"/>
        </w:rPr>
      </w:pPr>
      <w:r w:rsidRPr="003A0E9F">
        <w:rPr>
          <w:bCs/>
          <w:sz w:val="20"/>
        </w:rPr>
        <w:t xml:space="preserve">Częstochowa, </w:t>
      </w:r>
      <w:r>
        <w:rPr>
          <w:bCs/>
          <w:sz w:val="20"/>
        </w:rPr>
        <w:t xml:space="preserve">dnia </w:t>
      </w:r>
      <w:r w:rsidR="00F979A7">
        <w:rPr>
          <w:bCs/>
          <w:sz w:val="20"/>
        </w:rPr>
        <w:t xml:space="preserve">01 grudnia 2020 roku. </w:t>
      </w:r>
    </w:p>
    <w:p w:rsidR="00BA72A0" w:rsidRDefault="00BA72A0" w:rsidP="00BA72A0">
      <w:pPr>
        <w:pStyle w:val="Legenda"/>
        <w:rPr>
          <w:b w:val="0"/>
          <w:sz w:val="20"/>
          <w:szCs w:val="20"/>
        </w:rPr>
      </w:pPr>
    </w:p>
    <w:p w:rsidR="00BA72A0" w:rsidRDefault="00BA72A0" w:rsidP="00BA72A0">
      <w:pPr>
        <w:pStyle w:val="Legenda"/>
        <w:rPr>
          <w:b w:val="0"/>
          <w:sz w:val="20"/>
          <w:szCs w:val="20"/>
        </w:rPr>
      </w:pPr>
    </w:p>
    <w:p w:rsidR="0002553C" w:rsidRPr="00BA72A0" w:rsidRDefault="0002553C" w:rsidP="00BA72A0">
      <w:pPr>
        <w:rPr>
          <w:szCs w:val="20"/>
        </w:rPr>
      </w:pPr>
    </w:p>
    <w:sectPr w:rsidR="0002553C" w:rsidRPr="00BA72A0" w:rsidSect="005F35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97"/>
    <w:rsid w:val="000142FC"/>
    <w:rsid w:val="0002553C"/>
    <w:rsid w:val="0019116F"/>
    <w:rsid w:val="001D7E33"/>
    <w:rsid w:val="00217E38"/>
    <w:rsid w:val="00282E26"/>
    <w:rsid w:val="002A4722"/>
    <w:rsid w:val="002B188F"/>
    <w:rsid w:val="002D608A"/>
    <w:rsid w:val="002D7420"/>
    <w:rsid w:val="00352307"/>
    <w:rsid w:val="003913C5"/>
    <w:rsid w:val="00397096"/>
    <w:rsid w:val="004A7F76"/>
    <w:rsid w:val="00504518"/>
    <w:rsid w:val="005D65DA"/>
    <w:rsid w:val="005F35B9"/>
    <w:rsid w:val="00610482"/>
    <w:rsid w:val="0061106A"/>
    <w:rsid w:val="006B745E"/>
    <w:rsid w:val="006E08FB"/>
    <w:rsid w:val="00985397"/>
    <w:rsid w:val="0099263E"/>
    <w:rsid w:val="009A08D2"/>
    <w:rsid w:val="009B2890"/>
    <w:rsid w:val="009C0EE0"/>
    <w:rsid w:val="00A00B9D"/>
    <w:rsid w:val="00A12337"/>
    <w:rsid w:val="00A127B5"/>
    <w:rsid w:val="00A1436F"/>
    <w:rsid w:val="00A67514"/>
    <w:rsid w:val="00A71965"/>
    <w:rsid w:val="00AA1386"/>
    <w:rsid w:val="00AB7CF2"/>
    <w:rsid w:val="00B351F2"/>
    <w:rsid w:val="00B80DF3"/>
    <w:rsid w:val="00BA72A0"/>
    <w:rsid w:val="00BF5C4D"/>
    <w:rsid w:val="00C2262F"/>
    <w:rsid w:val="00D52DC5"/>
    <w:rsid w:val="00D97430"/>
    <w:rsid w:val="00E02EA3"/>
    <w:rsid w:val="00E2020D"/>
    <w:rsid w:val="00E45D96"/>
    <w:rsid w:val="00EA524E"/>
    <w:rsid w:val="00F065D1"/>
    <w:rsid w:val="00F454D1"/>
    <w:rsid w:val="00F93E3C"/>
    <w:rsid w:val="00F971AB"/>
    <w:rsid w:val="00F979A7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397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985397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397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5397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985397"/>
    <w:rPr>
      <w:b/>
      <w:bCs/>
    </w:rPr>
  </w:style>
  <w:style w:type="paragraph" w:styleId="Tekstpodstawowy">
    <w:name w:val="Body Text"/>
    <w:basedOn w:val="Normalny"/>
    <w:link w:val="TekstpodstawowyZnak"/>
    <w:rsid w:val="0098539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853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397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985397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397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5397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985397"/>
    <w:rPr>
      <w:b/>
      <w:bCs/>
    </w:rPr>
  </w:style>
  <w:style w:type="paragraph" w:styleId="Tekstpodstawowy">
    <w:name w:val="Body Text"/>
    <w:basedOn w:val="Normalny"/>
    <w:link w:val="TekstpodstawowyZnak"/>
    <w:rsid w:val="0098539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853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ridziak</dc:creator>
  <cp:lastModifiedBy>Justyna</cp:lastModifiedBy>
  <cp:revision>5</cp:revision>
  <cp:lastPrinted>2020-12-01T08:59:00Z</cp:lastPrinted>
  <dcterms:created xsi:type="dcterms:W3CDTF">2020-12-01T07:25:00Z</dcterms:created>
  <dcterms:modified xsi:type="dcterms:W3CDTF">2020-12-01T08:59:00Z</dcterms:modified>
</cp:coreProperties>
</file>