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C84D" w14:textId="145B9EA6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bookmarkStart w:id="0" w:name="_Hlk494796206"/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D2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3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663</w:t>
      </w:r>
      <w:r w:rsidR="00C30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980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E7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31020751" w14:textId="77777777" w:rsidR="00005908" w:rsidRPr="00005908" w:rsidRDefault="00005908" w:rsidP="00005908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4C7A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</w:t>
      </w: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Powiatu Częstochowskiego</w:t>
      </w:r>
    </w:p>
    <w:p w14:paraId="35DF83FF" w14:textId="4B6AAF7C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z dnia </w:t>
      </w:r>
      <w:r w:rsidR="009D3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</w:t>
      </w:r>
      <w:r w:rsidR="00D2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 20</w:t>
      </w:r>
      <w:r w:rsidR="00980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E7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2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5AD791BF" w14:textId="77777777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FF2A80" w14:textId="702F0A31" w:rsidR="00005908" w:rsidRPr="00005908" w:rsidRDefault="00005908" w:rsidP="000059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konsultacji społecznych projektu rocznego Programu współpracy Powiatu Częstochowskiego z organizacjami pozarządowymi oraz podmiotami prowadzącymi działalność pożytku publicznego na rok</w:t>
      </w:r>
      <w:r w:rsidRPr="000059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20</w:t>
      </w:r>
      <w:r w:rsidR="000F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DE75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</w:p>
    <w:p w14:paraId="4A0E295F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55F62F" w14:textId="53F9BFFC" w:rsidR="00005908" w:rsidRPr="00005908" w:rsidRDefault="00005908" w:rsidP="00C44A73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art.4 ust.1 pkt 22 oraz art.32 ust.2 pkt 2 ustawy z dnia 5 czerwca 1998 r. 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powiatowym </w:t>
      </w:r>
      <w:r w:rsidRPr="00524D82">
        <w:rPr>
          <w:rFonts w:ascii="Times New Roman" w:eastAsia="Times New Roman" w:hAnsi="Times New Roman" w:cs="Times New Roman"/>
          <w:lang w:eastAsia="pl-PL"/>
        </w:rPr>
        <w:t>(</w:t>
      </w:r>
      <w:hyperlink r:id="rId7" w:history="1">
        <w:r w:rsidR="00E22395" w:rsidRPr="00E22395">
          <w:rPr>
            <w:u w:val="single"/>
          </w:rPr>
          <w:t>Dz.U. 2020 poz. 920</w:t>
        </w:r>
      </w:hyperlink>
      <w:r w:rsidR="00E22395"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uchwałą nr</w:t>
      </w:r>
      <w:r w:rsidR="00C44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XLIX/349/2010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05908">
        <w:rPr>
          <w:rFonts w:ascii="Times New Roman" w:eastAsia="Times New Roman" w:hAnsi="Times New Roman" w:cs="Times New Roman"/>
          <w:sz w:val="24"/>
          <w:szCs w:val="24"/>
        </w:rPr>
        <w:t>sprawie określenia szczegółowego sposobu konsultowania z organizacjami pozarządowymi</w:t>
      </w:r>
      <w:r w:rsidR="00777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08">
        <w:rPr>
          <w:rFonts w:ascii="Times New Roman" w:eastAsia="Times New Roman" w:hAnsi="Times New Roman" w:cs="Times New Roman"/>
          <w:sz w:val="24"/>
          <w:szCs w:val="24"/>
        </w:rPr>
        <w:t>i podmiotami wymienionymi w art. 3 ust. 3 ustawy o działalności pożytku publicznego i o wolontariacie projektów aktów prawa miejscowego w dziedzinach dotyczących działalności statutowej tych organizacji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7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Urz.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Woj.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Śląskiego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 xml:space="preserve"> z dn</w:t>
      </w:r>
      <w:r w:rsidR="005A3CB4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 xml:space="preserve"> grudnia 2010 r.</w:t>
      </w:r>
      <w:r w:rsidR="005A3CB4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36CA9">
        <w:rPr>
          <w:rFonts w:ascii="Times New Roman" w:eastAsia="Times New Roman" w:hAnsi="Times New Roman" w:cs="Times New Roman"/>
          <w:sz w:val="24"/>
          <w:szCs w:val="24"/>
        </w:rPr>
        <w:t>r 251 poz.3870</w:t>
      </w:r>
      <w:r w:rsidR="00930F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art. 5 a ust. 1 ustawy z dnia 24 kwietnia 2003 r. o działalności pożytku publicznego i o wolontariacie </w:t>
      </w:r>
      <w:r w:rsidRPr="00005908">
        <w:rPr>
          <w:rFonts w:ascii="Times New Roman" w:eastAsia="Times New Roman" w:hAnsi="Times New Roman" w:cs="Times New Roman"/>
          <w:color w:val="000000"/>
          <w:sz w:val="26"/>
          <w:szCs w:val="24"/>
          <w:lang w:eastAsia="pl-PL"/>
        </w:rPr>
        <w:t>(</w:t>
      </w:r>
      <w:hyperlink r:id="rId8" w:history="1">
        <w:r w:rsidR="00E22395" w:rsidRPr="00E22395">
          <w:rPr>
            <w:u w:val="single"/>
          </w:rPr>
          <w:t>Dz.U. 2020 poz. 1057</w:t>
        </w:r>
      </w:hyperlink>
      <w:r w:rsidR="003F13C7" w:rsidRPr="003F1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3C7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8F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7A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Częstochowskiego uchwala, co następuje:</w:t>
      </w:r>
    </w:p>
    <w:p w14:paraId="28D2264B" w14:textId="77777777" w:rsidR="00005908" w:rsidRPr="00005908" w:rsidRDefault="00005908" w:rsidP="00005908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113CE16" w14:textId="77777777" w:rsidR="00005908" w:rsidRPr="00005908" w:rsidRDefault="00005908" w:rsidP="00005908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D5D65F" w14:textId="75529046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Uruchamia się proces konsultacji społecznych projektu </w:t>
      </w:r>
      <w:r w:rsidRPr="00A67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Rocznego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Programu Współpracy Powiatu </w:t>
      </w:r>
      <w:r w:rsidRPr="00005908">
        <w:rPr>
          <w:rFonts w:ascii="Times New Roman" w:eastAsia="Times New Roman" w:hAnsi="Times New Roman" w:cs="Times New Roman"/>
          <w:i/>
          <w:lang w:eastAsia="pl-PL"/>
        </w:rPr>
        <w:t>Częstochowskiego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 </w:t>
      </w:r>
      <w:r w:rsidRPr="000059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oraz </w:t>
      </w:r>
      <w:bookmarkStart w:id="1" w:name="_Hlk494785928"/>
      <w:r w:rsidRPr="000059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podmiotami prowadzącymi działalność pożytku publicznego</w:t>
      </w:r>
      <w:r w:rsidRPr="0000590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t xml:space="preserve"> </w:t>
      </w:r>
      <w:bookmarkEnd w:id="1"/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rok 20</w:t>
      </w:r>
      <w:r w:rsidR="000F6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A676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</w:t>
      </w:r>
      <w:r w:rsidR="0077729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niniejszej uchwały.</w:t>
      </w:r>
    </w:p>
    <w:p w14:paraId="198DACB7" w14:textId="0167CDF7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konsultacji jest poznanie opinii o projekcie 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Rocznego Programu Współpracy Powiatu </w:t>
      </w:r>
      <w:r w:rsidRPr="00005908">
        <w:rPr>
          <w:rFonts w:ascii="Times New Roman" w:eastAsia="Times New Roman" w:hAnsi="Times New Roman" w:cs="Times New Roman"/>
          <w:i/>
          <w:lang w:eastAsia="pl-PL"/>
        </w:rPr>
        <w:t>Częstochowskiego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 na rok 20</w:t>
      </w:r>
      <w:r w:rsidR="000F6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DE75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i umożliwienie wnoszenia uwag przez organizacje pozarządowe</w:t>
      </w:r>
      <w:r w:rsidR="00057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0059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05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6D5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005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</w:t>
      </w:r>
      <w:r w:rsidR="006D5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05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działalność pożytku publicznego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</w:t>
      </w:r>
      <w:r w:rsidR="006D5D2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powiatu częstochowskiego</w:t>
      </w:r>
    </w:p>
    <w:p w14:paraId="6B27B6C7" w14:textId="1361A879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społeczne zostaną przeprowadzone w okresie od </w:t>
      </w:r>
      <w:r w:rsidR="00A6767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7B6"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805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759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2FB9"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A6767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907B6"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</w:t>
      </w:r>
      <w:r w:rsidR="009805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759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9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D9BE960" w14:textId="77777777" w:rsidR="00005908" w:rsidRPr="00005908" w:rsidRDefault="00005908" w:rsidP="00005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</w:t>
      </w:r>
      <w:r w:rsidRPr="000059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Programu Współpracy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zgłaszać:</w:t>
      </w:r>
    </w:p>
    <w:p w14:paraId="1154F619" w14:textId="77777777" w:rsidR="00005908" w:rsidRPr="00005908" w:rsidRDefault="003C1496" w:rsidP="00005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5908"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pośrednictwem poczty elektronicznej na adres: </w:t>
      </w:r>
      <w:hyperlink r:id="rId9" w:history="1">
        <w:r w:rsidR="000F69AC" w:rsidRPr="00A26B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justyna.grobelak@czestochowa.powiat.pl</w:t>
        </w:r>
      </w:hyperlink>
      <w:r w:rsidR="00005908"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71D80E" w14:textId="77777777" w:rsidR="00005908" w:rsidRPr="00005908" w:rsidRDefault="003C1496" w:rsidP="000059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005908"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ocztą tradycyjną na adres: Starostwo Powiatowe w Częstochowie, Wydział Edukacji, Zdrowia, Kultury i Promocji Powiatu ul. Jan III Sobieskiego 9, 42-217 Częstochowa.</w:t>
      </w:r>
    </w:p>
    <w:p w14:paraId="417A42B0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D3D39" w14:textId="77777777" w:rsidR="00005908" w:rsidRPr="00005908" w:rsidRDefault="00005908" w:rsidP="0000590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6025AAC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5D3D59" w14:textId="476A5CD2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6D5D2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</w:t>
      </w: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Częstochowskiego.</w:t>
      </w:r>
    </w:p>
    <w:p w14:paraId="7B073008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AA5A8" w14:textId="77777777" w:rsidR="00005908" w:rsidRPr="00005908" w:rsidRDefault="00005908" w:rsidP="0000590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4241F686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B3A02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wchodzi w życie z dniem  podjęcia.</w:t>
      </w:r>
    </w:p>
    <w:p w14:paraId="190D5BEF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CA762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E1FFD" w14:textId="77777777" w:rsidR="00005908" w:rsidRPr="00005908" w:rsidRDefault="00005908" w:rsidP="00005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161DE808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Zarząd Powiatu                                                                                               Podpisy:                                                       </w:t>
      </w:r>
    </w:p>
    <w:p w14:paraId="145B3A73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DE0275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F69AC">
        <w:rPr>
          <w:rFonts w:ascii="Times New Roman" w:eastAsia="Calibri" w:hAnsi="Times New Roman" w:cs="Times New Roman"/>
          <w:spacing w:val="-6"/>
          <w:sz w:val="24"/>
          <w:szCs w:val="24"/>
        </w:rPr>
        <w:t>Krzysztof Smela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Starosta -Przewodniczący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-                   ……………… 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</w:p>
    <w:p w14:paraId="0210EA38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2. Jan  </w:t>
      </w:r>
      <w:proofErr w:type="spellStart"/>
      <w:r w:rsidRPr="000F69AC">
        <w:rPr>
          <w:rFonts w:ascii="Times New Roman" w:eastAsia="Calibri" w:hAnsi="Times New Roman" w:cs="Times New Roman"/>
          <w:sz w:val="24"/>
          <w:szCs w:val="24"/>
        </w:rPr>
        <w:t>Miarzyński</w:t>
      </w:r>
      <w:proofErr w:type="spellEnd"/>
      <w:r w:rsidRPr="000F69AC">
        <w:rPr>
          <w:rFonts w:ascii="Times New Roman" w:eastAsia="Calibri" w:hAnsi="Times New Roman" w:cs="Times New Roman"/>
          <w:sz w:val="24"/>
          <w:szCs w:val="24"/>
        </w:rPr>
        <w:tab/>
        <w:t>- Wicestarosta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-                   ………………</w:t>
      </w:r>
    </w:p>
    <w:p w14:paraId="5DF62428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3. Henryk  </w:t>
      </w:r>
      <w:proofErr w:type="spellStart"/>
      <w:r w:rsidRPr="000F69AC">
        <w:rPr>
          <w:rFonts w:ascii="Times New Roman" w:eastAsia="Calibri" w:hAnsi="Times New Roman" w:cs="Times New Roman"/>
          <w:sz w:val="24"/>
          <w:szCs w:val="24"/>
        </w:rPr>
        <w:t>Kasiura</w:t>
      </w:r>
      <w:proofErr w:type="spellEnd"/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     - Członek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-                  ………………</w:t>
      </w:r>
    </w:p>
    <w:p w14:paraId="46D60D1E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F69A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Adam Morzyk 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Członek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            -                   ………………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</w:p>
    <w:p w14:paraId="1CC208AC" w14:textId="77777777" w:rsidR="000F69AC" w:rsidRPr="000F69AC" w:rsidRDefault="000F69AC" w:rsidP="000F69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69AC">
        <w:rPr>
          <w:rFonts w:ascii="Times New Roman" w:eastAsia="Calibri" w:hAnsi="Times New Roman" w:cs="Times New Roman"/>
          <w:sz w:val="24"/>
          <w:szCs w:val="24"/>
        </w:rPr>
        <w:t xml:space="preserve">5. Gwidon Jelonek  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>- Członek Zarządu</w:t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</w:r>
      <w:r w:rsidRPr="000F69AC">
        <w:rPr>
          <w:rFonts w:ascii="Times New Roman" w:eastAsia="Calibri" w:hAnsi="Times New Roman" w:cs="Times New Roman"/>
          <w:sz w:val="24"/>
          <w:szCs w:val="24"/>
        </w:rPr>
        <w:tab/>
        <w:t xml:space="preserve"> -                   ………………</w:t>
      </w:r>
    </w:p>
    <w:p w14:paraId="5AD380FB" w14:textId="77777777" w:rsidR="00005908" w:rsidRDefault="00005908"/>
    <w:sectPr w:rsidR="000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4253" w14:textId="77777777" w:rsidR="00766B60" w:rsidRDefault="00766B60" w:rsidP="00373769">
      <w:pPr>
        <w:spacing w:after="0" w:line="240" w:lineRule="auto"/>
      </w:pPr>
      <w:r>
        <w:separator/>
      </w:r>
    </w:p>
  </w:endnote>
  <w:endnote w:type="continuationSeparator" w:id="0">
    <w:p w14:paraId="2E99C0B5" w14:textId="77777777" w:rsidR="00766B60" w:rsidRDefault="00766B60" w:rsidP="0037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90F3" w14:textId="77777777" w:rsidR="00766B60" w:rsidRDefault="00766B60" w:rsidP="00373769">
      <w:pPr>
        <w:spacing w:after="0" w:line="240" w:lineRule="auto"/>
      </w:pPr>
      <w:r>
        <w:separator/>
      </w:r>
    </w:p>
  </w:footnote>
  <w:footnote w:type="continuationSeparator" w:id="0">
    <w:p w14:paraId="0BAE463C" w14:textId="77777777" w:rsidR="00766B60" w:rsidRDefault="00766B60" w:rsidP="0037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0F9D"/>
    <w:multiLevelType w:val="hybridMultilevel"/>
    <w:tmpl w:val="773CB660"/>
    <w:lvl w:ilvl="0" w:tplc="CEBEF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522C1"/>
    <w:multiLevelType w:val="hybridMultilevel"/>
    <w:tmpl w:val="3580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08"/>
    <w:rsid w:val="00005908"/>
    <w:rsid w:val="00036CA9"/>
    <w:rsid w:val="000575E3"/>
    <w:rsid w:val="000D48F7"/>
    <w:rsid w:val="000F69AC"/>
    <w:rsid w:val="001275D2"/>
    <w:rsid w:val="0024508F"/>
    <w:rsid w:val="00271D17"/>
    <w:rsid w:val="00373769"/>
    <w:rsid w:val="003B2D6C"/>
    <w:rsid w:val="003C1496"/>
    <w:rsid w:val="003F13C7"/>
    <w:rsid w:val="004907B6"/>
    <w:rsid w:val="004C7ABF"/>
    <w:rsid w:val="00524D82"/>
    <w:rsid w:val="005A3CB4"/>
    <w:rsid w:val="005C2FB9"/>
    <w:rsid w:val="005E31EF"/>
    <w:rsid w:val="00646877"/>
    <w:rsid w:val="006A2CE3"/>
    <w:rsid w:val="006D5D2C"/>
    <w:rsid w:val="00741E5E"/>
    <w:rsid w:val="00766B60"/>
    <w:rsid w:val="00777293"/>
    <w:rsid w:val="007D076D"/>
    <w:rsid w:val="007E25BE"/>
    <w:rsid w:val="00930F90"/>
    <w:rsid w:val="00980509"/>
    <w:rsid w:val="009D396F"/>
    <w:rsid w:val="009E234F"/>
    <w:rsid w:val="00A6767D"/>
    <w:rsid w:val="00A83E87"/>
    <w:rsid w:val="00AE107B"/>
    <w:rsid w:val="00B765DE"/>
    <w:rsid w:val="00B91703"/>
    <w:rsid w:val="00C30387"/>
    <w:rsid w:val="00C44A73"/>
    <w:rsid w:val="00CA05D5"/>
    <w:rsid w:val="00D02317"/>
    <w:rsid w:val="00D25CD9"/>
    <w:rsid w:val="00DE7590"/>
    <w:rsid w:val="00E22395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31B7"/>
  <w15:chartTrackingRefBased/>
  <w15:docId w15:val="{2B877FC7-4300-4D29-994E-D46020B0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90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00000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styna.grobelak@czestochowa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Renata</cp:lastModifiedBy>
  <cp:revision>2</cp:revision>
  <cp:lastPrinted>2021-09-07T06:13:00Z</cp:lastPrinted>
  <dcterms:created xsi:type="dcterms:W3CDTF">2021-09-16T07:47:00Z</dcterms:created>
  <dcterms:modified xsi:type="dcterms:W3CDTF">2021-09-16T07:47:00Z</dcterms:modified>
</cp:coreProperties>
</file>