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A3EB" w14:textId="77777777" w:rsidR="00CC632B" w:rsidRPr="00537D18" w:rsidRDefault="00C46A4B" w:rsidP="00CC6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37D18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ab/>
      </w:r>
      <w:r w:rsidR="00CC632B" w:rsidRPr="00537D1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</w:t>
      </w:r>
      <w:r w:rsidR="00CC632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F E R T 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7654"/>
      </w:tblGrid>
      <w:tr w:rsidR="00CC632B" w:rsidRPr="00537D18" w14:paraId="1BAE52DC" w14:textId="77777777" w:rsidTr="00496804">
        <w:trPr>
          <w:trHeight w:val="8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D5A91" w14:textId="77777777" w:rsidR="00CC632B" w:rsidRPr="00537D18" w:rsidRDefault="00CC632B" w:rsidP="0049680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</w:pPr>
            <w:r w:rsidRPr="00537D18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( pieczęć oferenta)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519A" w14:textId="77777777" w:rsidR="00CC632B" w:rsidRDefault="00CC632B" w:rsidP="00496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lang w:eastAsia="ar-SA"/>
              </w:rPr>
            </w:pPr>
          </w:p>
          <w:p w14:paraId="0C9F747D" w14:textId="77777777" w:rsidR="00CC632B" w:rsidRPr="00EF61BC" w:rsidRDefault="00CC632B" w:rsidP="00496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D18">
              <w:rPr>
                <w:rFonts w:ascii="Times New Roman" w:eastAsia="Times New Roman" w:hAnsi="Times New Roman" w:cs="Calibri"/>
                <w:kern w:val="1"/>
                <w:lang w:eastAsia="ar-SA"/>
              </w:rPr>
              <w:t>dot.</w:t>
            </w:r>
            <w:r w:rsidRPr="00537D18">
              <w:rPr>
                <w:rFonts w:ascii="Times New Roman" w:eastAsia="Times New Roman" w:hAnsi="Times New Roman" w:cs="Calibri"/>
                <w:b/>
                <w:kern w:val="1"/>
                <w:lang w:eastAsia="ar-SA"/>
              </w:rPr>
              <w:t xml:space="preserve"> </w:t>
            </w:r>
            <w:r w:rsidRPr="00537D18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Zakup paliw do samochodów służbowych </w:t>
            </w:r>
            <w:r w:rsidRPr="00537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Starostwa Powiatowego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537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Częstochowie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  <w:p w14:paraId="5C44967B" w14:textId="77777777" w:rsidR="00CC632B" w:rsidRDefault="00CC632B" w:rsidP="00496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1"/>
                <w:lang w:eastAsia="ar-SA"/>
              </w:rPr>
            </w:pPr>
            <w:r w:rsidRPr="00537D18">
              <w:rPr>
                <w:rFonts w:ascii="Times New Roman" w:eastAsia="Times New Roman" w:hAnsi="Times New Roman" w:cs="Calibri"/>
                <w:b/>
                <w:kern w:val="1"/>
                <w:lang w:eastAsia="ar-SA"/>
              </w:rPr>
              <w:t>OK.272</w:t>
            </w:r>
            <w:r>
              <w:rPr>
                <w:rFonts w:ascii="Times New Roman" w:eastAsia="Times New Roman" w:hAnsi="Times New Roman" w:cs="Calibri"/>
                <w:b/>
                <w:kern w:val="1"/>
                <w:lang w:eastAsia="ar-SA"/>
              </w:rPr>
              <w:t>.71.</w:t>
            </w:r>
            <w:r w:rsidRPr="00537D18">
              <w:rPr>
                <w:rFonts w:ascii="Times New Roman" w:eastAsia="Times New Roman" w:hAnsi="Times New Roman" w:cs="Calibri"/>
                <w:b/>
                <w:kern w:val="1"/>
                <w:lang w:eastAsia="ar-SA"/>
              </w:rPr>
              <w:t>20</w:t>
            </w:r>
            <w:r>
              <w:rPr>
                <w:rFonts w:ascii="Times New Roman" w:eastAsia="Times New Roman" w:hAnsi="Times New Roman" w:cs="Calibri"/>
                <w:b/>
                <w:kern w:val="1"/>
                <w:lang w:eastAsia="ar-SA"/>
              </w:rPr>
              <w:t>22</w:t>
            </w:r>
          </w:p>
          <w:p w14:paraId="4E4DD9EE" w14:textId="77777777" w:rsidR="00CC632B" w:rsidRPr="00537D18" w:rsidRDefault="00CC632B" w:rsidP="00496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1"/>
                <w:lang w:eastAsia="pl-PL"/>
              </w:rPr>
            </w:pPr>
          </w:p>
        </w:tc>
      </w:tr>
    </w:tbl>
    <w:p w14:paraId="09AD7BC5" w14:textId="77777777" w:rsidR="00CC632B" w:rsidRPr="00537D18" w:rsidRDefault="00CC632B" w:rsidP="00CC632B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</w:p>
    <w:p w14:paraId="5F71F0BB" w14:textId="77777777" w:rsidR="00CC632B" w:rsidRPr="00537D18" w:rsidRDefault="00CC632B" w:rsidP="00CC632B">
      <w:pPr>
        <w:suppressAutoHyphens/>
        <w:spacing w:after="0" w:line="360" w:lineRule="auto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Nazwa i adres </w:t>
      </w:r>
      <w:r w:rsidRPr="00537D18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WYKONAWCY</w:t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……………………………………………………………………………………………….</w:t>
      </w:r>
    </w:p>
    <w:p w14:paraId="312D30AB" w14:textId="77777777" w:rsidR="00CC632B" w:rsidRPr="00537D18" w:rsidRDefault="00CC632B" w:rsidP="00CC632B">
      <w:pPr>
        <w:suppressAutoHyphens/>
        <w:spacing w:after="0" w:line="360" w:lineRule="auto"/>
        <w:ind w:right="70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 </w:t>
      </w:r>
    </w:p>
    <w:p w14:paraId="2DB0D7D4" w14:textId="77777777" w:rsidR="00CC632B" w:rsidRDefault="00CC632B" w:rsidP="00CC632B">
      <w:pPr>
        <w:suppressAutoHyphens/>
        <w:spacing w:after="0" w:line="360" w:lineRule="auto"/>
        <w:ind w:right="70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537D18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Numer telefonu:…………………….…… e-mail    .............................................................</w:t>
      </w:r>
    </w:p>
    <w:p w14:paraId="7454B355" w14:textId="77777777" w:rsidR="00CC632B" w:rsidRDefault="00CC632B" w:rsidP="00CC632B">
      <w:pPr>
        <w:suppressAutoHyphens/>
        <w:spacing w:after="0" w:line="360" w:lineRule="auto"/>
        <w:ind w:right="-993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Osoba wyznaczona do kontaktu ………………………………………………</w:t>
      </w:r>
    </w:p>
    <w:p w14:paraId="7070C37B" w14:textId="77777777" w:rsidR="00CC632B" w:rsidRDefault="00CC632B" w:rsidP="00CC632B">
      <w:pPr>
        <w:suppressAutoHyphens/>
        <w:spacing w:after="0" w:line="360" w:lineRule="auto"/>
        <w:ind w:right="-993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tbl>
      <w:tblPr>
        <w:tblStyle w:val="Tabela-Siatka"/>
        <w:tblW w:w="9747" w:type="dxa"/>
        <w:tblInd w:w="0" w:type="dxa"/>
        <w:tblLook w:val="04A0" w:firstRow="1" w:lastRow="0" w:firstColumn="1" w:lastColumn="0" w:noHBand="0" w:noVBand="1"/>
      </w:tblPr>
      <w:tblGrid>
        <w:gridCol w:w="673"/>
        <w:gridCol w:w="1947"/>
        <w:gridCol w:w="1600"/>
        <w:gridCol w:w="1700"/>
        <w:gridCol w:w="1559"/>
        <w:gridCol w:w="2268"/>
      </w:tblGrid>
      <w:tr w:rsidR="00CC632B" w:rsidRPr="00D614A9" w14:paraId="2AD00468" w14:textId="77777777" w:rsidTr="0049680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2C69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D614A9">
              <w:rPr>
                <w:rFonts w:ascii="Times New Roman" w:eastAsia="Times New Roman" w:hAnsi="Times New Roman" w:cs="Times New Roman"/>
                <w:b/>
                <w:kern w:val="1"/>
              </w:rPr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932F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D614A9">
              <w:rPr>
                <w:rFonts w:ascii="Times New Roman" w:eastAsia="Times New Roman" w:hAnsi="Times New Roman" w:cs="Times New Roman"/>
                <w:b/>
                <w:kern w:val="1"/>
              </w:rPr>
              <w:t>Rodzaj paliwa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4027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D614A9">
              <w:rPr>
                <w:rFonts w:ascii="Times New Roman" w:eastAsia="Times New Roman" w:hAnsi="Times New Roman" w:cs="Times New Roman"/>
                <w:b/>
                <w:kern w:val="1"/>
              </w:rPr>
              <w:t>Ilość w litrach /szacunkowa/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D5FD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D614A9">
              <w:rPr>
                <w:rFonts w:ascii="Times New Roman" w:eastAsia="Times New Roman" w:hAnsi="Times New Roman" w:cs="Times New Roman"/>
                <w:b/>
                <w:kern w:val="1"/>
              </w:rPr>
              <w:t>Cena</w:t>
            </w:r>
          </w:p>
          <w:p w14:paraId="27C1F8C5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D614A9">
              <w:rPr>
                <w:rFonts w:ascii="Times New Roman" w:eastAsia="Times New Roman" w:hAnsi="Times New Roman" w:cs="Times New Roman"/>
                <w:b/>
                <w:kern w:val="1"/>
              </w:rPr>
              <w:t>netto</w:t>
            </w:r>
          </w:p>
          <w:p w14:paraId="57715756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D614A9">
              <w:rPr>
                <w:rFonts w:ascii="Times New Roman" w:eastAsia="Times New Roman" w:hAnsi="Times New Roman" w:cs="Times New Roman"/>
                <w:b/>
                <w:kern w:val="1"/>
              </w:rPr>
              <w:t>1 litra</w:t>
            </w:r>
            <w:r>
              <w:rPr>
                <w:rFonts w:ascii="Times New Roman" w:eastAsia="Times New Roman" w:hAnsi="Times New Roman" w:cs="Times New Roman"/>
                <w:b/>
                <w:kern w:val="1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59CE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D614A9">
              <w:rPr>
                <w:rFonts w:ascii="Times New Roman" w:eastAsia="Times New Roman" w:hAnsi="Times New Roman" w:cs="Times New Roman"/>
                <w:b/>
                <w:kern w:val="1"/>
              </w:rPr>
              <w:t>Cena brutto</w:t>
            </w:r>
          </w:p>
          <w:p w14:paraId="03F20C55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D614A9">
              <w:rPr>
                <w:rFonts w:ascii="Times New Roman" w:eastAsia="Times New Roman" w:hAnsi="Times New Roman" w:cs="Times New Roman"/>
                <w:b/>
                <w:kern w:val="1"/>
              </w:rPr>
              <w:t>1 litra</w:t>
            </w:r>
            <w:r>
              <w:rPr>
                <w:rFonts w:ascii="Times New Roman" w:eastAsia="Times New Roman" w:hAnsi="Times New Roman" w:cs="Times New Roman"/>
                <w:b/>
                <w:kern w:val="1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CFB9D8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D614A9">
              <w:rPr>
                <w:rFonts w:ascii="Times New Roman" w:eastAsia="Times New Roman" w:hAnsi="Times New Roman" w:cs="Times New Roman"/>
                <w:b/>
                <w:kern w:val="1"/>
              </w:rPr>
              <w:t>Wartość brutto</w:t>
            </w:r>
          </w:p>
          <w:p w14:paraId="771990AC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D614A9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(Ilość x cena brutto)</w:t>
            </w:r>
          </w:p>
        </w:tc>
      </w:tr>
      <w:tr w:rsidR="00CC632B" w:rsidRPr="00D614A9" w14:paraId="33C7EF2F" w14:textId="77777777" w:rsidTr="0049680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F3E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614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</w:t>
            </w:r>
          </w:p>
          <w:p w14:paraId="562C3F9C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2573" w14:textId="77777777" w:rsidR="00CC632B" w:rsidRPr="00D614A9" w:rsidRDefault="00CC632B" w:rsidP="00496804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614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Olej napędowy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AE8E" w14:textId="77777777" w:rsidR="00CC632B" w:rsidRPr="00801C9C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4 5</w:t>
            </w:r>
            <w:r w:rsidRPr="00801C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823" w14:textId="77777777" w:rsidR="00CC632B" w:rsidRPr="00D614A9" w:rsidRDefault="00CC632B" w:rsidP="00496804">
            <w:pPr>
              <w:suppressAutoHyphens/>
              <w:jc w:val="both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CA6" w14:textId="77777777" w:rsidR="00CC632B" w:rsidRPr="00D614A9" w:rsidRDefault="00CC632B" w:rsidP="00496804">
            <w:pPr>
              <w:suppressAutoHyphens/>
              <w:jc w:val="both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2648EA" w14:textId="77777777" w:rsidR="00CC632B" w:rsidRPr="00D614A9" w:rsidRDefault="00CC632B" w:rsidP="00496804">
            <w:pPr>
              <w:suppressAutoHyphens/>
              <w:jc w:val="both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</w:tc>
      </w:tr>
      <w:tr w:rsidR="00CC632B" w:rsidRPr="00D614A9" w14:paraId="738528CE" w14:textId="77777777" w:rsidTr="0049680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9E11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614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AA4B" w14:textId="77777777" w:rsidR="00CC632B" w:rsidRPr="00D614A9" w:rsidRDefault="00CC632B" w:rsidP="00496804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614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Benzyna bezołowiowa 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0152" w14:textId="77777777" w:rsidR="00CC632B" w:rsidRPr="00801C9C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2 3</w:t>
            </w:r>
            <w:r w:rsidRPr="00801C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D38" w14:textId="77777777" w:rsidR="00CC632B" w:rsidRPr="00D614A9" w:rsidRDefault="00CC632B" w:rsidP="00496804">
            <w:pPr>
              <w:suppressAutoHyphens/>
              <w:jc w:val="both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C70" w14:textId="77777777" w:rsidR="00CC632B" w:rsidRPr="00D614A9" w:rsidRDefault="00CC632B" w:rsidP="00496804">
            <w:pPr>
              <w:suppressAutoHyphens/>
              <w:jc w:val="both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D4E5EB" w14:textId="77777777" w:rsidR="00CC632B" w:rsidRPr="00D614A9" w:rsidRDefault="00CC632B" w:rsidP="00496804">
            <w:pPr>
              <w:suppressAutoHyphens/>
              <w:jc w:val="both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</w:tc>
      </w:tr>
      <w:tr w:rsidR="00CC632B" w:rsidRPr="00D614A9" w14:paraId="06EF9FFF" w14:textId="77777777" w:rsidTr="0049680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F21" w14:textId="77777777" w:rsidR="00CC632B" w:rsidRPr="00D614A9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632E69" w14:textId="77777777" w:rsidR="00CC632B" w:rsidRDefault="00CC632B" w:rsidP="0049680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  <w:p w14:paraId="6FF861C9" w14:textId="77777777" w:rsidR="00CC632B" w:rsidRDefault="00CC632B" w:rsidP="0049680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D614A9">
              <w:rPr>
                <w:rFonts w:ascii="Times New Roman" w:eastAsia="Times New Roman" w:hAnsi="Times New Roman" w:cs="Times New Roman"/>
                <w:b/>
                <w:kern w:val="1"/>
              </w:rPr>
              <w:t>Stały upust ceny brutto</w:t>
            </w:r>
            <w:r>
              <w:rPr>
                <w:rFonts w:ascii="Times New Roman" w:eastAsia="Times New Roman" w:hAnsi="Times New Roman" w:cs="Times New Roman"/>
                <w:b/>
                <w:kern w:val="1"/>
              </w:rPr>
              <w:t xml:space="preserve"> (dla ON oraz Pb) wynosi  ……………. zł/litr</w:t>
            </w:r>
          </w:p>
          <w:p w14:paraId="26CC4E96" w14:textId="77777777" w:rsidR="00CC632B" w:rsidRPr="00D614A9" w:rsidRDefault="00CC632B" w:rsidP="00496804">
            <w:pPr>
              <w:suppressAutoHyphens/>
              <w:jc w:val="both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</w:tc>
      </w:tr>
      <w:tr w:rsidR="00CC632B" w:rsidRPr="00D614A9" w14:paraId="08377E51" w14:textId="77777777" w:rsidTr="0049680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266" w14:textId="77777777" w:rsidR="00CC632B" w:rsidRDefault="00CC632B" w:rsidP="00496804">
            <w:pPr>
              <w:suppressAutoHyphens/>
              <w:jc w:val="center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kern w:val="1"/>
                <w:sz w:val="21"/>
                <w:szCs w:val="21"/>
              </w:rPr>
              <w:t>4.</w:t>
            </w:r>
          </w:p>
          <w:p w14:paraId="0537F5B4" w14:textId="77777777" w:rsidR="00CC632B" w:rsidRDefault="00CC632B" w:rsidP="00496804">
            <w:pPr>
              <w:suppressAutoHyphens/>
              <w:jc w:val="right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  <w:p w14:paraId="4ED9BB47" w14:textId="77777777" w:rsidR="00CC632B" w:rsidRPr="00D614A9" w:rsidRDefault="00CC632B" w:rsidP="00496804">
            <w:pPr>
              <w:suppressAutoHyphens/>
              <w:jc w:val="right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82D" w14:textId="77777777" w:rsidR="00CC632B" w:rsidRDefault="00CC632B" w:rsidP="00496804">
            <w:pPr>
              <w:suppressAutoHyphens/>
              <w:jc w:val="right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  <w:p w14:paraId="1DF9009C" w14:textId="77777777" w:rsidR="00CC632B" w:rsidRPr="0023406D" w:rsidRDefault="00CC632B" w:rsidP="00496804">
            <w:pPr>
              <w:suppressAutoHyphens/>
              <w:jc w:val="right"/>
              <w:rPr>
                <w:rFonts w:ascii="Arial" w:eastAsia="Times New Roman" w:hAnsi="Arial" w:cs="Arial"/>
                <w:b/>
                <w:bCs/>
                <w:kern w:val="1"/>
                <w:sz w:val="21"/>
                <w:szCs w:val="21"/>
              </w:rPr>
            </w:pPr>
            <w:r w:rsidRPr="0023406D">
              <w:rPr>
                <w:rFonts w:ascii="Arial" w:eastAsia="Times New Roman" w:hAnsi="Arial" w:cs="Arial"/>
                <w:b/>
                <w:bCs/>
                <w:kern w:val="1"/>
                <w:sz w:val="21"/>
                <w:szCs w:val="21"/>
              </w:rPr>
              <w:t>Razem wartość brutto po upuście:</w:t>
            </w:r>
          </w:p>
          <w:p w14:paraId="7499253A" w14:textId="77777777" w:rsidR="00CC632B" w:rsidRPr="00D614A9" w:rsidRDefault="00CC632B" w:rsidP="00496804">
            <w:pPr>
              <w:suppressAutoHyphens/>
              <w:jc w:val="right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3629FE" w14:textId="77777777" w:rsidR="00CC632B" w:rsidRDefault="00CC632B" w:rsidP="00496804">
            <w:pPr>
              <w:suppressAutoHyphens/>
              <w:jc w:val="both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  <w:p w14:paraId="62F5BBEE" w14:textId="77777777" w:rsidR="00CC632B" w:rsidRPr="00D614A9" w:rsidRDefault="00CC632B" w:rsidP="00496804">
            <w:pPr>
              <w:suppressAutoHyphens/>
              <w:jc w:val="both"/>
              <w:rPr>
                <w:rFonts w:ascii="Arial" w:eastAsia="Times New Roman" w:hAnsi="Arial" w:cs="Arial"/>
                <w:kern w:val="1"/>
                <w:sz w:val="21"/>
                <w:szCs w:val="21"/>
              </w:rPr>
            </w:pPr>
          </w:p>
        </w:tc>
      </w:tr>
    </w:tbl>
    <w:p w14:paraId="53F5AFA2" w14:textId="77777777" w:rsidR="00CC632B" w:rsidRDefault="00CC632B" w:rsidP="00CC632B">
      <w:pPr>
        <w:tabs>
          <w:tab w:val="left" w:pos="0"/>
          <w:tab w:val="left" w:pos="284"/>
        </w:tabs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35FBB43" w14:textId="77777777" w:rsidR="00CC632B" w:rsidRDefault="00CC632B" w:rsidP="00CC632B">
      <w:pPr>
        <w:tabs>
          <w:tab w:val="left" w:pos="0"/>
          <w:tab w:val="left" w:pos="284"/>
        </w:tabs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ar-SA"/>
        </w:rPr>
      </w:pPr>
      <w:r w:rsidRPr="00537D1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Uwaga!</w:t>
      </w:r>
      <w:r w:rsidRPr="00537D1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Pr="00537D1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wyliczenia oferty należy przyjąć cenę z dnia</w:t>
      </w:r>
      <w:r w:rsidRPr="00537D18">
        <w:rPr>
          <w:rFonts w:ascii="Times New Roman" w:eastAsia="Times New Roman" w:hAnsi="Times New Roman" w:cs="Times New Roman"/>
          <w:color w:val="000000"/>
          <w:spacing w:val="6"/>
          <w:kern w:val="1"/>
          <w:sz w:val="24"/>
          <w:szCs w:val="24"/>
          <w:lang w:eastAsia="ar-SA"/>
        </w:rPr>
        <w:t xml:space="preserve"> </w:t>
      </w:r>
      <w:r w:rsidRPr="00495239">
        <w:rPr>
          <w:rFonts w:ascii="Times New Roman" w:eastAsia="Times New Roman" w:hAnsi="Times New Roman" w:cs="Times New Roman"/>
          <w:b/>
          <w:bCs/>
          <w:color w:val="4F81BD" w:themeColor="accent1"/>
          <w:spacing w:val="6"/>
          <w:kern w:val="1"/>
          <w:sz w:val="24"/>
          <w:szCs w:val="24"/>
          <w:lang w:eastAsia="ar-SA"/>
        </w:rPr>
        <w:t>25 listopada</w:t>
      </w:r>
      <w:r w:rsidRPr="00495239">
        <w:rPr>
          <w:rFonts w:ascii="Times New Roman" w:eastAsia="Times New Roman" w:hAnsi="Times New Roman" w:cs="Times New Roman"/>
          <w:b/>
          <w:color w:val="4F81BD" w:themeColor="accent1"/>
          <w:spacing w:val="6"/>
          <w:kern w:val="1"/>
          <w:sz w:val="24"/>
          <w:szCs w:val="24"/>
          <w:lang w:eastAsia="ar-SA"/>
        </w:rPr>
        <w:t xml:space="preserve"> 2022r.</w:t>
      </w:r>
      <w:r w:rsidRPr="00495239">
        <w:rPr>
          <w:rFonts w:ascii="Times New Roman" w:eastAsia="Times New Roman" w:hAnsi="Times New Roman" w:cs="Times New Roman"/>
          <w:color w:val="4F81BD" w:themeColor="accent1"/>
          <w:spacing w:val="6"/>
          <w:kern w:val="1"/>
          <w:sz w:val="24"/>
          <w:szCs w:val="24"/>
          <w:lang w:eastAsia="ar-SA"/>
        </w:rPr>
        <w:t xml:space="preserve"> </w:t>
      </w:r>
      <w:r w:rsidRPr="00537D18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ar-SA"/>
        </w:rPr>
        <w:t>obowiązującą</w:t>
      </w:r>
      <w:r w:rsidRPr="00537D18">
        <w:rPr>
          <w:rFonts w:ascii="Times New Roman" w:eastAsia="Times New Roman" w:hAnsi="Times New Roman" w:cs="Times New Roman"/>
          <w:color w:val="FF0000"/>
          <w:spacing w:val="6"/>
          <w:kern w:val="1"/>
          <w:sz w:val="24"/>
          <w:szCs w:val="24"/>
          <w:lang w:eastAsia="ar-SA"/>
        </w:rPr>
        <w:t xml:space="preserve"> </w:t>
      </w:r>
      <w:r w:rsidRPr="00537D18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ar-SA"/>
        </w:rPr>
        <w:t xml:space="preserve">na najbliższej stacji paliw </w:t>
      </w:r>
      <w:r w:rsidRPr="00801C9C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ar-SA"/>
        </w:rPr>
        <w:t>(</w:t>
      </w:r>
      <w:r w:rsidRPr="00717D20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u w:val="single"/>
          <w:lang w:eastAsia="ar-SA"/>
        </w:rPr>
        <w:t>bez upustu</w:t>
      </w:r>
      <w:r w:rsidRPr="00537D18"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ar-SA"/>
        </w:rPr>
        <w:t>) Wykonawcy od siedziby Zamawiającego.</w:t>
      </w:r>
    </w:p>
    <w:p w14:paraId="5A9FB1E9" w14:textId="77777777" w:rsidR="00CC632B" w:rsidRPr="00537D18" w:rsidRDefault="00CC632B" w:rsidP="00CC632B">
      <w:pPr>
        <w:tabs>
          <w:tab w:val="left" w:pos="0"/>
          <w:tab w:val="left" w:pos="284"/>
        </w:tabs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kern w:val="1"/>
          <w:sz w:val="24"/>
          <w:szCs w:val="24"/>
          <w:lang w:eastAsia="ar-SA"/>
        </w:rPr>
      </w:pPr>
    </w:p>
    <w:p w14:paraId="3B7916CE" w14:textId="77777777" w:rsidR="00CC632B" w:rsidRPr="003D2790" w:rsidRDefault="00CC632B" w:rsidP="00CC632B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spacing w:before="100" w:beforeAutospacing="1" w:after="12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790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usługi objętej przedmiotem zamówienia w okresie trwania umowy.</w:t>
      </w:r>
    </w:p>
    <w:p w14:paraId="2F6CAA8A" w14:textId="77777777" w:rsidR="00CC632B" w:rsidRPr="003D2790" w:rsidRDefault="00CC632B" w:rsidP="00CC632B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spacing w:before="100" w:beforeAutospacing="1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7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treścią zapytania ofertowego i nie wnosimy do niego   zastrzeżeń oraz przyjmujemy warunki w nim zawarte.</w:t>
      </w:r>
    </w:p>
    <w:p w14:paraId="76D73178" w14:textId="77777777" w:rsidR="00CC632B" w:rsidRPr="003D2790" w:rsidRDefault="00CC632B" w:rsidP="00CC632B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spacing w:before="100" w:beforeAutospacing="1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7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wzorem umowy w niniejszym postępowaniu, akceptujemy go i nie wnosimy do niego zastrzeżeń oraz przyjmujemy warunki w tam zawarte.</w:t>
      </w:r>
    </w:p>
    <w:p w14:paraId="3891B16B" w14:textId="77777777" w:rsidR="00CC632B" w:rsidRPr="003D2790" w:rsidRDefault="00CC632B" w:rsidP="00CC632B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spacing w:before="100" w:beforeAutospacing="1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7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 że w cenie naszej oferty uwzględnione zostały wszystkie koszty wykonania przedmiotowego zamówienia.</w:t>
      </w:r>
    </w:p>
    <w:p w14:paraId="48503435" w14:textId="77777777" w:rsidR="00CC632B" w:rsidRPr="003D2790" w:rsidRDefault="00CC632B" w:rsidP="00CC632B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spacing w:before="100" w:beforeAutospacing="1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790">
        <w:rPr>
          <w:rFonts w:ascii="Times New Roman" w:eastAsia="Calibri" w:hAnsi="Times New Roman" w:cs="Times New Roman"/>
          <w:bCs/>
          <w:sz w:val="24"/>
          <w:szCs w:val="24"/>
        </w:rPr>
        <w:t>Zobowiązujemy się</w:t>
      </w:r>
      <w:r w:rsidRPr="003D2790">
        <w:rPr>
          <w:rFonts w:ascii="Times New Roman" w:eastAsia="Calibri" w:hAnsi="Times New Roman" w:cs="Times New Roman"/>
          <w:sz w:val="24"/>
          <w:szCs w:val="24"/>
        </w:rPr>
        <w:t xml:space="preserve"> do udzielenia stałego upustu  przez cały okres realizacji zamówienia na paliwa określone w powyższej tabeli,</w:t>
      </w:r>
    </w:p>
    <w:p w14:paraId="47EFA308" w14:textId="77777777" w:rsidR="00CC632B" w:rsidRPr="003D2790" w:rsidRDefault="00CC632B" w:rsidP="00CC632B">
      <w:pPr>
        <w:numPr>
          <w:ilvl w:val="0"/>
          <w:numId w:val="1"/>
        </w:numPr>
        <w:suppressAutoHyphens/>
        <w:spacing w:before="100" w:beforeAutospacing="1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79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uprawnienia do wykonywania działalności gospodarczej w zakresie obrotu paliwami (posiadamy aktualną koncesję).</w:t>
      </w:r>
    </w:p>
    <w:p w14:paraId="4F4E3236" w14:textId="77777777" w:rsidR="00CC632B" w:rsidRPr="003D2790" w:rsidRDefault="00CC632B" w:rsidP="00CC632B">
      <w:pPr>
        <w:numPr>
          <w:ilvl w:val="0"/>
          <w:numId w:val="1"/>
        </w:numPr>
        <w:suppressAutoHyphens/>
        <w:spacing w:before="100" w:beforeAutospacing="1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79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dysponujemy potencjałem technicznym i osobami zdolnymi do wykonania zamówienia, w szczególności:</w:t>
      </w:r>
    </w:p>
    <w:p w14:paraId="05E92653" w14:textId="77777777" w:rsidR="00CC632B" w:rsidRPr="003D2790" w:rsidRDefault="00CC632B" w:rsidP="00CC632B">
      <w:pPr>
        <w:suppressAutoHyphens/>
        <w:spacing w:before="100" w:beforeAutospacing="1" w:after="12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D27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 dysponujemy stacją paliw czynną całą dobę zlokalizowaną w obrębie administracyjnym miasta Częstochowa, na ul. ………………………………………………..</w:t>
      </w:r>
    </w:p>
    <w:p w14:paraId="5C6FF66C" w14:textId="77777777" w:rsidR="00CC632B" w:rsidRPr="003D2790" w:rsidRDefault="00CC632B" w:rsidP="00CC632B">
      <w:pPr>
        <w:suppressAutoHyphens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D27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Pr="003D279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dysponujemy, stacją paliw w odległości nie większej niż 6 km od siedziby Zamawiającego, tj. na ul ………………………………………………………..</w:t>
      </w:r>
    </w:p>
    <w:p w14:paraId="4E4D76E2" w14:textId="77777777" w:rsidR="00CC632B" w:rsidRPr="003D2790" w:rsidRDefault="00CC632B" w:rsidP="00CC632B">
      <w:pPr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D27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 Znajdujemy się w sytuacji ekonomicznej i finansowej zapewniającej wykonanie  zadania.</w:t>
      </w:r>
    </w:p>
    <w:p w14:paraId="0CD69A4A" w14:textId="77777777" w:rsidR="00CC632B" w:rsidRDefault="00CC632B" w:rsidP="00CC632B">
      <w:pPr>
        <w:suppressAutoHyphens/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7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8. O</w:t>
      </w:r>
      <w:r w:rsidRPr="003D2790">
        <w:rPr>
          <w:rFonts w:ascii="Times New Roman" w:eastAsia="Calibri" w:hAnsi="Times New Roman" w:cs="Times New Roman"/>
          <w:sz w:val="24"/>
          <w:szCs w:val="24"/>
        </w:rPr>
        <w:t>świadczamy, że uzyskaliśmy od Zamawiającego wszelkie niezbędne informacje potrzebne do właściwego przygotowania niniejszej oferty zgodnie z wymogami określonymi w zapytaniu ofertowym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E9C8B9" w14:textId="77777777" w:rsidR="00CC632B" w:rsidRDefault="00CC632B" w:rsidP="00CC632B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9. O</w:t>
      </w:r>
      <w:r w:rsidRPr="003D2790">
        <w:rPr>
          <w:rFonts w:ascii="Times New Roman" w:hAnsi="Times New Roman" w:cs="Times New Roman"/>
          <w:bCs/>
          <w:sz w:val="24"/>
          <w:szCs w:val="24"/>
        </w:rPr>
        <w:t>świadczamy</w:t>
      </w:r>
      <w:r w:rsidRPr="003D27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2790">
        <w:rPr>
          <w:rFonts w:ascii="Times New Roman" w:hAnsi="Times New Roman" w:cs="Times New Roman"/>
          <w:sz w:val="24"/>
          <w:szCs w:val="24"/>
        </w:rPr>
        <w:t xml:space="preserve">że wypełniliśmy </w:t>
      </w:r>
      <w:r w:rsidRPr="003D2790">
        <w:rPr>
          <w:rFonts w:ascii="Times New Roman" w:hAnsi="Times New Roman" w:cs="Times New Roman"/>
          <w:color w:val="000000"/>
          <w:sz w:val="24"/>
          <w:szCs w:val="24"/>
        </w:rPr>
        <w:t xml:space="preserve">obowiązki informacyjne przewidziane w art. 13 lub art. 14 </w:t>
      </w:r>
      <w:r w:rsidRPr="003D2790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- rozporządzenie RODO, </w:t>
      </w:r>
      <w:r w:rsidRPr="003D2790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3D2790">
        <w:rPr>
          <w:rFonts w:ascii="Times New Roman" w:hAnsi="Times New Roman" w:cs="Times New Roman"/>
          <w:sz w:val="24"/>
          <w:szCs w:val="24"/>
        </w:rPr>
        <w:t>od których dane osobowe bezpośrednio lub pośrednio pozyskaliśmy</w:t>
      </w:r>
      <w:r w:rsidRPr="003D279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3D2790">
        <w:rPr>
          <w:rFonts w:ascii="Times New Roman" w:hAnsi="Times New Roman" w:cs="Times New Roman"/>
          <w:sz w:val="24"/>
          <w:szCs w:val="24"/>
        </w:rPr>
        <w:t>,</w:t>
      </w:r>
      <w:r w:rsidRPr="003D2790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14:paraId="66C631C1" w14:textId="77777777" w:rsidR="00CC632B" w:rsidRPr="003D2790" w:rsidRDefault="00CC632B" w:rsidP="00CC632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Pr="003D27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 w:rsidRPr="003D2790">
        <w:rPr>
          <w:rFonts w:ascii="Times New Roman" w:eastAsia="Calibri" w:hAnsi="Times New Roman" w:cs="Times New Roman"/>
          <w:sz w:val="24"/>
          <w:szCs w:val="24"/>
        </w:rPr>
        <w:t>świadczamy, że wszystkie kartki oferty łącznie ze wszystkimi załącznikami są ponumerowane i cała oferta składa się z ............. kartek.</w:t>
      </w:r>
    </w:p>
    <w:p w14:paraId="5C6F9D11" w14:textId="77777777" w:rsidR="00CC632B" w:rsidRPr="001B352A" w:rsidRDefault="00CC632B" w:rsidP="00CC632B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Pr="001B35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0E97ADB" w14:textId="77777777" w:rsidR="00CC632B" w:rsidRPr="00717D20" w:rsidRDefault="00CC632B" w:rsidP="00CC632B">
      <w:pPr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81AE9B1" w14:textId="77777777" w:rsidR="00CC632B" w:rsidRDefault="00CC632B" w:rsidP="00CC632B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lang w:eastAsia="ar-SA"/>
        </w:rPr>
      </w:pPr>
    </w:p>
    <w:p w14:paraId="1B8405BE" w14:textId="77777777" w:rsidR="00CC632B" w:rsidRDefault="00CC632B" w:rsidP="00CC632B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lang w:eastAsia="ar-SA"/>
        </w:rPr>
      </w:pPr>
    </w:p>
    <w:p w14:paraId="32DD06B7" w14:textId="77777777" w:rsidR="00CC632B" w:rsidRDefault="00CC632B" w:rsidP="00CC632B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lang w:eastAsia="ar-SA"/>
        </w:rPr>
      </w:pPr>
    </w:p>
    <w:p w14:paraId="64577943" w14:textId="77777777" w:rsidR="00CC632B" w:rsidRDefault="00CC632B" w:rsidP="00CC632B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lang w:eastAsia="ar-SA"/>
        </w:rPr>
      </w:pPr>
    </w:p>
    <w:p w14:paraId="0AD3F6EE" w14:textId="77777777" w:rsidR="00CC632B" w:rsidRPr="00537D18" w:rsidRDefault="00CC632B" w:rsidP="00CC632B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lang w:eastAsia="ar-SA"/>
        </w:rPr>
      </w:pPr>
      <w:r w:rsidRPr="00537D18">
        <w:rPr>
          <w:rFonts w:ascii="Times New Roman" w:eastAsia="Times New Roman" w:hAnsi="Times New Roman" w:cs="Calibri"/>
          <w:kern w:val="1"/>
          <w:lang w:eastAsia="ar-SA"/>
        </w:rPr>
        <w:t>.................................., dn. ...........................r.</w:t>
      </w:r>
      <w:r w:rsidRPr="00537D18">
        <w:rPr>
          <w:rFonts w:ascii="Times New Roman" w:eastAsia="Times New Roman" w:hAnsi="Times New Roman" w:cs="Calibri"/>
          <w:kern w:val="1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lang w:eastAsia="ar-SA"/>
        </w:rPr>
        <w:tab/>
        <w:t xml:space="preserve">            ............................................</w:t>
      </w:r>
    </w:p>
    <w:p w14:paraId="00B4B80B" w14:textId="77777777" w:rsidR="00CC632B" w:rsidRPr="005325E1" w:rsidRDefault="00CC632B" w:rsidP="00CC632B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16"/>
          <w:szCs w:val="16"/>
          <w:lang w:eastAsia="ar-SA"/>
        </w:rPr>
      </w:pPr>
      <w:r w:rsidRPr="00537D18">
        <w:rPr>
          <w:rFonts w:ascii="Times New Roman" w:eastAsia="Times New Roman" w:hAnsi="Times New Roman" w:cs="Calibri"/>
          <w:kern w:val="1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25E1">
        <w:rPr>
          <w:rFonts w:ascii="Times New Roman" w:eastAsia="Times New Roman" w:hAnsi="Times New Roman" w:cs="Calibri"/>
          <w:kern w:val="1"/>
          <w:sz w:val="16"/>
          <w:szCs w:val="16"/>
          <w:lang w:eastAsia="ar-SA"/>
        </w:rPr>
        <w:t>(pieczęć i podpis oferenta)</w:t>
      </w:r>
    </w:p>
    <w:p w14:paraId="30053E96" w14:textId="77777777" w:rsidR="00CC632B" w:rsidRDefault="00CC632B" w:rsidP="00CC632B"/>
    <w:p w14:paraId="543EC9FF" w14:textId="77777777" w:rsidR="00CC632B" w:rsidRDefault="00CC632B" w:rsidP="00CC632B"/>
    <w:p w14:paraId="07D82840" w14:textId="77777777" w:rsidR="00CC632B" w:rsidRDefault="00CC632B" w:rsidP="00CC632B"/>
    <w:p w14:paraId="0A8CCA90" w14:textId="77777777" w:rsidR="00CC632B" w:rsidRDefault="00CC632B" w:rsidP="00CC632B"/>
    <w:p w14:paraId="65809B8B" w14:textId="5643A956" w:rsidR="00084AAB" w:rsidRPr="00C46A4B" w:rsidRDefault="00084AAB" w:rsidP="00CC632B">
      <w:pPr>
        <w:suppressAutoHyphens/>
        <w:spacing w:after="0" w:line="240" w:lineRule="auto"/>
        <w:jc w:val="center"/>
      </w:pPr>
    </w:p>
    <w:sectPr w:rsidR="00084AAB" w:rsidRPr="00C4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D61AD"/>
    <w:multiLevelType w:val="hybridMultilevel"/>
    <w:tmpl w:val="EF60E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1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A35"/>
    <w:rsid w:val="00084AAB"/>
    <w:rsid w:val="001A2243"/>
    <w:rsid w:val="001D4A35"/>
    <w:rsid w:val="002B3276"/>
    <w:rsid w:val="003D1905"/>
    <w:rsid w:val="004B7406"/>
    <w:rsid w:val="005F4FF8"/>
    <w:rsid w:val="00765311"/>
    <w:rsid w:val="008529B2"/>
    <w:rsid w:val="00AC549E"/>
    <w:rsid w:val="00B43ED9"/>
    <w:rsid w:val="00B622E0"/>
    <w:rsid w:val="00BC278A"/>
    <w:rsid w:val="00C46A4B"/>
    <w:rsid w:val="00C96F0E"/>
    <w:rsid w:val="00CC632B"/>
    <w:rsid w:val="00D3135A"/>
    <w:rsid w:val="00D60C04"/>
    <w:rsid w:val="00E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151F"/>
  <w15:docId w15:val="{A2AC4448-505D-4B1D-85F3-D945476D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A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19</cp:revision>
  <dcterms:created xsi:type="dcterms:W3CDTF">2017-01-05T12:24:00Z</dcterms:created>
  <dcterms:modified xsi:type="dcterms:W3CDTF">2022-11-18T09:18:00Z</dcterms:modified>
</cp:coreProperties>
</file>