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6C746" w14:textId="77777777" w:rsidR="006F7E91" w:rsidRDefault="006F7E91" w:rsidP="006F7E91">
      <w:pPr>
        <w:jc w:val="both"/>
        <w:rPr>
          <w:rFonts w:ascii="Arial" w:hAnsi="Arial" w:cs="Arial"/>
          <w:sz w:val="24"/>
          <w:szCs w:val="24"/>
        </w:rPr>
      </w:pPr>
    </w:p>
    <w:p w14:paraId="4E4D802F" w14:textId="77277CCD" w:rsidR="006F7E91" w:rsidRPr="006F7E91" w:rsidRDefault="006F7E91" w:rsidP="006F7E91">
      <w:pPr>
        <w:jc w:val="both"/>
        <w:rPr>
          <w:rFonts w:ascii="Arial" w:hAnsi="Arial" w:cs="Arial"/>
          <w:sz w:val="24"/>
          <w:szCs w:val="24"/>
        </w:rPr>
      </w:pPr>
      <w:r w:rsidRPr="006F7E91">
        <w:rPr>
          <w:rFonts w:ascii="Arial" w:hAnsi="Arial" w:cs="Arial"/>
          <w:sz w:val="24"/>
          <w:szCs w:val="24"/>
        </w:rPr>
        <w:t>Załączniki do decyzji</w:t>
      </w:r>
      <w:r w:rsidRPr="006F7E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Starosty Częstochowskiego </w:t>
      </w:r>
      <w:r>
        <w:rPr>
          <w:rFonts w:ascii="Arial" w:hAnsi="Arial" w:cs="Arial"/>
          <w:sz w:val="24"/>
          <w:szCs w:val="24"/>
        </w:rPr>
        <w:t xml:space="preserve">Nr </w:t>
      </w:r>
      <w:r w:rsidRPr="006F7E91">
        <w:rPr>
          <w:rFonts w:ascii="Arial" w:hAnsi="Arial" w:cs="Arial"/>
          <w:sz w:val="24"/>
          <w:szCs w:val="24"/>
        </w:rPr>
        <w:t>GN.042.4.3.2019.JD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dnia</w:t>
      </w:r>
      <w:r w:rsidRPr="006F7E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14.12.2022r., zatwierdzającej projekt scalenia gruntów </w:t>
      </w:r>
      <w:r w:rsidRPr="006F7E91">
        <w:rPr>
          <w:rFonts w:ascii="Arial" w:hAnsi="Arial" w:cs="Arial"/>
          <w:sz w:val="24"/>
          <w:szCs w:val="24"/>
        </w:rPr>
        <w:t>obrębu Nakło gmina Lelów</w:t>
      </w:r>
      <w:r>
        <w:rPr>
          <w:rFonts w:ascii="Arial" w:hAnsi="Arial" w:cs="Arial"/>
          <w:sz w:val="24"/>
          <w:szCs w:val="24"/>
        </w:rPr>
        <w:t xml:space="preserve">, dostępne są do wglądu w siedzibie Starostwa Powiatowego w Częstochowie, </w:t>
      </w:r>
      <w:r>
        <w:rPr>
          <w:rFonts w:ascii="Arial" w:hAnsi="Arial" w:cs="Arial"/>
          <w:sz w:val="24"/>
          <w:szCs w:val="24"/>
        </w:rPr>
        <w:br/>
        <w:t xml:space="preserve">ul. Sobieskiego 9, 42-217 Częstochowa, pok. 130.   </w:t>
      </w:r>
      <w:bookmarkStart w:id="0" w:name="_GoBack"/>
      <w:bookmarkEnd w:id="0"/>
    </w:p>
    <w:p w14:paraId="3F9B0F32" w14:textId="0E3B6990" w:rsidR="001227F3" w:rsidRPr="006F7E91" w:rsidRDefault="006F7E91" w:rsidP="006F7E91">
      <w:pPr>
        <w:rPr>
          <w:rFonts w:ascii="Arial" w:hAnsi="Arial" w:cs="Arial"/>
          <w:sz w:val="24"/>
          <w:szCs w:val="24"/>
        </w:rPr>
      </w:pPr>
      <w:r w:rsidRPr="006F7E91">
        <w:rPr>
          <w:rFonts w:ascii="Arial" w:hAnsi="Arial" w:cs="Arial"/>
          <w:sz w:val="24"/>
          <w:szCs w:val="24"/>
        </w:rPr>
        <w:tab/>
      </w:r>
      <w:r w:rsidRPr="006F7E91">
        <w:rPr>
          <w:rFonts w:ascii="Arial" w:hAnsi="Arial" w:cs="Arial"/>
          <w:sz w:val="24"/>
          <w:szCs w:val="24"/>
        </w:rPr>
        <w:tab/>
      </w:r>
      <w:r w:rsidRPr="006F7E91">
        <w:rPr>
          <w:rFonts w:ascii="Arial" w:hAnsi="Arial" w:cs="Arial"/>
          <w:sz w:val="24"/>
          <w:szCs w:val="24"/>
        </w:rPr>
        <w:tab/>
      </w:r>
      <w:r w:rsidRPr="006F7E91">
        <w:rPr>
          <w:rFonts w:ascii="Arial" w:hAnsi="Arial" w:cs="Arial"/>
          <w:sz w:val="24"/>
          <w:szCs w:val="24"/>
        </w:rPr>
        <w:tab/>
      </w:r>
    </w:p>
    <w:sectPr w:rsidR="001227F3" w:rsidRPr="006F7E91" w:rsidSect="0024550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35E"/>
    <w:multiLevelType w:val="hybridMultilevel"/>
    <w:tmpl w:val="BACA4E3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281EC0"/>
    <w:multiLevelType w:val="hybridMultilevel"/>
    <w:tmpl w:val="99806652"/>
    <w:lvl w:ilvl="0" w:tplc="6EF2A2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DF960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39B"/>
    <w:multiLevelType w:val="hybridMultilevel"/>
    <w:tmpl w:val="6FD80E6E"/>
    <w:lvl w:ilvl="0" w:tplc="1906830C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2E6D7A"/>
    <w:multiLevelType w:val="hybridMultilevel"/>
    <w:tmpl w:val="3BC4347E"/>
    <w:lvl w:ilvl="0" w:tplc="DE0E69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91B02"/>
    <w:multiLevelType w:val="hybridMultilevel"/>
    <w:tmpl w:val="9CD2D1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85B56FB"/>
    <w:multiLevelType w:val="hybridMultilevel"/>
    <w:tmpl w:val="46A0B7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1558CA"/>
    <w:multiLevelType w:val="hybridMultilevel"/>
    <w:tmpl w:val="4A983AEC"/>
    <w:lvl w:ilvl="0" w:tplc="0344AB2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3386C93"/>
    <w:multiLevelType w:val="hybridMultilevel"/>
    <w:tmpl w:val="6880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0E"/>
    <w:rsid w:val="00042544"/>
    <w:rsid w:val="000C0E91"/>
    <w:rsid w:val="000D4D94"/>
    <w:rsid w:val="000D61B5"/>
    <w:rsid w:val="000F24DE"/>
    <w:rsid w:val="0011253E"/>
    <w:rsid w:val="00122060"/>
    <w:rsid w:val="001227F3"/>
    <w:rsid w:val="001836D9"/>
    <w:rsid w:val="001953FE"/>
    <w:rsid w:val="001A1DBD"/>
    <w:rsid w:val="00234D0F"/>
    <w:rsid w:val="0024550A"/>
    <w:rsid w:val="00294D6F"/>
    <w:rsid w:val="0029778A"/>
    <w:rsid w:val="00297951"/>
    <w:rsid w:val="002A1E2E"/>
    <w:rsid w:val="002B0F3A"/>
    <w:rsid w:val="003108CF"/>
    <w:rsid w:val="00314554"/>
    <w:rsid w:val="00340988"/>
    <w:rsid w:val="0035423D"/>
    <w:rsid w:val="003660F0"/>
    <w:rsid w:val="003718CD"/>
    <w:rsid w:val="003A1C66"/>
    <w:rsid w:val="003C1F15"/>
    <w:rsid w:val="004342A1"/>
    <w:rsid w:val="00441776"/>
    <w:rsid w:val="004474DD"/>
    <w:rsid w:val="0046499C"/>
    <w:rsid w:val="00487B08"/>
    <w:rsid w:val="004D590E"/>
    <w:rsid w:val="004F4E3C"/>
    <w:rsid w:val="00525FC8"/>
    <w:rsid w:val="00536BDE"/>
    <w:rsid w:val="00546695"/>
    <w:rsid w:val="00547EAF"/>
    <w:rsid w:val="005745E3"/>
    <w:rsid w:val="00594724"/>
    <w:rsid w:val="005C49A8"/>
    <w:rsid w:val="00630BD6"/>
    <w:rsid w:val="006339B6"/>
    <w:rsid w:val="0066235E"/>
    <w:rsid w:val="006961CE"/>
    <w:rsid w:val="006A3EC3"/>
    <w:rsid w:val="006F2785"/>
    <w:rsid w:val="006F312B"/>
    <w:rsid w:val="006F7E91"/>
    <w:rsid w:val="007409A0"/>
    <w:rsid w:val="00743A7F"/>
    <w:rsid w:val="007E48A2"/>
    <w:rsid w:val="007E7D14"/>
    <w:rsid w:val="00823D86"/>
    <w:rsid w:val="008277B1"/>
    <w:rsid w:val="00833EA3"/>
    <w:rsid w:val="008611D0"/>
    <w:rsid w:val="008759B4"/>
    <w:rsid w:val="00893E4D"/>
    <w:rsid w:val="008B56FC"/>
    <w:rsid w:val="008B5CD1"/>
    <w:rsid w:val="009007EE"/>
    <w:rsid w:val="0093580A"/>
    <w:rsid w:val="00A039AD"/>
    <w:rsid w:val="00A40698"/>
    <w:rsid w:val="00A52289"/>
    <w:rsid w:val="00A8449F"/>
    <w:rsid w:val="00AC58A9"/>
    <w:rsid w:val="00B17F9A"/>
    <w:rsid w:val="00B2369C"/>
    <w:rsid w:val="00B35213"/>
    <w:rsid w:val="00B62934"/>
    <w:rsid w:val="00B95720"/>
    <w:rsid w:val="00BE028B"/>
    <w:rsid w:val="00C14126"/>
    <w:rsid w:val="00C353A2"/>
    <w:rsid w:val="00C606BB"/>
    <w:rsid w:val="00CB2040"/>
    <w:rsid w:val="00CB693B"/>
    <w:rsid w:val="00D12483"/>
    <w:rsid w:val="00D448A3"/>
    <w:rsid w:val="00D555B8"/>
    <w:rsid w:val="00D555C8"/>
    <w:rsid w:val="00D61DB8"/>
    <w:rsid w:val="00D94AE3"/>
    <w:rsid w:val="00D95B79"/>
    <w:rsid w:val="00DA2A66"/>
    <w:rsid w:val="00DA4040"/>
    <w:rsid w:val="00DD2339"/>
    <w:rsid w:val="00E10130"/>
    <w:rsid w:val="00E333BC"/>
    <w:rsid w:val="00E57ECF"/>
    <w:rsid w:val="00E8618F"/>
    <w:rsid w:val="00E90200"/>
    <w:rsid w:val="00EA1488"/>
    <w:rsid w:val="00EA5C8F"/>
    <w:rsid w:val="00FA2E1B"/>
    <w:rsid w:val="00FD5AEA"/>
    <w:rsid w:val="00FE2ADA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58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4DD"/>
    <w:rPr>
      <w:color w:val="0000FF" w:themeColor="hyperlink"/>
      <w:u w:val="single"/>
    </w:rPr>
  </w:style>
  <w:style w:type="paragraph" w:customStyle="1" w:styleId="Default">
    <w:name w:val="Default"/>
    <w:rsid w:val="00D555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basedOn w:val="Domylnaczcionkaakapitu"/>
    <w:rsid w:val="00547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4DD"/>
    <w:rPr>
      <w:color w:val="0000FF" w:themeColor="hyperlink"/>
      <w:u w:val="single"/>
    </w:rPr>
  </w:style>
  <w:style w:type="paragraph" w:customStyle="1" w:styleId="Default">
    <w:name w:val="Default"/>
    <w:rsid w:val="00D555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basedOn w:val="Domylnaczcionkaakapitu"/>
    <w:rsid w:val="0054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Joanna JD. Drobina</cp:lastModifiedBy>
  <cp:revision>2</cp:revision>
  <cp:lastPrinted>2022-08-31T08:38:00Z</cp:lastPrinted>
  <dcterms:created xsi:type="dcterms:W3CDTF">2022-12-29T07:51:00Z</dcterms:created>
  <dcterms:modified xsi:type="dcterms:W3CDTF">2022-12-29T07:51:00Z</dcterms:modified>
</cp:coreProperties>
</file>