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64" w:rsidRPr="00D01787" w:rsidRDefault="000C3864" w:rsidP="000C3864">
      <w:pPr>
        <w:pStyle w:val="Legenda"/>
        <w:rPr>
          <w:b w:val="0"/>
          <w:sz w:val="20"/>
          <w:szCs w:val="20"/>
        </w:rPr>
      </w:pPr>
      <w:r w:rsidRPr="00D01787">
        <w:rPr>
          <w:b w:val="0"/>
          <w:sz w:val="20"/>
          <w:szCs w:val="20"/>
        </w:rPr>
        <w:t>OK.6845.1.201</w:t>
      </w:r>
      <w:r>
        <w:rPr>
          <w:b w:val="0"/>
          <w:sz w:val="20"/>
          <w:szCs w:val="20"/>
        </w:rPr>
        <w:t>7</w:t>
      </w:r>
    </w:p>
    <w:p w:rsidR="000C3864" w:rsidRPr="00D01787" w:rsidRDefault="000C3864" w:rsidP="000C3864">
      <w:pPr>
        <w:pStyle w:val="Tekstpodstawowy"/>
        <w:jc w:val="center"/>
        <w:rPr>
          <w:b w:val="0"/>
          <w:sz w:val="20"/>
          <w:szCs w:val="20"/>
        </w:rPr>
      </w:pPr>
      <w:r w:rsidRPr="00D01787">
        <w:rPr>
          <w:b w:val="0"/>
          <w:sz w:val="20"/>
          <w:szCs w:val="20"/>
        </w:rPr>
        <w:t>WYKAZ</w:t>
      </w:r>
    </w:p>
    <w:p w:rsidR="000C3864" w:rsidRPr="00D01787" w:rsidRDefault="000C3864" w:rsidP="000C3864">
      <w:pPr>
        <w:pStyle w:val="Tekstpodstawowy"/>
        <w:ind w:right="-455" w:firstLine="567"/>
        <w:rPr>
          <w:b w:val="0"/>
          <w:bCs w:val="0"/>
          <w:sz w:val="20"/>
          <w:szCs w:val="20"/>
        </w:rPr>
      </w:pPr>
      <w:r w:rsidRPr="00D01787">
        <w:rPr>
          <w:b w:val="0"/>
          <w:sz w:val="20"/>
          <w:szCs w:val="20"/>
        </w:rPr>
        <w:t xml:space="preserve">Zarząd Powiatu Częstochowskiego, gospodarujący powiatowym zasobem </w:t>
      </w:r>
      <w:proofErr w:type="spellStart"/>
      <w:r w:rsidRPr="00D01787">
        <w:rPr>
          <w:b w:val="0"/>
          <w:sz w:val="20"/>
          <w:szCs w:val="20"/>
        </w:rPr>
        <w:t>nieruchomości</w:t>
      </w:r>
      <w:proofErr w:type="spellEnd"/>
      <w:r w:rsidRPr="00D01787">
        <w:rPr>
          <w:b w:val="0"/>
          <w:sz w:val="20"/>
          <w:szCs w:val="20"/>
        </w:rPr>
        <w:t xml:space="preserve">, działając na podstawie przepisu art. 32 ust. 2 </w:t>
      </w:r>
      <w:proofErr w:type="spellStart"/>
      <w:r w:rsidRPr="00D01787">
        <w:rPr>
          <w:b w:val="0"/>
          <w:sz w:val="20"/>
          <w:szCs w:val="20"/>
        </w:rPr>
        <w:t>pkt</w:t>
      </w:r>
      <w:proofErr w:type="spellEnd"/>
      <w:r w:rsidRPr="00D01787">
        <w:rPr>
          <w:b w:val="0"/>
          <w:sz w:val="20"/>
          <w:szCs w:val="20"/>
        </w:rPr>
        <w:t xml:space="preserve"> 3 ustawy z dnia 5 czerwca 1998</w:t>
      </w:r>
      <w:r>
        <w:rPr>
          <w:b w:val="0"/>
          <w:sz w:val="20"/>
          <w:szCs w:val="20"/>
        </w:rPr>
        <w:t> </w:t>
      </w:r>
      <w:r w:rsidRPr="00D01787">
        <w:rPr>
          <w:b w:val="0"/>
          <w:sz w:val="20"/>
          <w:szCs w:val="20"/>
        </w:rPr>
        <w:t>r. o</w:t>
      </w:r>
      <w:r>
        <w:rPr>
          <w:b w:val="0"/>
          <w:sz w:val="20"/>
          <w:szCs w:val="20"/>
        </w:rPr>
        <w:t> </w:t>
      </w:r>
      <w:r w:rsidRPr="00D01787">
        <w:rPr>
          <w:b w:val="0"/>
          <w:sz w:val="20"/>
          <w:szCs w:val="20"/>
        </w:rPr>
        <w:t>samorządzie powiatowym (Dz. U. z 20</w:t>
      </w:r>
      <w:r>
        <w:rPr>
          <w:b w:val="0"/>
          <w:sz w:val="20"/>
          <w:szCs w:val="20"/>
        </w:rPr>
        <w:t>22</w:t>
      </w:r>
      <w:r w:rsidRPr="00D01787">
        <w:rPr>
          <w:b w:val="0"/>
          <w:sz w:val="20"/>
          <w:szCs w:val="20"/>
        </w:rPr>
        <w:t xml:space="preserve"> r., poz. </w:t>
      </w:r>
      <w:r>
        <w:rPr>
          <w:b w:val="0"/>
          <w:sz w:val="20"/>
          <w:szCs w:val="20"/>
        </w:rPr>
        <w:t xml:space="preserve">1526 z </w:t>
      </w:r>
      <w:proofErr w:type="spellStart"/>
      <w:r>
        <w:rPr>
          <w:b w:val="0"/>
          <w:sz w:val="20"/>
          <w:szCs w:val="20"/>
        </w:rPr>
        <w:t>późn</w:t>
      </w:r>
      <w:proofErr w:type="spellEnd"/>
      <w:r>
        <w:rPr>
          <w:b w:val="0"/>
          <w:sz w:val="20"/>
          <w:szCs w:val="20"/>
        </w:rPr>
        <w:t>. zm.</w:t>
      </w:r>
      <w:r w:rsidRPr="00D01787">
        <w:rPr>
          <w:b w:val="0"/>
          <w:sz w:val="20"/>
          <w:szCs w:val="20"/>
        </w:rPr>
        <w:t xml:space="preserve">) oraz art. 11 ust. 1, art. 13 ust. 1 i art. 23 ust. 1 </w:t>
      </w:r>
      <w:proofErr w:type="spellStart"/>
      <w:r w:rsidRPr="00D01787">
        <w:rPr>
          <w:b w:val="0"/>
          <w:sz w:val="20"/>
          <w:szCs w:val="20"/>
        </w:rPr>
        <w:t>pkt</w:t>
      </w:r>
      <w:proofErr w:type="spellEnd"/>
      <w:r w:rsidRPr="00D01787">
        <w:rPr>
          <w:b w:val="0"/>
          <w:sz w:val="20"/>
          <w:szCs w:val="20"/>
        </w:rPr>
        <w:t xml:space="preserve"> 7a w związku z art. 25b, art. 35 ust. 1 i ust. 2, ustawy z dnia 21</w:t>
      </w:r>
      <w:r>
        <w:rPr>
          <w:b w:val="0"/>
          <w:sz w:val="20"/>
          <w:szCs w:val="20"/>
        </w:rPr>
        <w:t> </w:t>
      </w:r>
      <w:r w:rsidRPr="00D01787">
        <w:rPr>
          <w:b w:val="0"/>
          <w:sz w:val="20"/>
          <w:szCs w:val="20"/>
        </w:rPr>
        <w:t>sierpnia 1997 r. o gospodarce nieruchomościami (Dz. U. z 20</w:t>
      </w:r>
      <w:r>
        <w:rPr>
          <w:b w:val="0"/>
          <w:sz w:val="20"/>
          <w:szCs w:val="20"/>
        </w:rPr>
        <w:t>23</w:t>
      </w:r>
      <w:r w:rsidRPr="00D01787">
        <w:rPr>
          <w:b w:val="0"/>
          <w:sz w:val="20"/>
          <w:szCs w:val="20"/>
        </w:rPr>
        <w:t xml:space="preserve"> r., poz. </w:t>
      </w:r>
      <w:r>
        <w:rPr>
          <w:b w:val="0"/>
          <w:sz w:val="20"/>
          <w:szCs w:val="20"/>
        </w:rPr>
        <w:t>344</w:t>
      </w:r>
      <w:r w:rsidRPr="00D01787">
        <w:rPr>
          <w:b w:val="0"/>
          <w:sz w:val="20"/>
          <w:szCs w:val="20"/>
        </w:rPr>
        <w:t xml:space="preserve"> z </w:t>
      </w:r>
      <w:proofErr w:type="spellStart"/>
      <w:r w:rsidRPr="00D01787">
        <w:rPr>
          <w:b w:val="0"/>
          <w:sz w:val="20"/>
          <w:szCs w:val="20"/>
        </w:rPr>
        <w:t>późn</w:t>
      </w:r>
      <w:proofErr w:type="spellEnd"/>
      <w:r w:rsidRPr="00D01787">
        <w:rPr>
          <w:b w:val="0"/>
          <w:sz w:val="20"/>
          <w:szCs w:val="20"/>
        </w:rPr>
        <w:t>. zm.), podaje do publicznej wiadomości w</w:t>
      </w:r>
      <w:r w:rsidRPr="00D01787">
        <w:rPr>
          <w:b w:val="0"/>
          <w:bCs w:val="0"/>
          <w:sz w:val="20"/>
          <w:szCs w:val="20"/>
        </w:rPr>
        <w:t xml:space="preserve">ykaz </w:t>
      </w:r>
      <w:proofErr w:type="spellStart"/>
      <w:r w:rsidRPr="00D01787">
        <w:rPr>
          <w:b w:val="0"/>
          <w:bCs w:val="0"/>
          <w:sz w:val="20"/>
          <w:szCs w:val="20"/>
        </w:rPr>
        <w:t>nieruchomości</w:t>
      </w:r>
      <w:proofErr w:type="spellEnd"/>
      <w:r w:rsidRPr="00D01787">
        <w:rPr>
          <w:b w:val="0"/>
          <w:bCs w:val="0"/>
          <w:sz w:val="20"/>
          <w:szCs w:val="20"/>
        </w:rPr>
        <w:t xml:space="preserve"> przeznaczonych do dzierżawy w</w:t>
      </w:r>
      <w:r>
        <w:rPr>
          <w:b w:val="0"/>
          <w:bCs w:val="0"/>
          <w:sz w:val="20"/>
          <w:szCs w:val="20"/>
        </w:rPr>
        <w:t> </w:t>
      </w:r>
      <w:r w:rsidRPr="00D01787">
        <w:rPr>
          <w:b w:val="0"/>
          <w:bCs w:val="0"/>
          <w:sz w:val="20"/>
          <w:szCs w:val="20"/>
        </w:rPr>
        <w:t>drodze</w:t>
      </w:r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bezprzetargowej</w:t>
      </w:r>
      <w:proofErr w:type="spellEnd"/>
      <w:r>
        <w:rPr>
          <w:b w:val="0"/>
          <w:bCs w:val="0"/>
          <w:sz w:val="20"/>
          <w:szCs w:val="20"/>
        </w:rPr>
        <w:t>, z przeznaczeniem do wykorzystania na potrzeby rolnicze</w:t>
      </w:r>
    </w:p>
    <w:tbl>
      <w:tblPr>
        <w:tblpPr w:leftFromText="141" w:rightFromText="141" w:vertAnchor="page" w:horzAnchor="margin" w:tblpY="3012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666"/>
        <w:gridCol w:w="1410"/>
        <w:gridCol w:w="1843"/>
        <w:gridCol w:w="2552"/>
        <w:gridCol w:w="1559"/>
        <w:gridCol w:w="1701"/>
        <w:gridCol w:w="1276"/>
        <w:gridCol w:w="992"/>
        <w:gridCol w:w="1559"/>
      </w:tblGrid>
      <w:tr w:rsidR="000C3864" w:rsidTr="007F2759">
        <w:trPr>
          <w:cantSplit/>
          <w:trHeight w:val="1591"/>
        </w:trPr>
        <w:tc>
          <w:tcPr>
            <w:tcW w:w="3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64" w:rsidRDefault="000C3864" w:rsidP="007F2759">
            <w:pPr>
              <w:pStyle w:val="Nagwek2"/>
              <w:framePr w:hSpace="0" w:wrap="auto" w:vAnchor="margin" w:hAnchor="text" w:xAlign="left" w:yAlign="inline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6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64" w:rsidRPr="00A44C93" w:rsidRDefault="000C3864" w:rsidP="007F2759">
            <w:pPr>
              <w:jc w:val="center"/>
              <w:rPr>
                <w:sz w:val="20"/>
                <w:szCs w:val="20"/>
              </w:rPr>
            </w:pPr>
            <w:r w:rsidRPr="00A44C93">
              <w:rPr>
                <w:sz w:val="20"/>
                <w:szCs w:val="20"/>
              </w:rPr>
              <w:t>Właściciel</w:t>
            </w:r>
          </w:p>
          <w:p w:rsidR="000C3864" w:rsidRDefault="000C3864" w:rsidP="007F2759">
            <w:pPr>
              <w:jc w:val="center"/>
              <w:rPr>
                <w:sz w:val="20"/>
                <w:szCs w:val="20"/>
              </w:rPr>
            </w:pPr>
          </w:p>
          <w:p w:rsidR="000C3864" w:rsidRPr="00A44C93" w:rsidRDefault="000C3864" w:rsidP="007F2759">
            <w:pPr>
              <w:jc w:val="center"/>
              <w:rPr>
                <w:sz w:val="20"/>
                <w:szCs w:val="20"/>
              </w:rPr>
            </w:pPr>
          </w:p>
          <w:p w:rsidR="000C3864" w:rsidRDefault="000C3864" w:rsidP="007F275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Numer księ</w:t>
            </w:r>
            <w:r w:rsidRPr="00A44C93">
              <w:rPr>
                <w:sz w:val="20"/>
                <w:szCs w:val="20"/>
              </w:rPr>
              <w:t>gi wieczystej</w:t>
            </w:r>
          </w:p>
          <w:p w:rsidR="000C3864" w:rsidRDefault="000C3864" w:rsidP="007F2759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64" w:rsidRDefault="000C3864" w:rsidP="007F2759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 xml:space="preserve">Położenie </w:t>
            </w:r>
            <w:proofErr w:type="spellStart"/>
            <w:r w:rsidRPr="00A44C93">
              <w:rPr>
                <w:sz w:val="20"/>
              </w:rPr>
              <w:t>nieruchomości</w:t>
            </w:r>
            <w:proofErr w:type="spellEnd"/>
          </w:p>
          <w:p w:rsidR="000C3864" w:rsidRDefault="000C3864" w:rsidP="007F2759">
            <w:pPr>
              <w:jc w:val="center"/>
              <w:rPr>
                <w:sz w:val="20"/>
              </w:rPr>
            </w:pPr>
          </w:p>
          <w:p w:rsidR="000C3864" w:rsidRPr="00A44C93" w:rsidRDefault="000C3864" w:rsidP="007F2759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Numer</w:t>
            </w:r>
          </w:p>
          <w:p w:rsidR="000C3864" w:rsidRDefault="000C3864" w:rsidP="007F2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A44C93">
              <w:rPr>
                <w:sz w:val="20"/>
              </w:rPr>
              <w:t>ziałki</w:t>
            </w:r>
          </w:p>
          <w:p w:rsidR="000C3864" w:rsidRPr="00A44C93" w:rsidRDefault="000C3864" w:rsidP="007F2759">
            <w:pPr>
              <w:jc w:val="center"/>
            </w:pPr>
          </w:p>
          <w:p w:rsidR="000C3864" w:rsidRPr="009030C5" w:rsidRDefault="000C3864" w:rsidP="007F2759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Powierzchnia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64" w:rsidRPr="00A44C93" w:rsidRDefault="000C3864" w:rsidP="007F2759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  <w:r w:rsidRPr="00A44C93">
              <w:rPr>
                <w:b w:val="0"/>
              </w:rPr>
              <w:t>Opis</w:t>
            </w:r>
          </w:p>
          <w:p w:rsidR="000C3864" w:rsidRDefault="000C3864" w:rsidP="007F2759">
            <w:pPr>
              <w:jc w:val="center"/>
              <w:rPr>
                <w:b/>
              </w:rPr>
            </w:pPr>
            <w:proofErr w:type="spellStart"/>
            <w:r w:rsidRPr="00A44C93">
              <w:rPr>
                <w:sz w:val="20"/>
              </w:rPr>
              <w:t>nieruchomości</w:t>
            </w:r>
            <w:proofErr w:type="spellEnd"/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64" w:rsidRPr="00A44C93" w:rsidRDefault="000C3864" w:rsidP="007F2759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Przeznaczenie</w:t>
            </w:r>
          </w:p>
          <w:p w:rsidR="000C3864" w:rsidRPr="00A44C93" w:rsidRDefault="000C3864" w:rsidP="007F2759">
            <w:pPr>
              <w:jc w:val="center"/>
            </w:pPr>
            <w:r w:rsidRPr="00A44C93">
              <w:rPr>
                <w:sz w:val="20"/>
              </w:rPr>
              <w:t>w planie zagospodarowania przestrzennego</w:t>
            </w:r>
          </w:p>
          <w:p w:rsidR="000C3864" w:rsidRDefault="000C3864" w:rsidP="007F275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64" w:rsidRDefault="000C3864" w:rsidP="007F2759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Przedmiot dzierżawy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64" w:rsidRDefault="000C3864" w:rsidP="007F2759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>Zgoda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64" w:rsidRPr="00D3039C" w:rsidRDefault="000C3864" w:rsidP="007F2759">
            <w:pPr>
              <w:jc w:val="center"/>
              <w:rPr>
                <w:sz w:val="20"/>
                <w:szCs w:val="20"/>
              </w:rPr>
            </w:pPr>
            <w:r w:rsidRPr="00D3039C">
              <w:rPr>
                <w:sz w:val="20"/>
                <w:szCs w:val="20"/>
              </w:rPr>
              <w:t xml:space="preserve">Okres </w:t>
            </w:r>
            <w:r>
              <w:rPr>
                <w:sz w:val="20"/>
                <w:szCs w:val="20"/>
              </w:rPr>
              <w:t>dzierżawy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64" w:rsidRDefault="000C3864" w:rsidP="007F275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Roczna</w:t>
            </w:r>
            <w:r w:rsidRPr="0000182F">
              <w:rPr>
                <w:sz w:val="20"/>
                <w:szCs w:val="20"/>
              </w:rPr>
              <w:t xml:space="preserve"> stawka czynszu </w:t>
            </w:r>
            <w:r>
              <w:rPr>
                <w:sz w:val="20"/>
                <w:szCs w:val="20"/>
              </w:rPr>
              <w:t>dzierżawy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64" w:rsidRDefault="000C3864" w:rsidP="007F2759">
            <w:pPr>
              <w:jc w:val="center"/>
              <w:rPr>
                <w:b/>
              </w:rPr>
            </w:pPr>
            <w:r w:rsidRPr="001A04C3">
              <w:rPr>
                <w:sz w:val="20"/>
                <w:szCs w:val="20"/>
              </w:rPr>
              <w:t>Aktualizacja stawki czynszu</w:t>
            </w:r>
          </w:p>
        </w:tc>
      </w:tr>
      <w:tr w:rsidR="000C3864" w:rsidTr="007F2759">
        <w:trPr>
          <w:cantSplit/>
          <w:trHeight w:val="272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Default="000C3864" w:rsidP="007F2759">
            <w:pPr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864" w:rsidRDefault="000C3864" w:rsidP="007F2759">
            <w:pPr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Default="000C3864" w:rsidP="007F2759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Default="000C3864" w:rsidP="007F2759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Default="000C3864" w:rsidP="007F275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Default="000C3864" w:rsidP="007F275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Default="000C3864" w:rsidP="007F275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Default="000C3864" w:rsidP="007F275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Default="000C3864" w:rsidP="007F275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Default="000C3864" w:rsidP="007F2759">
            <w:pPr>
              <w:jc w:val="center"/>
            </w:pPr>
            <w:r>
              <w:t>10</w:t>
            </w:r>
          </w:p>
        </w:tc>
      </w:tr>
      <w:tr w:rsidR="000C3864" w:rsidTr="007F2759">
        <w:trPr>
          <w:cantSplit/>
          <w:trHeight w:val="35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C3864" w:rsidRDefault="000C3864" w:rsidP="007F2759">
            <w: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4" w:rsidRDefault="000C3864" w:rsidP="007F2759">
            <w:pPr>
              <w:rPr>
                <w:sz w:val="20"/>
              </w:rPr>
            </w:pPr>
            <w:r>
              <w:rPr>
                <w:sz w:val="20"/>
              </w:rPr>
              <w:t>Powiat Częstochowski</w:t>
            </w:r>
          </w:p>
          <w:p w:rsidR="000C3864" w:rsidRDefault="000C3864" w:rsidP="007F2759">
            <w:pPr>
              <w:rPr>
                <w:sz w:val="20"/>
              </w:rPr>
            </w:pPr>
          </w:p>
          <w:p w:rsidR="000C3864" w:rsidRDefault="000C3864" w:rsidP="007F2759">
            <w:r>
              <w:rPr>
                <w:sz w:val="20"/>
              </w:rPr>
              <w:t>CZ1C/00095404/6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0C3864" w:rsidRPr="009F1A00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Gmina:</w:t>
            </w:r>
          </w:p>
          <w:p w:rsidR="000C3864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Kłomnice</w:t>
            </w:r>
          </w:p>
          <w:p w:rsidR="000C3864" w:rsidRDefault="000C3864" w:rsidP="007F2759">
            <w:pPr>
              <w:rPr>
                <w:sz w:val="20"/>
                <w:szCs w:val="20"/>
              </w:rPr>
            </w:pPr>
          </w:p>
          <w:p w:rsidR="000C3864" w:rsidRPr="009F1A00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Obręb: 0004 Chorzenice</w:t>
            </w:r>
          </w:p>
          <w:p w:rsidR="000C3864" w:rsidRPr="009F1A00" w:rsidRDefault="000C3864" w:rsidP="007F2759">
            <w:pPr>
              <w:rPr>
                <w:sz w:val="20"/>
                <w:szCs w:val="20"/>
              </w:rPr>
            </w:pPr>
          </w:p>
          <w:p w:rsidR="000C3864" w:rsidRPr="009F1A00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2979</w:t>
            </w:r>
          </w:p>
          <w:p w:rsidR="000C3864" w:rsidRPr="009F1A00" w:rsidRDefault="000C3864" w:rsidP="007F2759">
            <w:pPr>
              <w:rPr>
                <w:sz w:val="20"/>
                <w:szCs w:val="20"/>
              </w:rPr>
            </w:pPr>
          </w:p>
          <w:p w:rsidR="000C3864" w:rsidRPr="009F1A00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0,5203</w:t>
            </w:r>
            <w:r w:rsidRPr="009F1A00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Pr="009F1A00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</w:t>
            </w:r>
            <w:r w:rsidRPr="009F1A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niezabudowana znajdująca się w sąsiedztwie gruntów rolnych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Pr="009F1A00" w:rsidRDefault="000C3864" w:rsidP="007F2759">
            <w:pPr>
              <w:rPr>
                <w:sz w:val="20"/>
                <w:szCs w:val="20"/>
              </w:rPr>
            </w:pPr>
            <w:r w:rsidRPr="00E362A1">
              <w:rPr>
                <w:rFonts w:eastAsia="Calibri"/>
                <w:bCs/>
                <w:sz w:val="20"/>
                <w:szCs w:val="20"/>
              </w:rPr>
              <w:t xml:space="preserve">Zgodnie z </w:t>
            </w:r>
            <w:r>
              <w:rPr>
                <w:rFonts w:eastAsia="Calibri"/>
                <w:bCs/>
                <w:sz w:val="20"/>
                <w:szCs w:val="20"/>
              </w:rPr>
              <w:t xml:space="preserve">obowiązującym miejscowym planem zagospodarowania przestrzennego, zatwierdzonym </w:t>
            </w:r>
            <w:r w:rsidRPr="00E362A1">
              <w:rPr>
                <w:rFonts w:eastAsia="Calibri"/>
                <w:bCs/>
                <w:sz w:val="20"/>
                <w:szCs w:val="20"/>
              </w:rPr>
              <w:t xml:space="preserve">uchwałą Rady Gminy </w:t>
            </w:r>
            <w:r>
              <w:rPr>
                <w:rFonts w:eastAsia="Calibri"/>
                <w:bCs/>
                <w:sz w:val="20"/>
                <w:szCs w:val="20"/>
              </w:rPr>
              <w:t xml:space="preserve">Kłomnice </w:t>
            </w:r>
            <w:r w:rsidRPr="00E362A1">
              <w:rPr>
                <w:rFonts w:eastAsia="Calibri"/>
                <w:bCs/>
                <w:sz w:val="20"/>
                <w:szCs w:val="20"/>
              </w:rPr>
              <w:t>Nr 12</w:t>
            </w:r>
            <w:r>
              <w:rPr>
                <w:rFonts w:eastAsia="Calibri"/>
                <w:bCs/>
                <w:sz w:val="20"/>
                <w:szCs w:val="20"/>
              </w:rPr>
              <w:t>9.</w:t>
            </w:r>
            <w:r w:rsidRPr="00E362A1">
              <w:rPr>
                <w:rFonts w:eastAsia="Calibri"/>
                <w:bCs/>
                <w:sz w:val="20"/>
                <w:szCs w:val="20"/>
              </w:rPr>
              <w:t>X</w:t>
            </w:r>
            <w:r>
              <w:rPr>
                <w:rFonts w:eastAsia="Calibri"/>
                <w:bCs/>
                <w:sz w:val="20"/>
                <w:szCs w:val="20"/>
              </w:rPr>
              <w:t>X</w:t>
            </w:r>
            <w:r w:rsidRPr="00E362A1">
              <w:rPr>
                <w:rFonts w:eastAsia="Calibri"/>
                <w:bCs/>
                <w:sz w:val="20"/>
                <w:szCs w:val="20"/>
              </w:rPr>
              <w:t>II</w:t>
            </w:r>
            <w:r>
              <w:rPr>
                <w:rFonts w:eastAsia="Calibri"/>
                <w:bCs/>
                <w:sz w:val="20"/>
                <w:szCs w:val="20"/>
              </w:rPr>
              <w:t>.2016 z dnia 31.03.2016 r., opublikowanym w dniu 14 kwietnia 2016 r. w Dz. Urz. Woj. Śląskiego z 2016 r., poz. 2284 działka nr 2979 znajduje się w terenach oznaczonych symbolem: R – tereny rolnicze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Pr="003F4418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wykorzystywana rolniczo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Pr="009F1A00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Zarządu Powiatu Częstochowskiego Nr 1221/2023 z dnia 28 grudnia 2023 r.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</w:t>
            </w:r>
          </w:p>
          <w:p w:rsidR="000C3864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tj. </w:t>
            </w:r>
          </w:p>
          <w:p w:rsidR="000C3864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01.01.2024 r.</w:t>
            </w:r>
          </w:p>
          <w:p w:rsidR="000C3864" w:rsidRPr="009F1A00" w:rsidRDefault="000C3864" w:rsidP="007F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31.12.2026 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Pr="00FB5F7B" w:rsidRDefault="000C3864" w:rsidP="007F275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Netto -310,00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3864" w:rsidRPr="002C6A96" w:rsidRDefault="000C3864" w:rsidP="007F2759">
            <w:pPr>
              <w:pStyle w:val="Legenda"/>
              <w:rPr>
                <w:b w:val="0"/>
                <w:sz w:val="20"/>
                <w:szCs w:val="20"/>
              </w:rPr>
            </w:pPr>
            <w:r w:rsidRPr="002C6A96">
              <w:rPr>
                <w:b w:val="0"/>
                <w:sz w:val="20"/>
                <w:szCs w:val="20"/>
              </w:rPr>
              <w:t>Coroczna waloryzacja w oparciu o oficjalny średnioroczny wskaźnik wzrostu cen towarów i</w:t>
            </w:r>
            <w:r>
              <w:rPr>
                <w:b w:val="0"/>
                <w:sz w:val="20"/>
                <w:szCs w:val="20"/>
              </w:rPr>
              <w:t> </w:t>
            </w:r>
            <w:r w:rsidRPr="002C6A96">
              <w:rPr>
                <w:b w:val="0"/>
                <w:sz w:val="20"/>
                <w:szCs w:val="20"/>
              </w:rPr>
              <w:t>usług konsumpcyjnych ogłaszany przez Główny Urząd Statystyczny</w:t>
            </w:r>
          </w:p>
        </w:tc>
      </w:tr>
    </w:tbl>
    <w:p w:rsidR="000C3864" w:rsidRPr="00FB5F7B" w:rsidRDefault="000C3864" w:rsidP="000C3864">
      <w:pPr>
        <w:spacing w:after="240"/>
        <w:ind w:right="-455"/>
        <w:jc w:val="both"/>
        <w:rPr>
          <w:sz w:val="20"/>
          <w:szCs w:val="20"/>
        </w:rPr>
      </w:pPr>
      <w:r w:rsidRPr="00FB5F7B">
        <w:rPr>
          <w:sz w:val="20"/>
          <w:szCs w:val="20"/>
        </w:rPr>
        <w:t xml:space="preserve">Szczegółowych informacji </w:t>
      </w:r>
      <w:r w:rsidRPr="00FB5F7B">
        <w:rPr>
          <w:bCs/>
          <w:sz w:val="20"/>
          <w:szCs w:val="20"/>
        </w:rPr>
        <w:t xml:space="preserve">dot. </w:t>
      </w:r>
      <w:proofErr w:type="spellStart"/>
      <w:r w:rsidRPr="00FB5F7B">
        <w:rPr>
          <w:bCs/>
          <w:sz w:val="20"/>
          <w:szCs w:val="20"/>
        </w:rPr>
        <w:t>nieruchomości</w:t>
      </w:r>
      <w:proofErr w:type="spellEnd"/>
      <w:r w:rsidRPr="00FB5F7B">
        <w:rPr>
          <w:bCs/>
          <w:sz w:val="20"/>
          <w:szCs w:val="20"/>
        </w:rPr>
        <w:t xml:space="preserve"> zamieszczonej w wykazie </w:t>
      </w:r>
      <w:r w:rsidRPr="00FB5F7B">
        <w:rPr>
          <w:sz w:val="20"/>
          <w:szCs w:val="20"/>
        </w:rPr>
        <w:t>można uzyskać w Starostwie Powiatowym w Częstochowie, ul. Sobieskiego 9, w dniach pracy urzędu</w:t>
      </w:r>
      <w:r>
        <w:rPr>
          <w:sz w:val="20"/>
          <w:szCs w:val="20"/>
        </w:rPr>
        <w:t>, (II </w:t>
      </w:r>
      <w:r w:rsidRPr="00FB5F7B">
        <w:rPr>
          <w:sz w:val="20"/>
          <w:szCs w:val="20"/>
        </w:rPr>
        <w:t>piętro, pokój 23</w:t>
      </w:r>
      <w:r>
        <w:rPr>
          <w:sz w:val="20"/>
          <w:szCs w:val="20"/>
        </w:rPr>
        <w:t>0), po wcześniejszym telefonicznym uzgodnieniu daty i godziny spotkania (tel. 34 322-91-20)</w:t>
      </w:r>
    </w:p>
    <w:p w:rsidR="000C3864" w:rsidRDefault="000C3864" w:rsidP="000C3864">
      <w:pPr>
        <w:rPr>
          <w:bCs/>
          <w:sz w:val="20"/>
        </w:rPr>
      </w:pPr>
      <w:r w:rsidRPr="003A0E9F">
        <w:rPr>
          <w:bCs/>
          <w:sz w:val="20"/>
        </w:rPr>
        <w:t xml:space="preserve">Częstochowa, </w:t>
      </w:r>
      <w:r>
        <w:rPr>
          <w:bCs/>
          <w:sz w:val="20"/>
        </w:rPr>
        <w:t>dnia 29 grudnia 2023 roku</w:t>
      </w:r>
    </w:p>
    <w:p w:rsidR="000C3864" w:rsidRDefault="000C3864" w:rsidP="000C3864">
      <w:pPr>
        <w:rPr>
          <w:bCs/>
          <w:sz w:val="20"/>
        </w:rPr>
      </w:pPr>
    </w:p>
    <w:p w:rsidR="000C3864" w:rsidRDefault="000C3864" w:rsidP="000C3864">
      <w:pPr>
        <w:pStyle w:val="Legenda"/>
        <w:rPr>
          <w:b w:val="0"/>
          <w:sz w:val="20"/>
          <w:szCs w:val="20"/>
        </w:rPr>
      </w:pPr>
    </w:p>
    <w:p w:rsidR="00B74250" w:rsidRPr="000C3864" w:rsidRDefault="00B74250" w:rsidP="000C3864">
      <w:pPr>
        <w:rPr>
          <w:szCs w:val="20"/>
        </w:rPr>
      </w:pPr>
    </w:p>
    <w:sectPr w:rsidR="00B74250" w:rsidRPr="000C3864" w:rsidSect="00B74250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938"/>
    <w:rsid w:val="000C3864"/>
    <w:rsid w:val="002D35FF"/>
    <w:rsid w:val="003A2203"/>
    <w:rsid w:val="00560EEC"/>
    <w:rsid w:val="005B3938"/>
    <w:rsid w:val="006E29ED"/>
    <w:rsid w:val="00B501DE"/>
    <w:rsid w:val="00B74250"/>
    <w:rsid w:val="00D36F6C"/>
    <w:rsid w:val="00E0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250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B74250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25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7425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B74250"/>
    <w:rPr>
      <w:b/>
      <w:bCs/>
    </w:rPr>
  </w:style>
  <w:style w:type="paragraph" w:styleId="Tekstpodstawowy">
    <w:name w:val="Body Text"/>
    <w:basedOn w:val="Normalny"/>
    <w:link w:val="TekstpodstawowyZnak"/>
    <w:rsid w:val="00B7425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74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2021-04-14T08:09:00Z</dcterms:created>
  <dcterms:modified xsi:type="dcterms:W3CDTF">2023-12-29T10:24:00Z</dcterms:modified>
</cp:coreProperties>
</file>