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B4" w:rsidRDefault="00D43EB4" w:rsidP="00D43EB4">
      <w:pPr>
        <w:pStyle w:val="Domynie"/>
        <w:spacing w:before="240" w:after="240" w:line="200" w:lineRule="atLeast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 w:val="24"/>
          <w:szCs w:val="24"/>
        </w:rPr>
        <w:t>Załącznik nr 5</w:t>
      </w:r>
      <w:r>
        <w:rPr>
          <w:rFonts w:asciiTheme="minorHAnsi" w:hAnsiTheme="minorHAnsi"/>
          <w:sz w:val="24"/>
          <w:szCs w:val="24"/>
        </w:rPr>
        <w:t xml:space="preserve"> do protokołu z naboru znak </w:t>
      </w:r>
      <w:r>
        <w:rPr>
          <w:rFonts w:asciiTheme="minorHAnsi" w:hAnsiTheme="minorHAnsi"/>
          <w:b/>
          <w:i/>
          <w:sz w:val="24"/>
          <w:szCs w:val="24"/>
        </w:rPr>
        <w:t xml:space="preserve">KDR.2110.2.2025         </w:t>
      </w:r>
      <w:r>
        <w:rPr>
          <w:rFonts w:asciiTheme="minorHAnsi" w:hAnsiTheme="minorHAnsi"/>
          <w:sz w:val="24"/>
          <w:szCs w:val="24"/>
        </w:rPr>
        <w:t xml:space="preserve">     </w:t>
      </w:r>
    </w:p>
    <w:p w:rsidR="00D43EB4" w:rsidRDefault="00D43EB4" w:rsidP="00D43EB4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:rsidR="00D43EB4" w:rsidRDefault="00D43EB4" w:rsidP="00D43EB4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:rsidR="00D43EB4" w:rsidRDefault="00D43EB4" w:rsidP="00D43EB4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</w:p>
    <w:p w:rsidR="00D43EB4" w:rsidRDefault="00D43EB4" w:rsidP="00D43EB4">
      <w:pPr>
        <w:pStyle w:val="Domynie"/>
        <w:spacing w:after="240" w:line="200" w:lineRule="atLeast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 w:val="26"/>
          <w:szCs w:val="24"/>
        </w:rPr>
        <w:t>Informacja o wyniku naboru</w:t>
      </w:r>
    </w:p>
    <w:p w:rsidR="00D43EB4" w:rsidRDefault="00D43EB4" w:rsidP="00D43EB4">
      <w:pPr>
        <w:pStyle w:val="Domynie"/>
        <w:spacing w:after="240" w:line="200" w:lineRule="atLeast"/>
        <w:jc w:val="both"/>
        <w:rPr>
          <w:rFonts w:asciiTheme="minorHAnsi" w:hAnsiTheme="minorHAnsi"/>
          <w:szCs w:val="24"/>
        </w:rPr>
      </w:pPr>
    </w:p>
    <w:p w:rsidR="00D43EB4" w:rsidRDefault="00D43EB4" w:rsidP="00D43EB4">
      <w:pPr>
        <w:pStyle w:val="Domynie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Na podstawie art. 15 ust. 1 ustawy z dnia 21 listopada 2008 r. o pracownikach samorządowych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/Dz. U. z 2024 r. poz. 1135/, </w:t>
      </w:r>
      <w:r>
        <w:rPr>
          <w:rFonts w:asciiTheme="minorHAnsi" w:hAnsiTheme="minorHAnsi"/>
          <w:sz w:val="24"/>
          <w:szCs w:val="24"/>
        </w:rPr>
        <w:t xml:space="preserve">informuję, że w wyniku naboru na wolne stanowisko urzędnicze, tj. </w:t>
      </w:r>
      <w:r>
        <w:rPr>
          <w:rFonts w:asciiTheme="minorHAnsi" w:hAnsiTheme="minorHAnsi"/>
          <w:b/>
          <w:sz w:val="24"/>
          <w:szCs w:val="24"/>
        </w:rPr>
        <w:t xml:space="preserve">Inspektor w Wydziale Geodezji i Kartografii </w:t>
      </w:r>
      <w:r>
        <w:rPr>
          <w:rFonts w:asciiTheme="minorHAnsi" w:hAnsiTheme="minorHAnsi"/>
          <w:b/>
          <w:sz w:val="24"/>
        </w:rPr>
        <w:t>S</w:t>
      </w:r>
      <w:r>
        <w:rPr>
          <w:rFonts w:asciiTheme="minorHAnsi" w:hAnsiTheme="minorHAnsi"/>
          <w:b/>
          <w:iCs/>
          <w:sz w:val="24"/>
        </w:rPr>
        <w:t>tarostwa Powiatowego w Częstochowie</w:t>
      </w:r>
      <w:r>
        <w:rPr>
          <w:rFonts w:asciiTheme="minorHAnsi" w:hAnsiTheme="minorHAnsi"/>
          <w:sz w:val="24"/>
          <w:szCs w:val="24"/>
        </w:rPr>
        <w:t xml:space="preserve">, ul. Jana III Sobieskiego 9, 42-217 Częstochowa,       </w:t>
      </w:r>
      <w:r w:rsidR="004B7072">
        <w:rPr>
          <w:rFonts w:asciiTheme="minorHAnsi" w:hAnsiTheme="minorHAnsi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            do zatrudnienia wybrana została : </w:t>
      </w:r>
    </w:p>
    <w:p w:rsidR="00D43EB4" w:rsidRDefault="00D43EB4" w:rsidP="00D43EB4">
      <w:pPr>
        <w:pStyle w:val="Domynie"/>
        <w:spacing w:after="0" w:line="360" w:lineRule="auto"/>
        <w:rPr>
          <w:rFonts w:asciiTheme="minorHAnsi" w:hAnsiTheme="minorHAnsi"/>
          <w:sz w:val="24"/>
          <w:szCs w:val="24"/>
        </w:rPr>
      </w:pPr>
    </w:p>
    <w:p w:rsidR="00D43EB4" w:rsidRDefault="00D43EB4" w:rsidP="00D43EB4">
      <w:pPr>
        <w:pStyle w:val="tabelatekst"/>
        <w:tabs>
          <w:tab w:val="left" w:pos="829"/>
          <w:tab w:val="left" w:pos="3601"/>
        </w:tabs>
        <w:spacing w:line="480" w:lineRule="auto"/>
        <w:ind w:left="1560"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Pani Andżelika Dudek </w:t>
      </w:r>
      <w:r>
        <w:rPr>
          <w:rFonts w:ascii="Calibri" w:hAnsi="Calibri" w:cs="Calibri"/>
          <w:sz w:val="24"/>
          <w:szCs w:val="24"/>
        </w:rPr>
        <w:t>miejsce zamieszkania – Zawada</w:t>
      </w:r>
    </w:p>
    <w:p w:rsidR="00D43EB4" w:rsidRDefault="00D43EB4" w:rsidP="00D43EB4">
      <w:pPr>
        <w:pStyle w:val="Domynie"/>
        <w:spacing w:before="240" w:after="240" w:line="200" w:lineRule="atLeast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 w:val="26"/>
          <w:szCs w:val="24"/>
        </w:rPr>
        <w:t>Uzasadnienie wyboru</w:t>
      </w:r>
    </w:p>
    <w:p w:rsidR="00D43EB4" w:rsidRDefault="00D43EB4" w:rsidP="00D43EB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 w:val="26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Pan </w:t>
      </w:r>
      <w:r>
        <w:rPr>
          <w:sz w:val="24"/>
          <w:szCs w:val="24"/>
        </w:rPr>
        <w:t xml:space="preserve">Andżelika Dudek </w:t>
      </w:r>
      <w:r>
        <w:rPr>
          <w:rFonts w:asciiTheme="minorHAnsi" w:hAnsiTheme="minorHAnsi"/>
          <w:sz w:val="24"/>
          <w:szCs w:val="24"/>
        </w:rPr>
        <w:t xml:space="preserve">wykazała się najlepszymi kwalifikacjami w zakresie wymagań niezbędnych, jak i dodatkowych. Podczas przeprowadzonej rozmowy kwalifikacyjnej </w:t>
      </w:r>
      <w:bookmarkStart w:id="1" w:name="__DdeLink__191_1110469270"/>
      <w:r>
        <w:rPr>
          <w:rFonts w:asciiTheme="minorHAnsi" w:hAnsiTheme="minorHAnsi"/>
          <w:sz w:val="24"/>
          <w:szCs w:val="24"/>
        </w:rPr>
        <w:t>udowodniła, że posiada odpowiedni zasób wiedzy merytorycznej i umiejętność stosowania odpowiednich przepisów właściwych do realizacji zadań na wskazanym w konkursie stanowisku, uzyskując najwyższą liczbę punktów.</w:t>
      </w:r>
      <w:bookmarkEnd w:id="1"/>
    </w:p>
    <w:p w:rsidR="00D43EB4" w:rsidRDefault="00D43EB4" w:rsidP="00D43EB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D43EB4" w:rsidRDefault="00D43EB4" w:rsidP="00D43EB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D43EB4" w:rsidRDefault="00D43EB4" w:rsidP="00D43EB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</w:p>
    <w:p w:rsidR="00D43EB4" w:rsidRDefault="00D43EB4" w:rsidP="00D43EB4">
      <w:pPr>
        <w:pStyle w:val="Domynie"/>
        <w:spacing w:after="0" w:line="36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 w:val="24"/>
          <w:szCs w:val="24"/>
        </w:rPr>
        <w:t>Częstochowa, dnia 22 sierpnia 2025 r.</w:t>
      </w:r>
    </w:p>
    <w:p w:rsidR="00D43EB4" w:rsidRDefault="00D43EB4" w:rsidP="00D43EB4">
      <w:pPr>
        <w:pStyle w:val="Domynie"/>
        <w:spacing w:before="240" w:after="0" w:line="200" w:lineRule="atLeast"/>
        <w:rPr>
          <w:rFonts w:asciiTheme="minorHAnsi" w:hAnsiTheme="minorHAnsi"/>
          <w:szCs w:val="24"/>
        </w:rPr>
      </w:pPr>
    </w:p>
    <w:p w:rsidR="000C008E" w:rsidRDefault="000C008E"/>
    <w:sectPr w:rsidR="000C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B4"/>
    <w:rsid w:val="000C008E"/>
    <w:rsid w:val="004B7072"/>
    <w:rsid w:val="00D4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D43EB4"/>
    <w:pPr>
      <w:widowControl w:val="0"/>
      <w:autoSpaceDN w:val="0"/>
      <w:adjustRightInd w:val="0"/>
      <w:spacing w:after="160" w:line="252" w:lineRule="auto"/>
    </w:pPr>
    <w:rPr>
      <w:rFonts w:ascii="Calibri" w:eastAsiaTheme="minorEastAsia" w:hAnsi="Calibri" w:cs="Calibri"/>
      <w:lang w:bidi="hi-IN"/>
    </w:rPr>
  </w:style>
  <w:style w:type="paragraph" w:customStyle="1" w:styleId="tabelatekst">
    <w:name w:val="tabela_tekst"/>
    <w:basedOn w:val="Domynie"/>
    <w:uiPriority w:val="99"/>
    <w:rsid w:val="00D43EB4"/>
    <w:pPr>
      <w:spacing w:after="0" w:line="200" w:lineRule="atLeast"/>
      <w:jc w:val="both"/>
    </w:pPr>
    <w:rPr>
      <w:rFonts w:ascii="Times New Roman" w:hAnsi="Times New Roman" w:cs="Times New Roman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D43EB4"/>
    <w:pPr>
      <w:widowControl w:val="0"/>
      <w:autoSpaceDN w:val="0"/>
      <w:adjustRightInd w:val="0"/>
      <w:spacing w:after="160" w:line="252" w:lineRule="auto"/>
    </w:pPr>
    <w:rPr>
      <w:rFonts w:ascii="Calibri" w:eastAsiaTheme="minorEastAsia" w:hAnsi="Calibri" w:cs="Calibri"/>
      <w:lang w:bidi="hi-IN"/>
    </w:rPr>
  </w:style>
  <w:style w:type="paragraph" w:customStyle="1" w:styleId="tabelatekst">
    <w:name w:val="tabela_tekst"/>
    <w:basedOn w:val="Domynie"/>
    <w:uiPriority w:val="99"/>
    <w:rsid w:val="00D43EB4"/>
    <w:pPr>
      <w:spacing w:after="0" w:line="200" w:lineRule="atLeast"/>
      <w:jc w:val="both"/>
    </w:pPr>
    <w:rPr>
      <w:rFonts w:ascii="Times New Roman" w:hAnsi="Times New Roman" w:cs="Times New Roman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3</cp:revision>
  <dcterms:created xsi:type="dcterms:W3CDTF">2025-08-22T09:36:00Z</dcterms:created>
  <dcterms:modified xsi:type="dcterms:W3CDTF">2025-08-22T09:38:00Z</dcterms:modified>
</cp:coreProperties>
</file>